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A8D" w:rsidRDefault="005A3A8D"/>
    <w:p w:rsidR="005A3A8D" w:rsidRPr="00A66741" w:rsidRDefault="005A3A8D" w:rsidP="00A66741">
      <w:pPr>
        <w:jc w:val="center"/>
        <w:rPr>
          <w:rFonts w:ascii="Times New Roman" w:hAnsi="Times New Roman" w:cs="Times New Roman"/>
          <w:sz w:val="40"/>
        </w:rPr>
      </w:pPr>
      <w:r w:rsidRPr="005A3A8D">
        <w:rPr>
          <w:rFonts w:ascii="Times New Roman" w:hAnsi="Times New Roman" w:cs="Times New Roman"/>
          <w:sz w:val="40"/>
        </w:rPr>
        <w:t>TEK DERS SINAV BİLGİLENDİRMESİ</w:t>
      </w:r>
    </w:p>
    <w:p w:rsidR="005A3A8D" w:rsidRPr="00A66741" w:rsidRDefault="005A3A8D" w:rsidP="005A3A8D">
      <w:pPr>
        <w:jc w:val="both"/>
        <w:rPr>
          <w:rFonts w:ascii="Times New Roman" w:hAnsi="Times New Roman" w:cs="Times New Roman"/>
          <w:sz w:val="24"/>
        </w:rPr>
      </w:pPr>
      <w:r w:rsidRPr="00C308B6">
        <w:rPr>
          <w:rFonts w:ascii="Times New Roman" w:hAnsi="Times New Roman" w:cs="Times New Roman"/>
          <w:b/>
          <w:i/>
          <w:color w:val="FF0000"/>
          <w:sz w:val="24"/>
          <w:u w:val="single"/>
        </w:rPr>
        <w:t>24 Haziran 2022</w:t>
      </w:r>
      <w:r w:rsidRPr="00C308B6">
        <w:rPr>
          <w:rFonts w:ascii="Times New Roman" w:hAnsi="Times New Roman" w:cs="Times New Roman"/>
          <w:color w:val="FF0000"/>
          <w:sz w:val="24"/>
        </w:rPr>
        <w:t xml:space="preserve"> </w:t>
      </w:r>
      <w:r w:rsidRPr="005A3A8D">
        <w:rPr>
          <w:rFonts w:ascii="Times New Roman" w:hAnsi="Times New Roman" w:cs="Times New Roman"/>
          <w:sz w:val="24"/>
        </w:rPr>
        <w:t xml:space="preserve">tarihinde üniversitemizde yapılacak olan </w:t>
      </w:r>
      <w:r w:rsidRPr="00C308B6">
        <w:rPr>
          <w:rFonts w:ascii="Times New Roman" w:hAnsi="Times New Roman" w:cs="Times New Roman"/>
          <w:b/>
          <w:i/>
          <w:color w:val="FF0000"/>
          <w:sz w:val="24"/>
          <w:u w:val="single"/>
        </w:rPr>
        <w:t>TEK DERS SINAVLARI</w:t>
      </w:r>
      <w:r w:rsidRPr="00C308B6">
        <w:rPr>
          <w:rFonts w:ascii="Times New Roman" w:hAnsi="Times New Roman" w:cs="Times New Roman"/>
          <w:color w:val="FF0000"/>
          <w:sz w:val="24"/>
        </w:rPr>
        <w:t xml:space="preserve"> </w:t>
      </w:r>
      <w:r w:rsidRPr="005A3A8D">
        <w:rPr>
          <w:rFonts w:ascii="Times New Roman" w:hAnsi="Times New Roman" w:cs="Times New Roman"/>
          <w:sz w:val="24"/>
        </w:rPr>
        <w:t>için aşağıdaki işlemlerin önceden yapılması gerekmektedir.</w:t>
      </w:r>
    </w:p>
    <w:p w:rsidR="005A3A8D" w:rsidRDefault="005A3A8D" w:rsidP="005A3A8D">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Tüm dersleri alıp başarılı olmuş ve tek dersi kalan öğrencilerimizde </w:t>
      </w:r>
      <w:r w:rsidRPr="00C308B6">
        <w:rPr>
          <w:rFonts w:ascii="Times New Roman" w:hAnsi="Times New Roman" w:cs="Times New Roman"/>
          <w:b/>
          <w:i/>
          <w:color w:val="FF0000"/>
          <w:sz w:val="24"/>
          <w:u w:val="single"/>
        </w:rPr>
        <w:t>AKTS i eksik</w:t>
      </w:r>
      <w:r w:rsidRPr="00C308B6">
        <w:rPr>
          <w:rFonts w:ascii="Times New Roman" w:hAnsi="Times New Roman" w:cs="Times New Roman"/>
          <w:color w:val="FF0000"/>
          <w:sz w:val="24"/>
        </w:rPr>
        <w:t xml:space="preserve"> </w:t>
      </w:r>
      <w:r>
        <w:rPr>
          <w:rFonts w:ascii="Times New Roman" w:hAnsi="Times New Roman" w:cs="Times New Roman"/>
          <w:sz w:val="24"/>
        </w:rPr>
        <w:t xml:space="preserve">kalanlar ekteki dilekçeyi en geç 20 Haziran 2022 tarihine ve saat </w:t>
      </w:r>
      <w:proofErr w:type="gramStart"/>
      <w:r>
        <w:rPr>
          <w:rFonts w:ascii="Times New Roman" w:hAnsi="Times New Roman" w:cs="Times New Roman"/>
          <w:sz w:val="24"/>
        </w:rPr>
        <w:t>16:00</w:t>
      </w:r>
      <w:proofErr w:type="gramEnd"/>
      <w:r>
        <w:rPr>
          <w:rFonts w:ascii="Times New Roman" w:hAnsi="Times New Roman" w:cs="Times New Roman"/>
          <w:sz w:val="24"/>
        </w:rPr>
        <w:t xml:space="preserve"> </w:t>
      </w:r>
      <w:proofErr w:type="spellStart"/>
      <w:r>
        <w:rPr>
          <w:rFonts w:ascii="Times New Roman" w:hAnsi="Times New Roman" w:cs="Times New Roman"/>
          <w:sz w:val="24"/>
        </w:rPr>
        <w:t>ra</w:t>
      </w:r>
      <w:proofErr w:type="spellEnd"/>
      <w:r>
        <w:rPr>
          <w:rFonts w:ascii="Times New Roman" w:hAnsi="Times New Roman" w:cs="Times New Roman"/>
          <w:sz w:val="24"/>
        </w:rPr>
        <w:t xml:space="preserve"> kadar </w:t>
      </w:r>
      <w:hyperlink r:id="rId5" w:history="1">
        <w:r w:rsidRPr="00A92C25">
          <w:rPr>
            <w:rStyle w:val="Kpr"/>
            <w:rFonts w:ascii="Times New Roman" w:hAnsi="Times New Roman" w:cs="Times New Roman"/>
            <w:sz w:val="24"/>
          </w:rPr>
          <w:t>ayangel@sakarya.edu.tr</w:t>
        </w:r>
      </w:hyperlink>
      <w:r>
        <w:rPr>
          <w:rFonts w:ascii="Times New Roman" w:hAnsi="Times New Roman" w:cs="Times New Roman"/>
          <w:sz w:val="24"/>
        </w:rPr>
        <w:t xml:space="preserve"> adresine e-posta göndermeli </w:t>
      </w:r>
      <w:r w:rsidR="00A66741">
        <w:rPr>
          <w:rFonts w:ascii="Times New Roman" w:hAnsi="Times New Roman" w:cs="Times New Roman"/>
          <w:sz w:val="24"/>
        </w:rPr>
        <w:t>ya da</w:t>
      </w:r>
      <w:r>
        <w:rPr>
          <w:rFonts w:ascii="Times New Roman" w:hAnsi="Times New Roman" w:cs="Times New Roman"/>
          <w:sz w:val="24"/>
        </w:rPr>
        <w:t xml:space="preserve"> bölüm sekreterliğine </w:t>
      </w:r>
      <w:r w:rsidR="00A66741">
        <w:rPr>
          <w:rFonts w:ascii="Times New Roman" w:hAnsi="Times New Roman" w:cs="Times New Roman"/>
          <w:sz w:val="24"/>
        </w:rPr>
        <w:t>elden teslim</w:t>
      </w:r>
      <w:r>
        <w:rPr>
          <w:rFonts w:ascii="Times New Roman" w:hAnsi="Times New Roman" w:cs="Times New Roman"/>
          <w:sz w:val="24"/>
        </w:rPr>
        <w:t xml:space="preserve"> etmesi gerekmektedir.</w:t>
      </w:r>
      <w:bookmarkStart w:id="0" w:name="_GoBack"/>
      <w:bookmarkEnd w:id="0"/>
    </w:p>
    <w:p w:rsidR="005A3A8D" w:rsidRDefault="005A3A8D" w:rsidP="005A3A8D">
      <w:pPr>
        <w:pStyle w:val="ListeParagraf"/>
        <w:numPr>
          <w:ilvl w:val="0"/>
          <w:numId w:val="1"/>
        </w:numPr>
        <w:jc w:val="both"/>
        <w:rPr>
          <w:rFonts w:ascii="Times New Roman" w:hAnsi="Times New Roman" w:cs="Times New Roman"/>
          <w:sz w:val="24"/>
        </w:rPr>
      </w:pPr>
      <w:r w:rsidRPr="00C308B6">
        <w:rPr>
          <w:rFonts w:ascii="Times New Roman" w:hAnsi="Times New Roman" w:cs="Times New Roman"/>
          <w:b/>
          <w:i/>
          <w:color w:val="FF0000"/>
          <w:sz w:val="24"/>
          <w:u w:val="single"/>
        </w:rPr>
        <w:t>Stajları eksik</w:t>
      </w:r>
      <w:r w:rsidRPr="00C308B6">
        <w:rPr>
          <w:rFonts w:ascii="Times New Roman" w:hAnsi="Times New Roman" w:cs="Times New Roman"/>
          <w:color w:val="FF0000"/>
          <w:sz w:val="24"/>
        </w:rPr>
        <w:t xml:space="preserve"> </w:t>
      </w:r>
      <w:r>
        <w:rPr>
          <w:rFonts w:ascii="Times New Roman" w:hAnsi="Times New Roman" w:cs="Times New Roman"/>
          <w:sz w:val="24"/>
        </w:rPr>
        <w:t>olan öğrencilerimiz tek ders sınavına giremez. Ancak</w:t>
      </w:r>
      <w:r w:rsidR="00A66741">
        <w:rPr>
          <w:rFonts w:ascii="Times New Roman" w:hAnsi="Times New Roman" w:cs="Times New Roman"/>
          <w:sz w:val="24"/>
        </w:rPr>
        <w:t>, stajlarını</w:t>
      </w:r>
      <w:r>
        <w:rPr>
          <w:rFonts w:ascii="Times New Roman" w:hAnsi="Times New Roman" w:cs="Times New Roman"/>
          <w:sz w:val="24"/>
        </w:rPr>
        <w:t xml:space="preserve"> yapmış ve bölümümüz staj komisyonuna teslim etmiş </w:t>
      </w:r>
      <w:r w:rsidR="00C308B6">
        <w:rPr>
          <w:rFonts w:ascii="Times New Roman" w:hAnsi="Times New Roman" w:cs="Times New Roman"/>
          <w:sz w:val="24"/>
        </w:rPr>
        <w:t xml:space="preserve">ve komisyonumuz tarafından stajları kabul edilmiş </w:t>
      </w:r>
      <w:r>
        <w:rPr>
          <w:rFonts w:ascii="Times New Roman" w:hAnsi="Times New Roman" w:cs="Times New Roman"/>
          <w:sz w:val="24"/>
        </w:rPr>
        <w:t xml:space="preserve">öğrencilerimiz varsa </w:t>
      </w:r>
      <w:r w:rsidR="00A66741">
        <w:rPr>
          <w:rFonts w:ascii="Times New Roman" w:hAnsi="Times New Roman" w:cs="Times New Roman"/>
          <w:sz w:val="24"/>
        </w:rPr>
        <w:t xml:space="preserve">ve halen transkriptine işlenmemiş olan varsa </w:t>
      </w:r>
      <w:r>
        <w:rPr>
          <w:rFonts w:ascii="Times New Roman" w:hAnsi="Times New Roman" w:cs="Times New Roman"/>
          <w:sz w:val="24"/>
        </w:rPr>
        <w:t xml:space="preserve">konuyu </w:t>
      </w:r>
      <w:r w:rsidR="00A66741">
        <w:rPr>
          <w:rFonts w:ascii="Times New Roman" w:hAnsi="Times New Roman" w:cs="Times New Roman"/>
          <w:sz w:val="24"/>
        </w:rPr>
        <w:t>ivedilikle</w:t>
      </w:r>
      <w:r>
        <w:rPr>
          <w:rFonts w:ascii="Times New Roman" w:hAnsi="Times New Roman" w:cs="Times New Roman"/>
          <w:sz w:val="24"/>
        </w:rPr>
        <w:t xml:space="preserve"> </w:t>
      </w:r>
      <w:hyperlink r:id="rId6" w:history="1">
        <w:r w:rsidRPr="00A92C25">
          <w:rPr>
            <w:rStyle w:val="Kpr"/>
            <w:rFonts w:ascii="Times New Roman" w:hAnsi="Times New Roman" w:cs="Times New Roman"/>
            <w:sz w:val="24"/>
          </w:rPr>
          <w:t>sauciestaj@sakarya.edu.tr</w:t>
        </w:r>
      </w:hyperlink>
      <w:r>
        <w:rPr>
          <w:rFonts w:ascii="Times New Roman" w:hAnsi="Times New Roman" w:cs="Times New Roman"/>
          <w:sz w:val="24"/>
        </w:rPr>
        <w:t xml:space="preserve"> adresine ve </w:t>
      </w:r>
      <w:hyperlink r:id="rId7" w:history="1">
        <w:r w:rsidRPr="00A92C25">
          <w:rPr>
            <w:rStyle w:val="Kpr"/>
            <w:rFonts w:ascii="Times New Roman" w:hAnsi="Times New Roman" w:cs="Times New Roman"/>
            <w:sz w:val="24"/>
          </w:rPr>
          <w:t>ayangel@sakarya.edu.tr</w:t>
        </w:r>
      </w:hyperlink>
      <w:r>
        <w:rPr>
          <w:rFonts w:ascii="Times New Roman" w:hAnsi="Times New Roman" w:cs="Times New Roman"/>
          <w:sz w:val="24"/>
        </w:rPr>
        <w:t xml:space="preserve"> adresine </w:t>
      </w:r>
      <w:r w:rsidR="00A66741">
        <w:rPr>
          <w:rFonts w:ascii="Times New Roman" w:hAnsi="Times New Roman" w:cs="Times New Roman"/>
          <w:sz w:val="24"/>
        </w:rPr>
        <w:t>e-posta göndermeleri gerekmektedir. Stajları sisteme işlendikten sonra tek ders sınavlarına başvuru yapabilir.</w:t>
      </w:r>
    </w:p>
    <w:p w:rsidR="00A66741" w:rsidRDefault="00A66741" w:rsidP="00A66741">
      <w:pPr>
        <w:pStyle w:val="ListeParagraf"/>
        <w:numPr>
          <w:ilvl w:val="0"/>
          <w:numId w:val="1"/>
        </w:numPr>
        <w:jc w:val="both"/>
        <w:rPr>
          <w:rFonts w:ascii="Times New Roman" w:hAnsi="Times New Roman" w:cs="Times New Roman"/>
          <w:sz w:val="24"/>
        </w:rPr>
      </w:pPr>
      <w:r w:rsidRPr="00C308B6">
        <w:rPr>
          <w:rFonts w:ascii="Times New Roman" w:hAnsi="Times New Roman" w:cs="Times New Roman"/>
          <w:b/>
          <w:i/>
          <w:color w:val="FF0000"/>
          <w:sz w:val="24"/>
          <w:u w:val="single"/>
        </w:rPr>
        <w:t>Fazladan alınmış</w:t>
      </w:r>
      <w:r w:rsidRPr="00C308B6">
        <w:rPr>
          <w:rFonts w:ascii="Times New Roman" w:hAnsi="Times New Roman" w:cs="Times New Roman"/>
          <w:color w:val="FF0000"/>
          <w:sz w:val="24"/>
        </w:rPr>
        <w:t xml:space="preserve"> </w:t>
      </w:r>
      <w:r>
        <w:rPr>
          <w:rFonts w:ascii="Times New Roman" w:hAnsi="Times New Roman" w:cs="Times New Roman"/>
          <w:sz w:val="24"/>
        </w:rPr>
        <w:t xml:space="preserve">ve FF-FD veya DZ olan </w:t>
      </w:r>
      <w:r w:rsidR="00C308B6" w:rsidRPr="00C308B6">
        <w:rPr>
          <w:rFonts w:ascii="Times New Roman" w:hAnsi="Times New Roman" w:cs="Times New Roman"/>
          <w:b/>
          <w:i/>
          <w:color w:val="FF0000"/>
          <w:sz w:val="24"/>
          <w:u w:val="single"/>
        </w:rPr>
        <w:t>SEÇİMLİK</w:t>
      </w:r>
      <w:r w:rsidRPr="00C308B6">
        <w:rPr>
          <w:rFonts w:ascii="Times New Roman" w:hAnsi="Times New Roman" w:cs="Times New Roman"/>
          <w:b/>
          <w:i/>
          <w:color w:val="FF0000"/>
          <w:sz w:val="24"/>
          <w:u w:val="single"/>
        </w:rPr>
        <w:t xml:space="preserve"> ders</w:t>
      </w:r>
      <w:r>
        <w:rPr>
          <w:rFonts w:ascii="Times New Roman" w:hAnsi="Times New Roman" w:cs="Times New Roman"/>
          <w:sz w:val="24"/>
        </w:rPr>
        <w:t xml:space="preserve">i olan varsa sildirmek için ekteki dilekçeyi doldurup </w:t>
      </w:r>
      <w:r>
        <w:rPr>
          <w:rFonts w:ascii="Times New Roman" w:hAnsi="Times New Roman" w:cs="Times New Roman"/>
          <w:sz w:val="24"/>
        </w:rPr>
        <w:t xml:space="preserve">20 Haziran 2022 tarihine ve saat </w:t>
      </w:r>
      <w:proofErr w:type="gramStart"/>
      <w:r>
        <w:rPr>
          <w:rFonts w:ascii="Times New Roman" w:hAnsi="Times New Roman" w:cs="Times New Roman"/>
          <w:sz w:val="24"/>
        </w:rPr>
        <w:t>16:00</w:t>
      </w:r>
      <w:proofErr w:type="gramEnd"/>
      <w:r>
        <w:rPr>
          <w:rFonts w:ascii="Times New Roman" w:hAnsi="Times New Roman" w:cs="Times New Roman"/>
          <w:sz w:val="24"/>
        </w:rPr>
        <w:t xml:space="preserve"> </w:t>
      </w:r>
      <w:proofErr w:type="spellStart"/>
      <w:r>
        <w:rPr>
          <w:rFonts w:ascii="Times New Roman" w:hAnsi="Times New Roman" w:cs="Times New Roman"/>
          <w:sz w:val="24"/>
        </w:rPr>
        <w:t>ra</w:t>
      </w:r>
      <w:proofErr w:type="spellEnd"/>
      <w:r>
        <w:rPr>
          <w:rFonts w:ascii="Times New Roman" w:hAnsi="Times New Roman" w:cs="Times New Roman"/>
          <w:sz w:val="24"/>
        </w:rPr>
        <w:t xml:space="preserve"> kadar </w:t>
      </w:r>
      <w:hyperlink r:id="rId8" w:history="1">
        <w:r w:rsidRPr="00A92C25">
          <w:rPr>
            <w:rStyle w:val="Kpr"/>
            <w:rFonts w:ascii="Times New Roman" w:hAnsi="Times New Roman" w:cs="Times New Roman"/>
            <w:sz w:val="24"/>
          </w:rPr>
          <w:t>ayangel@sakarya.edu.tr</w:t>
        </w:r>
      </w:hyperlink>
      <w:r>
        <w:rPr>
          <w:rFonts w:ascii="Times New Roman" w:hAnsi="Times New Roman" w:cs="Times New Roman"/>
          <w:sz w:val="24"/>
        </w:rPr>
        <w:t xml:space="preserve"> adresine e-posta göndermeli ya da bölüm sekreterliğine elden teslim etmesi gerekmektedir.</w:t>
      </w:r>
    </w:p>
    <w:p w:rsidR="00A66741" w:rsidRDefault="00A66741" w:rsidP="005A3A8D">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Bahar dönemi final sınavlarından sonra halen </w:t>
      </w:r>
      <w:r w:rsidRPr="00C308B6">
        <w:rPr>
          <w:rFonts w:ascii="Times New Roman" w:hAnsi="Times New Roman" w:cs="Times New Roman"/>
          <w:b/>
          <w:i/>
          <w:color w:val="FF0000"/>
          <w:sz w:val="24"/>
          <w:u w:val="single"/>
        </w:rPr>
        <w:t>notu transkriptine</w:t>
      </w:r>
      <w:r w:rsidRPr="00C308B6">
        <w:rPr>
          <w:rFonts w:ascii="Times New Roman" w:hAnsi="Times New Roman" w:cs="Times New Roman"/>
          <w:b/>
          <w:i/>
          <w:color w:val="FF0000"/>
          <w:sz w:val="24"/>
          <w:u w:val="single"/>
        </w:rPr>
        <w:t xml:space="preserve"> işlenmemiş</w:t>
      </w:r>
      <w:r w:rsidRPr="00C308B6">
        <w:rPr>
          <w:rFonts w:ascii="Times New Roman" w:hAnsi="Times New Roman" w:cs="Times New Roman"/>
          <w:color w:val="FF0000"/>
          <w:sz w:val="24"/>
        </w:rPr>
        <w:t xml:space="preserve"> </w:t>
      </w:r>
      <w:r>
        <w:rPr>
          <w:rFonts w:ascii="Times New Roman" w:hAnsi="Times New Roman" w:cs="Times New Roman"/>
          <w:sz w:val="24"/>
        </w:rPr>
        <w:t>olan varsa konuyu ivedilikle</w:t>
      </w:r>
      <w:r>
        <w:rPr>
          <w:rFonts w:ascii="Times New Roman" w:hAnsi="Times New Roman" w:cs="Times New Roman"/>
          <w:sz w:val="24"/>
        </w:rPr>
        <w:t xml:space="preserve"> </w:t>
      </w:r>
      <w:hyperlink r:id="rId9" w:history="1">
        <w:r w:rsidRPr="00A92C25">
          <w:rPr>
            <w:rStyle w:val="Kpr"/>
            <w:rFonts w:ascii="Times New Roman" w:hAnsi="Times New Roman" w:cs="Times New Roman"/>
            <w:sz w:val="24"/>
          </w:rPr>
          <w:t>ayangel@sakarya.edu.tr</w:t>
        </w:r>
      </w:hyperlink>
      <w:r>
        <w:rPr>
          <w:rFonts w:ascii="Times New Roman" w:hAnsi="Times New Roman" w:cs="Times New Roman"/>
          <w:sz w:val="24"/>
        </w:rPr>
        <w:t xml:space="preserve"> adresine e-posta göndermeleri gerekmektedir</w:t>
      </w:r>
      <w:r>
        <w:rPr>
          <w:rFonts w:ascii="Times New Roman" w:hAnsi="Times New Roman" w:cs="Times New Roman"/>
          <w:sz w:val="24"/>
        </w:rPr>
        <w:t>.</w:t>
      </w:r>
    </w:p>
    <w:p w:rsidR="00A66741" w:rsidRPr="00A66741" w:rsidRDefault="00A66741" w:rsidP="00A66741">
      <w:pPr>
        <w:pStyle w:val="ListeParagraf"/>
        <w:numPr>
          <w:ilvl w:val="0"/>
          <w:numId w:val="1"/>
        </w:numPr>
        <w:jc w:val="both"/>
        <w:rPr>
          <w:rFonts w:ascii="Times New Roman" w:hAnsi="Times New Roman" w:cs="Times New Roman"/>
          <w:sz w:val="24"/>
        </w:rPr>
      </w:pPr>
      <w:r>
        <w:rPr>
          <w:rFonts w:ascii="Times New Roman" w:hAnsi="Times New Roman" w:cs="Times New Roman"/>
          <w:sz w:val="24"/>
        </w:rPr>
        <w:t xml:space="preserve">Bu konular dışında </w:t>
      </w:r>
      <w:r w:rsidRPr="00C308B6">
        <w:rPr>
          <w:rFonts w:ascii="Times New Roman" w:hAnsi="Times New Roman" w:cs="Times New Roman"/>
          <w:b/>
          <w:i/>
          <w:color w:val="FF0000"/>
          <w:sz w:val="24"/>
          <w:u w:val="single"/>
        </w:rPr>
        <w:t>herhangi başka bir sebep</w:t>
      </w:r>
      <w:r>
        <w:rPr>
          <w:rFonts w:ascii="Times New Roman" w:hAnsi="Times New Roman" w:cs="Times New Roman"/>
          <w:sz w:val="24"/>
        </w:rPr>
        <w:t xml:space="preserve">ten dolayı TEK DERS SINAV başvurusu yapamayan olursa ivedilikle </w:t>
      </w:r>
      <w:hyperlink r:id="rId10" w:history="1">
        <w:r w:rsidRPr="00A92C25">
          <w:rPr>
            <w:rStyle w:val="Kpr"/>
            <w:rFonts w:ascii="Times New Roman" w:hAnsi="Times New Roman" w:cs="Times New Roman"/>
            <w:sz w:val="24"/>
          </w:rPr>
          <w:t>ayangel@sakarya.edu.tr</w:t>
        </w:r>
      </w:hyperlink>
      <w:r>
        <w:rPr>
          <w:rFonts w:ascii="Times New Roman" w:hAnsi="Times New Roman" w:cs="Times New Roman"/>
          <w:sz w:val="24"/>
        </w:rPr>
        <w:t xml:space="preserve"> adresine e-posta göndermeleri gerekmektedir.</w:t>
      </w:r>
    </w:p>
    <w:p w:rsidR="00A66741" w:rsidRPr="00C308B6" w:rsidRDefault="00A66741" w:rsidP="00A66741">
      <w:pPr>
        <w:jc w:val="both"/>
        <w:rPr>
          <w:rFonts w:ascii="Times New Roman" w:hAnsi="Times New Roman" w:cs="Times New Roman"/>
        </w:rPr>
      </w:pPr>
      <w:r w:rsidRPr="00C308B6">
        <w:rPr>
          <w:rFonts w:ascii="Times New Roman" w:hAnsi="Times New Roman" w:cs="Times New Roman"/>
        </w:rPr>
        <w:t>Yönetmelik</w:t>
      </w:r>
    </w:p>
    <w:p w:rsidR="00A66741" w:rsidRPr="00C308B6" w:rsidRDefault="00A66741" w:rsidP="00A66741">
      <w:pPr>
        <w:jc w:val="both"/>
        <w:rPr>
          <w:rFonts w:ascii="Times New Roman" w:hAnsi="Times New Roman" w:cs="Times New Roman"/>
        </w:rPr>
      </w:pPr>
      <w:r w:rsidRPr="00C308B6">
        <w:rPr>
          <w:rFonts w:ascii="Times New Roman" w:hAnsi="Times New Roman" w:cs="Times New Roman"/>
        </w:rPr>
        <w:t xml:space="preserve">Tek ders sınavı MADDE 31 – </w:t>
      </w:r>
    </w:p>
    <w:p w:rsidR="00A66741" w:rsidRPr="00C308B6" w:rsidRDefault="00A66741" w:rsidP="00A66741">
      <w:pPr>
        <w:jc w:val="both"/>
        <w:rPr>
          <w:rFonts w:ascii="Times New Roman" w:hAnsi="Times New Roman" w:cs="Times New Roman"/>
        </w:rPr>
      </w:pPr>
      <w:r w:rsidRPr="00C308B6">
        <w:rPr>
          <w:rFonts w:ascii="Times New Roman" w:hAnsi="Times New Roman" w:cs="Times New Roman"/>
          <w:b/>
          <w:color w:val="FF0000"/>
        </w:rPr>
        <w:t>(1)</w:t>
      </w:r>
      <w:r w:rsidRPr="00C308B6">
        <w:rPr>
          <w:rFonts w:ascii="Times New Roman" w:hAnsi="Times New Roman" w:cs="Times New Roman"/>
          <w:color w:val="FF0000"/>
        </w:rPr>
        <w:t xml:space="preserve"> </w:t>
      </w:r>
      <w:r w:rsidRPr="00C308B6">
        <w:rPr>
          <w:rFonts w:ascii="Times New Roman" w:hAnsi="Times New Roman" w:cs="Times New Roman"/>
        </w:rPr>
        <w:t xml:space="preserve">Mezuniyetleri için tüm derslerden devam şartını yerine getirerek FF, FD veya GR notu aldığı tek dersten veya tüm derslerden geçer not aldığı halde mezun olmak için gereken GNO ≥ 2.00 koşulunu sağlayamayan öğrencilere seçecekleri bir dersten, öğrenimi süresince bir kez olmak üzere akademik takvimde belirlenen tarihlerde tek ders sınav hakkı verilir. Tek ders notu oluşan öğrenciye yeni bir tek ders sınav hakkı tanınmaz. Tek ders sınavına başvurduğu halde sınava girmeyen öğrenciye yeni bir tek ders sınav hakkı verilmez. </w:t>
      </w:r>
    </w:p>
    <w:p w:rsidR="00A66741" w:rsidRPr="00C308B6" w:rsidRDefault="00A66741" w:rsidP="00A66741">
      <w:pPr>
        <w:jc w:val="both"/>
        <w:rPr>
          <w:rFonts w:ascii="Times New Roman" w:hAnsi="Times New Roman" w:cs="Times New Roman"/>
        </w:rPr>
      </w:pPr>
      <w:r w:rsidRPr="00C308B6">
        <w:rPr>
          <w:rFonts w:ascii="Times New Roman" w:hAnsi="Times New Roman" w:cs="Times New Roman"/>
          <w:b/>
          <w:color w:val="FF0000"/>
        </w:rPr>
        <w:t>(2)</w:t>
      </w:r>
      <w:r w:rsidRPr="00C308B6">
        <w:rPr>
          <w:rFonts w:ascii="Times New Roman" w:hAnsi="Times New Roman" w:cs="Times New Roman"/>
          <w:color w:val="FF0000"/>
        </w:rPr>
        <w:t xml:space="preserve"> </w:t>
      </w:r>
      <w:r w:rsidRPr="00C308B6">
        <w:rPr>
          <w:rFonts w:ascii="Times New Roman" w:hAnsi="Times New Roman" w:cs="Times New Roman"/>
        </w:rPr>
        <w:t xml:space="preserve">Alınmamış veya devam şartı yerine getirilmemiş dersler için tek ders sınav hakkı tanınmaz. Ancak, daha önce alınmış ve devam şartını yerine getirilmiş dersler için en son harf notu DZ olsa dahi tek ders sınav hakkı verilir. </w:t>
      </w:r>
    </w:p>
    <w:p w:rsidR="00A66741" w:rsidRPr="00C308B6" w:rsidRDefault="00A66741" w:rsidP="00A66741">
      <w:pPr>
        <w:jc w:val="both"/>
        <w:rPr>
          <w:rFonts w:ascii="Times New Roman" w:hAnsi="Times New Roman" w:cs="Times New Roman"/>
        </w:rPr>
      </w:pPr>
      <w:r w:rsidRPr="00C308B6">
        <w:rPr>
          <w:rFonts w:ascii="Times New Roman" w:hAnsi="Times New Roman" w:cs="Times New Roman"/>
          <w:b/>
          <w:color w:val="FF0000"/>
        </w:rPr>
        <w:t>(3)</w:t>
      </w:r>
      <w:r w:rsidRPr="00C308B6">
        <w:rPr>
          <w:rFonts w:ascii="Times New Roman" w:hAnsi="Times New Roman" w:cs="Times New Roman"/>
          <w:color w:val="FF0000"/>
        </w:rPr>
        <w:t xml:space="preserve"> </w:t>
      </w:r>
      <w:r w:rsidRPr="00C308B6">
        <w:rPr>
          <w:rFonts w:ascii="Times New Roman" w:hAnsi="Times New Roman" w:cs="Times New Roman"/>
        </w:rPr>
        <w:t xml:space="preserve">Tek ders sınav sonucunda en yüksek notu (AA) alması halinde dahi GNO ≥ 2.00 koşulunu sağlayamayacak öğrenciye tek ders sınav hakkı tanınmaz. GNO ≥ 2.00 koşulunu sağlayan öğrenciye tek ders sınav hakkı tanınmaz. </w:t>
      </w:r>
    </w:p>
    <w:p w:rsidR="00A66741" w:rsidRPr="00C308B6" w:rsidRDefault="00A66741" w:rsidP="00A66741">
      <w:pPr>
        <w:jc w:val="both"/>
        <w:rPr>
          <w:rFonts w:ascii="Times New Roman" w:hAnsi="Times New Roman" w:cs="Times New Roman"/>
        </w:rPr>
      </w:pPr>
      <w:r w:rsidRPr="00C308B6">
        <w:rPr>
          <w:rFonts w:ascii="Times New Roman" w:hAnsi="Times New Roman" w:cs="Times New Roman"/>
          <w:b/>
          <w:color w:val="FF0000"/>
        </w:rPr>
        <w:t>(4)</w:t>
      </w:r>
      <w:r w:rsidRPr="00C308B6">
        <w:rPr>
          <w:rFonts w:ascii="Times New Roman" w:hAnsi="Times New Roman" w:cs="Times New Roman"/>
          <w:color w:val="FF0000"/>
        </w:rPr>
        <w:t xml:space="preserve"> </w:t>
      </w:r>
      <w:r w:rsidRPr="00C308B6">
        <w:rPr>
          <w:rFonts w:ascii="Times New Roman" w:hAnsi="Times New Roman" w:cs="Times New Roman"/>
        </w:rPr>
        <w:t xml:space="preserve">Bitirme çalışması, tasarım, staj, işyeri eğitimi/uygulaması, </w:t>
      </w:r>
      <w:proofErr w:type="spellStart"/>
      <w:r w:rsidRPr="00C308B6">
        <w:rPr>
          <w:rFonts w:ascii="Times New Roman" w:hAnsi="Times New Roman" w:cs="Times New Roman"/>
        </w:rPr>
        <w:t>intern</w:t>
      </w:r>
      <w:proofErr w:type="spellEnd"/>
      <w:r w:rsidRPr="00C308B6">
        <w:rPr>
          <w:rFonts w:ascii="Times New Roman" w:hAnsi="Times New Roman" w:cs="Times New Roman"/>
        </w:rPr>
        <w:t xml:space="preserve"> uygulaması, öğretmenlik uygulaması veya yönlendirilmiş çalışma gibi uygulama gerektiren derslerden tek ders sınav hakkı tanınmaz. </w:t>
      </w:r>
    </w:p>
    <w:p w:rsidR="00A66741" w:rsidRPr="00C308B6" w:rsidRDefault="00A66741" w:rsidP="00A66741">
      <w:pPr>
        <w:jc w:val="both"/>
        <w:rPr>
          <w:rFonts w:ascii="Times New Roman" w:hAnsi="Times New Roman" w:cs="Times New Roman"/>
          <w:color w:val="FF0000"/>
          <w:u w:val="single"/>
        </w:rPr>
      </w:pPr>
      <w:r w:rsidRPr="00C308B6">
        <w:rPr>
          <w:rFonts w:ascii="Times New Roman" w:hAnsi="Times New Roman" w:cs="Times New Roman"/>
          <w:b/>
          <w:color w:val="FF0000"/>
        </w:rPr>
        <w:t>(5)</w:t>
      </w:r>
      <w:r w:rsidRPr="00C308B6">
        <w:rPr>
          <w:rFonts w:ascii="Times New Roman" w:hAnsi="Times New Roman" w:cs="Times New Roman"/>
          <w:color w:val="FF0000"/>
        </w:rPr>
        <w:t xml:space="preserve"> </w:t>
      </w:r>
      <w:r w:rsidRPr="00C308B6">
        <w:rPr>
          <w:rFonts w:ascii="Times New Roman" w:hAnsi="Times New Roman" w:cs="Times New Roman"/>
          <w:color w:val="FF0000"/>
          <w:u w:val="single"/>
        </w:rPr>
        <w:t>Tek ders sınavına başvurular kayıtlı olunan birimlere SABİS sistemi üzerinden yapılır.</w:t>
      </w:r>
    </w:p>
    <w:sectPr w:rsidR="00A66741" w:rsidRPr="00C308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673001"/>
    <w:multiLevelType w:val="hybridMultilevel"/>
    <w:tmpl w:val="C82CD49E"/>
    <w:lvl w:ilvl="0" w:tplc="6F64C984">
      <w:start w:val="1"/>
      <w:numFmt w:val="decimal"/>
      <w:lvlText w:val="%1-"/>
      <w:lvlJc w:val="left"/>
      <w:pPr>
        <w:ind w:left="501" w:hanging="360"/>
      </w:pPr>
      <w:rPr>
        <w:rFonts w:hint="default"/>
        <w:b/>
        <w:color w:val="FF0000"/>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8D"/>
    <w:rsid w:val="00166A15"/>
    <w:rsid w:val="005A3A8D"/>
    <w:rsid w:val="00A66741"/>
    <w:rsid w:val="00C30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6722E-24AE-4D44-81CF-121E426F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3A8D"/>
    <w:pPr>
      <w:ind w:left="720"/>
      <w:contextualSpacing/>
    </w:pPr>
  </w:style>
  <w:style w:type="character" w:styleId="Kpr">
    <w:name w:val="Hyperlink"/>
    <w:basedOn w:val="VarsaylanParagrafYazTipi"/>
    <w:uiPriority w:val="99"/>
    <w:unhideWhenUsed/>
    <w:rsid w:val="005A3A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ngel@sakarya.edu.tr" TargetMode="External"/><Relationship Id="rId3" Type="http://schemas.openxmlformats.org/officeDocument/2006/relationships/settings" Target="settings.xml"/><Relationship Id="rId7" Type="http://schemas.openxmlformats.org/officeDocument/2006/relationships/hyperlink" Target="mailto:ayangel@sakarya.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uciestaj@sakarya.edu.tr" TargetMode="External"/><Relationship Id="rId11" Type="http://schemas.openxmlformats.org/officeDocument/2006/relationships/fontTable" Target="fontTable.xml"/><Relationship Id="rId5" Type="http://schemas.openxmlformats.org/officeDocument/2006/relationships/hyperlink" Target="mailto:ayangel@sakarya.edu.tr" TargetMode="External"/><Relationship Id="rId10" Type="http://schemas.openxmlformats.org/officeDocument/2006/relationships/hyperlink" Target="mailto:ayangel@sakarya.edu.tr" TargetMode="External"/><Relationship Id="rId4" Type="http://schemas.openxmlformats.org/officeDocument/2006/relationships/webSettings" Target="webSettings.xml"/><Relationship Id="rId9" Type="http://schemas.openxmlformats.org/officeDocument/2006/relationships/hyperlink" Target="mailto:ayangel@sakary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460</Words>
  <Characters>2627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Universitesi</dc:creator>
  <cp:keywords/>
  <dc:description/>
  <cp:lastModifiedBy>Sakarya Universitesi</cp:lastModifiedBy>
  <cp:revision>2</cp:revision>
  <dcterms:created xsi:type="dcterms:W3CDTF">2022-06-15T09:21:00Z</dcterms:created>
  <dcterms:modified xsi:type="dcterms:W3CDTF">2022-06-15T09:45:00Z</dcterms:modified>
</cp:coreProperties>
</file>