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D91EB" w14:textId="77777777" w:rsidR="00B826F4" w:rsidRPr="00042E2D" w:rsidRDefault="00B826F4" w:rsidP="003F4070">
      <w:pPr>
        <w:spacing w:after="0" w:line="360" w:lineRule="auto"/>
        <w:jc w:val="both"/>
        <w:rPr>
          <w:rFonts w:ascii="Times New Roman" w:hAnsi="Times New Roman" w:cs="Times New Roman"/>
          <w:sz w:val="24"/>
          <w:szCs w:val="24"/>
          <w:lang w:val="en-US"/>
        </w:rPr>
      </w:pPr>
    </w:p>
    <w:p w14:paraId="03B3C482" w14:textId="77777777" w:rsidR="00B826F4" w:rsidRPr="00042E2D" w:rsidRDefault="00B826F4" w:rsidP="00DF23A0">
      <w:pPr>
        <w:spacing w:after="0" w:line="360" w:lineRule="auto"/>
        <w:jc w:val="center"/>
        <w:rPr>
          <w:rFonts w:ascii="Times New Roman" w:hAnsi="Times New Roman" w:cs="Times New Roman"/>
          <w:sz w:val="24"/>
          <w:szCs w:val="24"/>
          <w:lang w:val="en-US"/>
        </w:rPr>
      </w:pPr>
    </w:p>
    <w:p w14:paraId="2286646E" w14:textId="77777777" w:rsidR="00B826F4" w:rsidRPr="00042E2D" w:rsidRDefault="00B826F4" w:rsidP="00DF23A0">
      <w:pPr>
        <w:spacing w:after="0" w:line="360" w:lineRule="auto"/>
        <w:jc w:val="center"/>
        <w:rPr>
          <w:rFonts w:ascii="Times New Roman" w:hAnsi="Times New Roman" w:cs="Times New Roman"/>
          <w:sz w:val="24"/>
          <w:szCs w:val="24"/>
          <w:lang w:val="en-US"/>
        </w:rPr>
      </w:pPr>
      <w:r w:rsidRPr="00042E2D">
        <w:rPr>
          <w:rFonts w:ascii="Times New Roman" w:hAnsi="Times New Roman" w:cs="Times New Roman"/>
          <w:noProof/>
          <w:sz w:val="24"/>
          <w:szCs w:val="24"/>
          <w:lang w:val="en-US" w:eastAsia="tr-TR"/>
        </w:rPr>
        <w:drawing>
          <wp:inline distT="0" distB="0" distL="0" distR="0" wp14:anchorId="2788F880" wp14:editId="4CB1FDF2">
            <wp:extent cx="4642021" cy="3524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karya Ã¼niversitesi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47795"/>
                    <a:stretch/>
                  </pic:blipFill>
                  <pic:spPr bwMode="auto">
                    <a:xfrm>
                      <a:off x="0" y="0"/>
                      <a:ext cx="4678678" cy="3552080"/>
                    </a:xfrm>
                    <a:prstGeom prst="rect">
                      <a:avLst/>
                    </a:prstGeom>
                    <a:noFill/>
                    <a:ln>
                      <a:noFill/>
                    </a:ln>
                    <a:extLst>
                      <a:ext uri="{53640926-AAD7-44D8-BBD7-CCE9431645EC}">
                        <a14:shadowObscured xmlns:a14="http://schemas.microsoft.com/office/drawing/2010/main"/>
                      </a:ext>
                    </a:extLst>
                  </pic:spPr>
                </pic:pic>
              </a:graphicData>
            </a:graphic>
          </wp:inline>
        </w:drawing>
      </w:r>
    </w:p>
    <w:p w14:paraId="18C78217" w14:textId="77777777" w:rsidR="00B826F4" w:rsidRPr="00042E2D" w:rsidRDefault="00B826F4" w:rsidP="00DF23A0">
      <w:pPr>
        <w:spacing w:after="0" w:line="360" w:lineRule="auto"/>
        <w:jc w:val="center"/>
        <w:rPr>
          <w:rFonts w:ascii="Times New Roman" w:hAnsi="Times New Roman" w:cs="Times New Roman"/>
          <w:sz w:val="24"/>
          <w:szCs w:val="24"/>
          <w:lang w:val="en-US"/>
        </w:rPr>
      </w:pPr>
    </w:p>
    <w:p w14:paraId="38D673B0" w14:textId="77777777" w:rsidR="00B826F4" w:rsidRPr="00042E2D" w:rsidRDefault="00B826F4" w:rsidP="00DF23A0">
      <w:pPr>
        <w:spacing w:after="0" w:line="360" w:lineRule="auto"/>
        <w:jc w:val="center"/>
        <w:rPr>
          <w:rFonts w:ascii="Times New Roman" w:hAnsi="Times New Roman" w:cs="Times New Roman"/>
          <w:sz w:val="24"/>
          <w:szCs w:val="24"/>
          <w:lang w:val="en-US"/>
        </w:rPr>
      </w:pPr>
    </w:p>
    <w:p w14:paraId="1620FDC8" w14:textId="77777777" w:rsidR="00B826F4" w:rsidRPr="00042E2D" w:rsidRDefault="00B826F4" w:rsidP="00DF23A0">
      <w:pPr>
        <w:spacing w:after="0" w:line="360" w:lineRule="auto"/>
        <w:jc w:val="center"/>
        <w:rPr>
          <w:rFonts w:ascii="Times New Roman" w:hAnsi="Times New Roman" w:cs="Times New Roman"/>
          <w:sz w:val="28"/>
          <w:szCs w:val="24"/>
          <w:lang w:val="en-US"/>
        </w:rPr>
      </w:pPr>
    </w:p>
    <w:p w14:paraId="0AB4A924" w14:textId="77777777" w:rsidR="00656AAD" w:rsidRPr="00042E2D" w:rsidRDefault="00656AAD" w:rsidP="00DF23A0">
      <w:pPr>
        <w:spacing w:after="0" w:line="360" w:lineRule="auto"/>
        <w:jc w:val="center"/>
        <w:rPr>
          <w:rFonts w:ascii="Times New Roman" w:hAnsi="Times New Roman" w:cs="Times New Roman"/>
          <w:b/>
          <w:sz w:val="28"/>
          <w:szCs w:val="24"/>
          <w:lang w:val="en-US"/>
        </w:rPr>
      </w:pPr>
      <w:r w:rsidRPr="00042E2D">
        <w:rPr>
          <w:rFonts w:ascii="Times New Roman" w:hAnsi="Times New Roman" w:cs="Times New Roman"/>
          <w:b/>
          <w:sz w:val="28"/>
          <w:szCs w:val="24"/>
          <w:lang w:val="en-US"/>
        </w:rPr>
        <w:t xml:space="preserve">Faculty of Engineering </w:t>
      </w:r>
    </w:p>
    <w:p w14:paraId="4FC9887E" w14:textId="77777777" w:rsidR="007269D2" w:rsidRPr="00042E2D" w:rsidRDefault="00656AAD" w:rsidP="00DF23A0">
      <w:pPr>
        <w:spacing w:after="0" w:line="360" w:lineRule="auto"/>
        <w:jc w:val="center"/>
        <w:rPr>
          <w:rFonts w:ascii="Times New Roman" w:hAnsi="Times New Roman" w:cs="Times New Roman"/>
          <w:b/>
          <w:sz w:val="28"/>
          <w:szCs w:val="24"/>
          <w:lang w:val="en-US"/>
        </w:rPr>
      </w:pPr>
      <w:r w:rsidRPr="00042E2D">
        <w:rPr>
          <w:rFonts w:ascii="Times New Roman" w:hAnsi="Times New Roman" w:cs="Times New Roman"/>
          <w:b/>
          <w:sz w:val="28"/>
          <w:szCs w:val="24"/>
          <w:lang w:val="en-US"/>
        </w:rPr>
        <w:t>Department of Civil Engineering</w:t>
      </w:r>
    </w:p>
    <w:p w14:paraId="01862F61" w14:textId="77777777" w:rsidR="00656AAD" w:rsidRPr="00042E2D" w:rsidRDefault="00656AAD" w:rsidP="00DF23A0">
      <w:pPr>
        <w:spacing w:after="0" w:line="360" w:lineRule="auto"/>
        <w:jc w:val="center"/>
        <w:rPr>
          <w:rFonts w:ascii="Times New Roman" w:hAnsi="Times New Roman" w:cs="Times New Roman"/>
          <w:b/>
          <w:sz w:val="28"/>
          <w:szCs w:val="24"/>
          <w:lang w:val="en-US"/>
        </w:rPr>
      </w:pPr>
      <w:r w:rsidRPr="00042E2D">
        <w:rPr>
          <w:rFonts w:ascii="Times New Roman" w:hAnsi="Times New Roman" w:cs="Times New Roman"/>
          <w:b/>
          <w:sz w:val="28"/>
          <w:szCs w:val="24"/>
          <w:lang w:val="en-US"/>
        </w:rPr>
        <w:t>Structural Mechanics and Earthquake Engineering Laboratory</w:t>
      </w:r>
    </w:p>
    <w:p w14:paraId="13D45B68" w14:textId="77777777" w:rsidR="00B826F4" w:rsidRPr="00042E2D" w:rsidRDefault="00B826F4" w:rsidP="00DF23A0">
      <w:pPr>
        <w:jc w:val="center"/>
        <w:rPr>
          <w:rFonts w:ascii="Times New Roman" w:hAnsi="Times New Roman" w:cs="Times New Roman"/>
          <w:sz w:val="24"/>
          <w:szCs w:val="24"/>
          <w:lang w:val="en-US"/>
        </w:rPr>
      </w:pPr>
      <w:r w:rsidRPr="00042E2D">
        <w:rPr>
          <w:rFonts w:ascii="Times New Roman" w:hAnsi="Times New Roman" w:cs="Times New Roman"/>
          <w:sz w:val="24"/>
          <w:szCs w:val="24"/>
          <w:lang w:val="en-US"/>
        </w:rPr>
        <w:br w:type="page"/>
      </w:r>
    </w:p>
    <w:p w14:paraId="54C35CFA" w14:textId="77777777" w:rsidR="00B826F4" w:rsidRPr="00042E2D" w:rsidRDefault="00B826F4" w:rsidP="00DF23A0">
      <w:pPr>
        <w:spacing w:after="0" w:line="360" w:lineRule="auto"/>
        <w:jc w:val="center"/>
        <w:rPr>
          <w:rFonts w:ascii="Times New Roman" w:hAnsi="Times New Roman" w:cs="Times New Roman"/>
          <w:b/>
          <w:sz w:val="24"/>
          <w:szCs w:val="24"/>
          <w:lang w:val="en-US"/>
        </w:rPr>
      </w:pPr>
    </w:p>
    <w:p w14:paraId="65D2D100" w14:textId="77777777" w:rsidR="00B826F4" w:rsidRPr="00042E2D" w:rsidRDefault="00656AAD" w:rsidP="00DF23A0">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noProof/>
          <w:sz w:val="24"/>
          <w:szCs w:val="24"/>
          <w:lang w:val="en-US" w:eastAsia="tr-TR"/>
        </w:rPr>
        <w:drawing>
          <wp:inline distT="0" distB="0" distL="0" distR="0" wp14:anchorId="636816A3" wp14:editId="2B39505F">
            <wp:extent cx="4642021" cy="3524250"/>
            <wp:effectExtent l="0" t="0" r="635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karya Ã¼niversitesi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47795"/>
                    <a:stretch/>
                  </pic:blipFill>
                  <pic:spPr bwMode="auto">
                    <a:xfrm>
                      <a:off x="0" y="0"/>
                      <a:ext cx="4678678" cy="3552080"/>
                    </a:xfrm>
                    <a:prstGeom prst="rect">
                      <a:avLst/>
                    </a:prstGeom>
                    <a:noFill/>
                    <a:ln>
                      <a:noFill/>
                    </a:ln>
                    <a:extLst>
                      <a:ext uri="{53640926-AAD7-44D8-BBD7-CCE9431645EC}">
                        <a14:shadowObscured xmlns:a14="http://schemas.microsoft.com/office/drawing/2010/main"/>
                      </a:ext>
                    </a:extLst>
                  </pic:spPr>
                </pic:pic>
              </a:graphicData>
            </a:graphic>
          </wp:inline>
        </w:drawing>
      </w:r>
    </w:p>
    <w:p w14:paraId="63A8DDFD" w14:textId="77777777" w:rsidR="00B826F4" w:rsidRPr="00042E2D" w:rsidRDefault="00B826F4" w:rsidP="00DF23A0">
      <w:pPr>
        <w:spacing w:after="0" w:line="360" w:lineRule="auto"/>
        <w:jc w:val="center"/>
        <w:rPr>
          <w:rFonts w:ascii="Times New Roman" w:hAnsi="Times New Roman" w:cs="Times New Roman"/>
          <w:b/>
          <w:sz w:val="24"/>
          <w:szCs w:val="24"/>
          <w:lang w:val="en-US"/>
        </w:rPr>
      </w:pPr>
    </w:p>
    <w:p w14:paraId="60592FD0" w14:textId="77777777" w:rsidR="00B826F4" w:rsidRPr="00042E2D" w:rsidRDefault="00B826F4" w:rsidP="00DF23A0">
      <w:pPr>
        <w:spacing w:after="0" w:line="360" w:lineRule="auto"/>
        <w:jc w:val="center"/>
        <w:rPr>
          <w:rFonts w:ascii="Times New Roman" w:hAnsi="Times New Roman" w:cs="Times New Roman"/>
          <w:b/>
          <w:sz w:val="24"/>
          <w:szCs w:val="24"/>
          <w:lang w:val="en-US"/>
        </w:rPr>
      </w:pPr>
    </w:p>
    <w:p w14:paraId="588C36E5" w14:textId="77777777" w:rsidR="00B826F4" w:rsidRPr="00042E2D" w:rsidRDefault="00B826F4" w:rsidP="00DF23A0">
      <w:pPr>
        <w:spacing w:after="0" w:line="360" w:lineRule="auto"/>
        <w:jc w:val="center"/>
        <w:rPr>
          <w:rFonts w:ascii="Times New Roman" w:hAnsi="Times New Roman" w:cs="Times New Roman"/>
          <w:b/>
          <w:sz w:val="24"/>
          <w:szCs w:val="24"/>
          <w:lang w:val="en-US"/>
        </w:rPr>
      </w:pPr>
    </w:p>
    <w:p w14:paraId="1622E475" w14:textId="77777777" w:rsidR="00B826F4" w:rsidRPr="00042E2D" w:rsidRDefault="00656AAD" w:rsidP="00DF23A0">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b/>
          <w:sz w:val="24"/>
          <w:szCs w:val="24"/>
          <w:lang w:val="en-US"/>
        </w:rPr>
        <w:t>Structural Mechanics and Earthquake Engineering Laboratory</w:t>
      </w:r>
    </w:p>
    <w:p w14:paraId="53A31A3E" w14:textId="77777777" w:rsidR="00B826F4" w:rsidRPr="00042E2D" w:rsidRDefault="00B826F4" w:rsidP="00DF23A0">
      <w:pPr>
        <w:spacing w:after="0" w:line="360" w:lineRule="auto"/>
        <w:jc w:val="center"/>
        <w:rPr>
          <w:rFonts w:ascii="Times New Roman" w:hAnsi="Times New Roman" w:cs="Times New Roman"/>
          <w:b/>
          <w:sz w:val="24"/>
          <w:szCs w:val="24"/>
          <w:lang w:val="en-US"/>
        </w:rPr>
      </w:pPr>
    </w:p>
    <w:p w14:paraId="3332B024" w14:textId="77777777" w:rsidR="0032507C" w:rsidRPr="00042E2D" w:rsidRDefault="00D84B5E" w:rsidP="00DF23A0">
      <w:pPr>
        <w:spacing w:after="0" w:line="360" w:lineRule="auto"/>
        <w:jc w:val="center"/>
        <w:rPr>
          <w:rFonts w:ascii="Times New Roman" w:hAnsi="Times New Roman" w:cs="Times New Roman"/>
          <w:b/>
          <w:sz w:val="24"/>
          <w:szCs w:val="24"/>
          <w:u w:val="single"/>
          <w:lang w:val="en-US"/>
        </w:rPr>
      </w:pPr>
      <w:r w:rsidRPr="00042E2D">
        <w:rPr>
          <w:rFonts w:ascii="Times New Roman" w:hAnsi="Times New Roman" w:cs="Times New Roman"/>
          <w:b/>
          <w:sz w:val="24"/>
          <w:szCs w:val="24"/>
          <w:u w:val="single"/>
          <w:lang w:val="en-US"/>
        </w:rPr>
        <w:t>UNIT SUPERVISORS</w:t>
      </w:r>
      <w:r w:rsidR="00B826F4" w:rsidRPr="00042E2D">
        <w:rPr>
          <w:rFonts w:ascii="Times New Roman" w:hAnsi="Times New Roman" w:cs="Times New Roman"/>
          <w:b/>
          <w:sz w:val="24"/>
          <w:szCs w:val="24"/>
          <w:u w:val="single"/>
          <w:lang w:val="en-US"/>
        </w:rPr>
        <w:t xml:space="preserve"> </w:t>
      </w:r>
    </w:p>
    <w:p w14:paraId="3A9C12F8" w14:textId="77777777" w:rsidR="00B826F4" w:rsidRPr="00042E2D" w:rsidRDefault="00D84B5E" w:rsidP="00DF23A0">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b/>
          <w:sz w:val="24"/>
          <w:szCs w:val="24"/>
          <w:lang w:val="en-US"/>
        </w:rPr>
        <w:t xml:space="preserve">Assist. Prof. Dr. </w:t>
      </w:r>
      <w:proofErr w:type="spellStart"/>
      <w:r w:rsidR="009433DF" w:rsidRPr="00042E2D">
        <w:rPr>
          <w:rFonts w:ascii="Times New Roman" w:hAnsi="Times New Roman" w:cs="Times New Roman"/>
          <w:b/>
          <w:sz w:val="24"/>
          <w:szCs w:val="24"/>
          <w:lang w:val="en-US"/>
        </w:rPr>
        <w:t>Hakan</w:t>
      </w:r>
      <w:proofErr w:type="spellEnd"/>
      <w:r w:rsidR="00B826F4" w:rsidRPr="00042E2D">
        <w:rPr>
          <w:rFonts w:ascii="Times New Roman" w:hAnsi="Times New Roman" w:cs="Times New Roman"/>
          <w:b/>
          <w:sz w:val="24"/>
          <w:szCs w:val="24"/>
          <w:lang w:val="en-US"/>
        </w:rPr>
        <w:t xml:space="preserve"> </w:t>
      </w:r>
      <w:r w:rsidRPr="00042E2D">
        <w:rPr>
          <w:rFonts w:ascii="Times New Roman" w:hAnsi="Times New Roman" w:cs="Times New Roman"/>
          <w:b/>
          <w:sz w:val="24"/>
          <w:szCs w:val="24"/>
          <w:lang w:val="en-US"/>
        </w:rPr>
        <w:t>O</w:t>
      </w:r>
      <w:r w:rsidR="009433DF" w:rsidRPr="00042E2D">
        <w:rPr>
          <w:rFonts w:ascii="Times New Roman" w:hAnsi="Times New Roman" w:cs="Times New Roman"/>
          <w:b/>
          <w:sz w:val="24"/>
          <w:szCs w:val="24"/>
          <w:lang w:val="en-US"/>
        </w:rPr>
        <w:t>ZT</w:t>
      </w:r>
      <w:r w:rsidRPr="00042E2D">
        <w:rPr>
          <w:rFonts w:ascii="Times New Roman" w:hAnsi="Times New Roman" w:cs="Times New Roman"/>
          <w:b/>
          <w:sz w:val="24"/>
          <w:szCs w:val="24"/>
          <w:lang w:val="en-US"/>
        </w:rPr>
        <w:t>U</w:t>
      </w:r>
      <w:r w:rsidR="009433DF" w:rsidRPr="00042E2D">
        <w:rPr>
          <w:rFonts w:ascii="Times New Roman" w:hAnsi="Times New Roman" w:cs="Times New Roman"/>
          <w:b/>
          <w:sz w:val="24"/>
          <w:szCs w:val="24"/>
          <w:lang w:val="en-US"/>
        </w:rPr>
        <w:t>RK</w:t>
      </w:r>
      <w:r w:rsidR="0032507C" w:rsidRPr="00042E2D">
        <w:rPr>
          <w:rFonts w:ascii="Times New Roman" w:hAnsi="Times New Roman" w:cs="Times New Roman"/>
          <w:b/>
          <w:sz w:val="24"/>
          <w:szCs w:val="24"/>
          <w:lang w:val="en-US"/>
        </w:rPr>
        <w:t xml:space="preserve"> (</w:t>
      </w:r>
      <w:r w:rsidRPr="00042E2D">
        <w:rPr>
          <w:rFonts w:ascii="Times New Roman" w:hAnsi="Times New Roman" w:cs="Times New Roman"/>
          <w:b/>
          <w:sz w:val="24"/>
          <w:szCs w:val="24"/>
          <w:lang w:val="en-US"/>
        </w:rPr>
        <w:t>Earthquake Engineering</w:t>
      </w:r>
      <w:r w:rsidR="0032507C" w:rsidRPr="00042E2D">
        <w:rPr>
          <w:rFonts w:ascii="Times New Roman" w:hAnsi="Times New Roman" w:cs="Times New Roman"/>
          <w:b/>
          <w:sz w:val="24"/>
          <w:szCs w:val="24"/>
          <w:lang w:val="en-US"/>
        </w:rPr>
        <w:t>)</w:t>
      </w:r>
    </w:p>
    <w:p w14:paraId="10908F49" w14:textId="77777777" w:rsidR="0032507C" w:rsidRPr="00042E2D" w:rsidRDefault="00D84B5E" w:rsidP="00DF23A0">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b/>
          <w:sz w:val="24"/>
          <w:szCs w:val="24"/>
          <w:lang w:val="en-US"/>
        </w:rPr>
        <w:t xml:space="preserve">Assist. Prof. Dr. </w:t>
      </w:r>
      <w:proofErr w:type="spellStart"/>
      <w:r w:rsidR="0032507C" w:rsidRPr="00042E2D">
        <w:rPr>
          <w:rFonts w:ascii="Times New Roman" w:hAnsi="Times New Roman" w:cs="Times New Roman"/>
          <w:b/>
          <w:sz w:val="24"/>
          <w:szCs w:val="24"/>
          <w:lang w:val="en-US"/>
        </w:rPr>
        <w:t>Elif</w:t>
      </w:r>
      <w:proofErr w:type="spellEnd"/>
      <w:r w:rsidR="0032507C" w:rsidRPr="00042E2D">
        <w:rPr>
          <w:rFonts w:ascii="Times New Roman" w:hAnsi="Times New Roman" w:cs="Times New Roman"/>
          <w:b/>
          <w:sz w:val="24"/>
          <w:szCs w:val="24"/>
          <w:lang w:val="en-US"/>
        </w:rPr>
        <w:t xml:space="preserve"> A</w:t>
      </w:r>
      <w:r w:rsidRPr="00042E2D">
        <w:rPr>
          <w:rFonts w:ascii="Times New Roman" w:hAnsi="Times New Roman" w:cs="Times New Roman"/>
          <w:b/>
          <w:sz w:val="24"/>
          <w:szCs w:val="24"/>
          <w:lang w:val="en-US"/>
        </w:rPr>
        <w:t>G</w:t>
      </w:r>
      <w:r w:rsidR="0032507C" w:rsidRPr="00042E2D">
        <w:rPr>
          <w:rFonts w:ascii="Times New Roman" w:hAnsi="Times New Roman" w:cs="Times New Roman"/>
          <w:b/>
          <w:sz w:val="24"/>
          <w:szCs w:val="24"/>
          <w:lang w:val="en-US"/>
        </w:rPr>
        <w:t>CAKOCA (</w:t>
      </w:r>
      <w:r w:rsidRPr="00042E2D">
        <w:rPr>
          <w:rFonts w:ascii="Times New Roman" w:hAnsi="Times New Roman" w:cs="Times New Roman"/>
          <w:b/>
          <w:sz w:val="24"/>
          <w:szCs w:val="24"/>
          <w:lang w:val="en-US"/>
        </w:rPr>
        <w:t>Structural Mechanics</w:t>
      </w:r>
      <w:r w:rsidR="0032507C" w:rsidRPr="00042E2D">
        <w:rPr>
          <w:rFonts w:ascii="Times New Roman" w:hAnsi="Times New Roman" w:cs="Times New Roman"/>
          <w:b/>
          <w:sz w:val="24"/>
          <w:szCs w:val="24"/>
          <w:lang w:val="en-US"/>
        </w:rPr>
        <w:t>)</w:t>
      </w:r>
    </w:p>
    <w:p w14:paraId="14D5992C" w14:textId="77777777" w:rsidR="00B826F4" w:rsidRPr="00042E2D" w:rsidRDefault="00B826F4" w:rsidP="00DF23A0">
      <w:pPr>
        <w:spacing w:after="0" w:line="360" w:lineRule="auto"/>
        <w:jc w:val="center"/>
        <w:rPr>
          <w:rFonts w:ascii="Times New Roman" w:hAnsi="Times New Roman" w:cs="Times New Roman"/>
          <w:sz w:val="24"/>
          <w:szCs w:val="24"/>
          <w:lang w:val="en-US"/>
        </w:rPr>
      </w:pPr>
    </w:p>
    <w:p w14:paraId="6161E28E" w14:textId="77777777" w:rsidR="00B826F4" w:rsidRPr="00042E2D" w:rsidRDefault="00B826F4" w:rsidP="00DF23A0">
      <w:pPr>
        <w:jc w:val="center"/>
        <w:rPr>
          <w:rFonts w:ascii="Times New Roman" w:hAnsi="Times New Roman" w:cs="Times New Roman"/>
          <w:sz w:val="24"/>
          <w:szCs w:val="24"/>
          <w:lang w:val="en-US"/>
        </w:rPr>
      </w:pPr>
      <w:r w:rsidRPr="00042E2D">
        <w:rPr>
          <w:rFonts w:ascii="Times New Roman" w:hAnsi="Times New Roman" w:cs="Times New Roman"/>
          <w:sz w:val="24"/>
          <w:szCs w:val="24"/>
          <w:lang w:val="en-US"/>
        </w:rPr>
        <w:br w:type="page"/>
      </w:r>
    </w:p>
    <w:p w14:paraId="033D5CEC" w14:textId="77777777" w:rsidR="00B826F4" w:rsidRPr="00042E2D" w:rsidRDefault="0032507C" w:rsidP="009C6BF6">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b/>
          <w:sz w:val="24"/>
          <w:szCs w:val="24"/>
          <w:lang w:val="en-US"/>
        </w:rPr>
        <w:lastRenderedPageBreak/>
        <w:t xml:space="preserve">BENDING </w:t>
      </w:r>
      <w:r w:rsidR="00EB466D" w:rsidRPr="00042E2D">
        <w:rPr>
          <w:rFonts w:ascii="Times New Roman" w:hAnsi="Times New Roman" w:cs="Times New Roman"/>
          <w:b/>
          <w:sz w:val="24"/>
          <w:szCs w:val="24"/>
          <w:lang w:val="en-US"/>
        </w:rPr>
        <w:t xml:space="preserve">TEST </w:t>
      </w:r>
      <w:r w:rsidR="0030649D" w:rsidRPr="00042E2D">
        <w:rPr>
          <w:rFonts w:ascii="Times New Roman" w:hAnsi="Times New Roman" w:cs="Times New Roman"/>
          <w:b/>
          <w:sz w:val="24"/>
          <w:szCs w:val="24"/>
          <w:lang w:val="en-US"/>
        </w:rPr>
        <w:t>FRAME</w:t>
      </w:r>
    </w:p>
    <w:p w14:paraId="64227C75" w14:textId="77777777" w:rsidR="00B826F4" w:rsidRPr="00042E2D" w:rsidRDefault="00B826F4" w:rsidP="003F4070">
      <w:pPr>
        <w:spacing w:after="0" w:line="360" w:lineRule="auto"/>
        <w:jc w:val="both"/>
        <w:rPr>
          <w:rFonts w:ascii="Times New Roman" w:hAnsi="Times New Roman" w:cs="Times New Roman"/>
          <w:sz w:val="24"/>
          <w:szCs w:val="24"/>
          <w:u w:val="single"/>
          <w:lang w:val="en-US"/>
        </w:rPr>
      </w:pPr>
    </w:p>
    <w:p w14:paraId="1A0D9396" w14:textId="77777777" w:rsidR="00B826F4" w:rsidRPr="00042E2D" w:rsidRDefault="00E224A3" w:rsidP="003F4070">
      <w:pPr>
        <w:spacing w:after="0" w:line="360" w:lineRule="auto"/>
        <w:jc w:val="both"/>
        <w:rPr>
          <w:rFonts w:ascii="Times New Roman" w:hAnsi="Times New Roman" w:cs="Times New Roman"/>
          <w:sz w:val="24"/>
          <w:szCs w:val="24"/>
          <w:u w:val="single"/>
          <w:lang w:val="en-US"/>
        </w:rPr>
      </w:pPr>
      <w:r w:rsidRPr="00042E2D">
        <w:rPr>
          <w:rFonts w:ascii="Times New Roman" w:hAnsi="Times New Roman" w:cs="Times New Roman"/>
          <w:sz w:val="24"/>
          <w:szCs w:val="24"/>
          <w:u w:val="single"/>
          <w:lang w:val="en-US"/>
        </w:rPr>
        <w:t>General Information:</w:t>
      </w:r>
    </w:p>
    <w:p w14:paraId="15E3AE5F" w14:textId="77777777" w:rsidR="00B826F4" w:rsidRPr="00042E2D" w:rsidRDefault="00B826F4" w:rsidP="003F4070">
      <w:pPr>
        <w:spacing w:after="0" w:line="360" w:lineRule="auto"/>
        <w:jc w:val="both"/>
        <w:rPr>
          <w:rFonts w:ascii="Times New Roman" w:hAnsi="Times New Roman" w:cs="Times New Roman"/>
          <w:sz w:val="24"/>
          <w:szCs w:val="24"/>
          <w:u w:val="single"/>
          <w:lang w:val="en-US"/>
        </w:rPr>
      </w:pPr>
    </w:p>
    <w:p w14:paraId="5AA533EC" w14:textId="77777777" w:rsidR="00E224A3" w:rsidRPr="00042E2D" w:rsidRDefault="00B5135D"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Quasi-static b</w:t>
      </w:r>
      <w:r w:rsidR="00097E81" w:rsidRPr="00042E2D">
        <w:rPr>
          <w:rFonts w:ascii="Times New Roman" w:hAnsi="Times New Roman" w:cs="Times New Roman"/>
          <w:sz w:val="24"/>
          <w:szCs w:val="24"/>
          <w:lang w:val="en-US"/>
        </w:rPr>
        <w:t>ending tests of r</w:t>
      </w:r>
      <w:r w:rsidR="00E224A3" w:rsidRPr="00042E2D">
        <w:rPr>
          <w:rFonts w:ascii="Times New Roman" w:hAnsi="Times New Roman" w:cs="Times New Roman"/>
          <w:sz w:val="24"/>
          <w:szCs w:val="24"/>
          <w:lang w:val="en-US"/>
        </w:rPr>
        <w:t xml:space="preserve">einforced concrete </w:t>
      </w:r>
      <w:r w:rsidR="00097E81" w:rsidRPr="00042E2D">
        <w:rPr>
          <w:rFonts w:ascii="Times New Roman" w:hAnsi="Times New Roman" w:cs="Times New Roman"/>
          <w:sz w:val="24"/>
          <w:szCs w:val="24"/>
          <w:lang w:val="en-US"/>
        </w:rPr>
        <w:t>or</w:t>
      </w:r>
      <w:r w:rsidR="00E224A3" w:rsidRPr="00042E2D">
        <w:rPr>
          <w:rFonts w:ascii="Times New Roman" w:hAnsi="Times New Roman" w:cs="Times New Roman"/>
          <w:sz w:val="24"/>
          <w:szCs w:val="24"/>
          <w:lang w:val="en-US"/>
        </w:rPr>
        <w:t xml:space="preserve"> steel beam specimens </w:t>
      </w:r>
      <w:r w:rsidR="00097E81" w:rsidRPr="00042E2D">
        <w:rPr>
          <w:rFonts w:ascii="Times New Roman" w:hAnsi="Times New Roman" w:cs="Times New Roman"/>
          <w:sz w:val="24"/>
          <w:szCs w:val="24"/>
          <w:lang w:val="en-US"/>
        </w:rPr>
        <w:t xml:space="preserve">can be performed on the test setup. </w:t>
      </w:r>
      <w:r w:rsidRPr="00042E2D">
        <w:rPr>
          <w:rFonts w:ascii="Times New Roman" w:hAnsi="Times New Roman" w:cs="Times New Roman"/>
          <w:sz w:val="24"/>
          <w:szCs w:val="24"/>
          <w:lang w:val="en-US"/>
        </w:rPr>
        <w:t>It</w:t>
      </w:r>
      <w:r w:rsidR="00097E81" w:rsidRPr="00042E2D">
        <w:rPr>
          <w:rFonts w:ascii="Times New Roman" w:hAnsi="Times New Roman" w:cs="Times New Roman"/>
          <w:sz w:val="24"/>
          <w:szCs w:val="24"/>
          <w:lang w:val="en-US"/>
        </w:rPr>
        <w:t xml:space="preserve"> has two hydraulic jacks with </w:t>
      </w:r>
      <w:r w:rsidRPr="00042E2D">
        <w:rPr>
          <w:rFonts w:ascii="Times New Roman" w:hAnsi="Times New Roman" w:cs="Times New Roman"/>
          <w:sz w:val="24"/>
          <w:szCs w:val="24"/>
          <w:lang w:val="en-US"/>
        </w:rPr>
        <w:t xml:space="preserve">a </w:t>
      </w:r>
      <w:r w:rsidR="00097E81" w:rsidRPr="00042E2D">
        <w:rPr>
          <w:rFonts w:ascii="Times New Roman" w:hAnsi="Times New Roman" w:cs="Times New Roman"/>
          <w:sz w:val="24"/>
          <w:szCs w:val="24"/>
          <w:lang w:val="en-US"/>
        </w:rPr>
        <w:t xml:space="preserve">1000 </w:t>
      </w:r>
      <w:proofErr w:type="spellStart"/>
      <w:r w:rsidR="00097E81" w:rsidRPr="00042E2D">
        <w:rPr>
          <w:rFonts w:ascii="Times New Roman" w:hAnsi="Times New Roman" w:cs="Times New Roman"/>
          <w:sz w:val="24"/>
          <w:szCs w:val="24"/>
          <w:lang w:val="en-US"/>
        </w:rPr>
        <w:t>kN</w:t>
      </w:r>
      <w:proofErr w:type="spellEnd"/>
      <w:r w:rsidR="00097E81" w:rsidRPr="00042E2D">
        <w:rPr>
          <w:rFonts w:ascii="Times New Roman" w:hAnsi="Times New Roman" w:cs="Times New Roman"/>
          <w:sz w:val="24"/>
          <w:szCs w:val="24"/>
          <w:lang w:val="en-US"/>
        </w:rPr>
        <w:t xml:space="preserve"> load capacity </w:t>
      </w:r>
      <w:r w:rsidR="009923C0" w:rsidRPr="00042E2D">
        <w:rPr>
          <w:rFonts w:ascii="Times New Roman" w:hAnsi="Times New Roman" w:cs="Times New Roman"/>
          <w:sz w:val="24"/>
          <w:szCs w:val="24"/>
          <w:lang w:val="en-US"/>
        </w:rPr>
        <w:t>which</w:t>
      </w:r>
      <w:r w:rsidR="00097E81" w:rsidRPr="00042E2D">
        <w:rPr>
          <w:rFonts w:ascii="Times New Roman" w:hAnsi="Times New Roman" w:cs="Times New Roman"/>
          <w:sz w:val="24"/>
          <w:szCs w:val="24"/>
          <w:lang w:val="en-US"/>
        </w:rPr>
        <w:t xml:space="preserve"> can be applied manually or automatically by that jacks. </w:t>
      </w:r>
      <w:r w:rsidR="000E5978" w:rsidRPr="00042E2D">
        <w:rPr>
          <w:rFonts w:ascii="Times New Roman" w:hAnsi="Times New Roman" w:cs="Times New Roman"/>
          <w:sz w:val="24"/>
          <w:szCs w:val="24"/>
          <w:lang w:val="en-US"/>
        </w:rPr>
        <w:t>The length of specimens can be between 1-4 m and they can be tested under 3 or 4-point loading</w:t>
      </w:r>
      <w:r w:rsidR="009923C0" w:rsidRPr="00042E2D">
        <w:rPr>
          <w:rFonts w:ascii="Times New Roman" w:hAnsi="Times New Roman" w:cs="Times New Roman"/>
          <w:sz w:val="24"/>
          <w:szCs w:val="24"/>
          <w:lang w:val="en-US"/>
        </w:rPr>
        <w:t>s</w:t>
      </w:r>
      <w:r w:rsidR="000E5978" w:rsidRPr="00042E2D">
        <w:rPr>
          <w:rFonts w:ascii="Times New Roman" w:hAnsi="Times New Roman" w:cs="Times New Roman"/>
          <w:sz w:val="24"/>
          <w:szCs w:val="24"/>
          <w:lang w:val="en-US"/>
        </w:rPr>
        <w:t xml:space="preserve"> with </w:t>
      </w:r>
      <w:r w:rsidR="00C6486B" w:rsidRPr="00042E2D">
        <w:rPr>
          <w:rFonts w:ascii="Times New Roman" w:hAnsi="Times New Roman" w:cs="Times New Roman"/>
          <w:sz w:val="24"/>
          <w:szCs w:val="24"/>
          <w:lang w:val="en-US"/>
        </w:rPr>
        <w:t>simple or roller support conditions</w:t>
      </w:r>
      <w:r w:rsidR="003403BF" w:rsidRPr="00042E2D">
        <w:rPr>
          <w:rFonts w:ascii="Times New Roman" w:hAnsi="Times New Roman" w:cs="Times New Roman"/>
          <w:sz w:val="24"/>
          <w:szCs w:val="24"/>
          <w:lang w:val="en-US"/>
        </w:rPr>
        <w:t>.</w:t>
      </w:r>
    </w:p>
    <w:p w14:paraId="0EC5D488" w14:textId="77777777" w:rsidR="00B826F4" w:rsidRPr="00042E2D" w:rsidRDefault="00B826F4" w:rsidP="003F4070">
      <w:pPr>
        <w:spacing w:after="0" w:line="360" w:lineRule="auto"/>
        <w:jc w:val="both"/>
        <w:rPr>
          <w:rFonts w:ascii="Times New Roman" w:hAnsi="Times New Roman" w:cs="Times New Roman"/>
          <w:sz w:val="24"/>
          <w:szCs w:val="24"/>
          <w:lang w:val="en-US"/>
        </w:rPr>
      </w:pPr>
    </w:p>
    <w:p w14:paraId="5677192E" w14:textId="77777777" w:rsidR="00B826F4" w:rsidRPr="00042E2D" w:rsidRDefault="009433DF" w:rsidP="00302C97">
      <w:pPr>
        <w:spacing w:after="0" w:line="360" w:lineRule="auto"/>
        <w:jc w:val="center"/>
        <w:rPr>
          <w:rFonts w:ascii="Times New Roman" w:hAnsi="Times New Roman" w:cs="Times New Roman"/>
          <w:sz w:val="24"/>
          <w:szCs w:val="24"/>
          <w:u w:val="single"/>
          <w:lang w:val="en-US"/>
        </w:rPr>
      </w:pPr>
      <w:r w:rsidRPr="00042E2D">
        <w:rPr>
          <w:rFonts w:ascii="Times New Roman" w:hAnsi="Times New Roman" w:cs="Times New Roman"/>
          <w:noProof/>
          <w:sz w:val="24"/>
          <w:szCs w:val="24"/>
          <w:lang w:val="en-US" w:eastAsia="tr-TR"/>
        </w:rPr>
        <w:drawing>
          <wp:inline distT="0" distB="0" distL="0" distR="0" wp14:anchorId="50CD083B" wp14:editId="64C1905B">
            <wp:extent cx="5279666" cy="3961321"/>
            <wp:effectExtent l="0" t="0" r="0" b="1270"/>
            <wp:docPr id="11" name="Resim 11" descr="E:\DOKTORA\Doktora Deneyleri\1. Aşama- Referans Eğilme Deneyleri\HR_F 20022018\Fotoğraf ve Video\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TORA\Doktora Deneyleri\1. Aşama- Referans Eğilme Deneyleri\HR_F 20022018\Fotoğraf ve Video\IMG_35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4095" cy="3972147"/>
                    </a:xfrm>
                    <a:prstGeom prst="rect">
                      <a:avLst/>
                    </a:prstGeom>
                    <a:noFill/>
                    <a:ln>
                      <a:noFill/>
                    </a:ln>
                  </pic:spPr>
                </pic:pic>
              </a:graphicData>
            </a:graphic>
          </wp:inline>
        </w:drawing>
      </w:r>
    </w:p>
    <w:p w14:paraId="320DE742" w14:textId="77777777" w:rsidR="00B826F4" w:rsidRPr="00042E2D" w:rsidRDefault="00B5135D" w:rsidP="00302C97">
      <w:pPr>
        <w:spacing w:after="0" w:line="360" w:lineRule="auto"/>
        <w:jc w:val="center"/>
        <w:rPr>
          <w:rFonts w:ascii="Times New Roman" w:hAnsi="Times New Roman" w:cs="Times New Roman"/>
          <w:sz w:val="24"/>
          <w:szCs w:val="24"/>
          <w:u w:val="single"/>
          <w:lang w:val="en-US"/>
        </w:rPr>
      </w:pPr>
      <w:r w:rsidRPr="00042E2D">
        <w:rPr>
          <w:rFonts w:ascii="Times New Roman" w:hAnsi="Times New Roman" w:cs="Times New Roman"/>
          <w:bCs/>
          <w:sz w:val="24"/>
          <w:szCs w:val="24"/>
          <w:lang w:val="en-US"/>
        </w:rPr>
        <w:t>Figure</w:t>
      </w:r>
      <w:r w:rsidR="00A81452" w:rsidRPr="00042E2D">
        <w:rPr>
          <w:rFonts w:ascii="Times New Roman" w:hAnsi="Times New Roman" w:cs="Times New Roman"/>
          <w:bCs/>
          <w:sz w:val="24"/>
          <w:szCs w:val="24"/>
          <w:lang w:val="en-US"/>
        </w:rPr>
        <w:t xml:space="preserve"> </w:t>
      </w:r>
      <w:r w:rsidR="00BD78D5" w:rsidRPr="00042E2D">
        <w:rPr>
          <w:rFonts w:ascii="Times New Roman" w:hAnsi="Times New Roman" w:cs="Times New Roman"/>
          <w:bCs/>
          <w:sz w:val="24"/>
          <w:szCs w:val="24"/>
          <w:lang w:val="en-US"/>
        </w:rPr>
        <w:t xml:space="preserve">1.  </w:t>
      </w:r>
      <w:r w:rsidR="00EC4B0F" w:rsidRPr="00042E2D">
        <w:rPr>
          <w:rFonts w:ascii="Times New Roman" w:hAnsi="Times New Roman" w:cs="Times New Roman"/>
          <w:bCs/>
          <w:sz w:val="24"/>
          <w:szCs w:val="24"/>
          <w:lang w:val="en-US"/>
        </w:rPr>
        <w:t>The b</w:t>
      </w:r>
      <w:r w:rsidR="00A81452" w:rsidRPr="00042E2D">
        <w:rPr>
          <w:rFonts w:ascii="Times New Roman" w:hAnsi="Times New Roman" w:cs="Times New Roman"/>
          <w:bCs/>
          <w:sz w:val="24"/>
          <w:szCs w:val="24"/>
          <w:lang w:val="en-US"/>
        </w:rPr>
        <w:t xml:space="preserve">ending test setup and </w:t>
      </w:r>
      <w:r w:rsidR="00EC4B0F" w:rsidRPr="00042E2D">
        <w:rPr>
          <w:rFonts w:ascii="Times New Roman" w:hAnsi="Times New Roman" w:cs="Times New Roman"/>
          <w:bCs/>
          <w:sz w:val="24"/>
          <w:szCs w:val="24"/>
          <w:lang w:val="en-US"/>
        </w:rPr>
        <w:t xml:space="preserve">the </w:t>
      </w:r>
      <w:r w:rsidR="00A81452" w:rsidRPr="00042E2D">
        <w:rPr>
          <w:rFonts w:ascii="Times New Roman" w:hAnsi="Times New Roman" w:cs="Times New Roman"/>
          <w:bCs/>
          <w:sz w:val="24"/>
          <w:szCs w:val="24"/>
          <w:lang w:val="en-US"/>
        </w:rPr>
        <w:t>data logging system</w:t>
      </w:r>
    </w:p>
    <w:p w14:paraId="5A6D97E1" w14:textId="77777777" w:rsidR="00B826F4" w:rsidRPr="00042E2D" w:rsidRDefault="00B826F4"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u w:val="single"/>
          <w:lang w:val="en-US"/>
        </w:rPr>
        <w:t>Refer</w:t>
      </w:r>
      <w:r w:rsidR="00B5135D" w:rsidRPr="00042E2D">
        <w:rPr>
          <w:rFonts w:ascii="Times New Roman" w:hAnsi="Times New Roman" w:cs="Times New Roman"/>
          <w:sz w:val="24"/>
          <w:szCs w:val="24"/>
          <w:u w:val="single"/>
          <w:lang w:val="en-US"/>
        </w:rPr>
        <w:t>e</w:t>
      </w:r>
      <w:r w:rsidRPr="00042E2D">
        <w:rPr>
          <w:rFonts w:ascii="Times New Roman" w:hAnsi="Times New Roman" w:cs="Times New Roman"/>
          <w:sz w:val="24"/>
          <w:szCs w:val="24"/>
          <w:u w:val="single"/>
          <w:lang w:val="en-US"/>
        </w:rPr>
        <w:t>n</w:t>
      </w:r>
      <w:r w:rsidR="00B5135D" w:rsidRPr="00042E2D">
        <w:rPr>
          <w:rFonts w:ascii="Times New Roman" w:hAnsi="Times New Roman" w:cs="Times New Roman"/>
          <w:sz w:val="24"/>
          <w:szCs w:val="24"/>
          <w:u w:val="single"/>
          <w:lang w:val="en-US"/>
        </w:rPr>
        <w:t>ce</w:t>
      </w:r>
      <w:r w:rsidRPr="00042E2D">
        <w:rPr>
          <w:rFonts w:ascii="Times New Roman" w:hAnsi="Times New Roman" w:cs="Times New Roman"/>
          <w:sz w:val="24"/>
          <w:szCs w:val="24"/>
          <w:u w:val="single"/>
          <w:lang w:val="en-US"/>
        </w:rPr>
        <w:t xml:space="preserve">s: </w:t>
      </w:r>
      <w:r w:rsidR="009433DF" w:rsidRPr="00042E2D">
        <w:rPr>
          <w:rFonts w:ascii="Times New Roman" w:hAnsi="Times New Roman" w:cs="Times New Roman"/>
          <w:sz w:val="24"/>
          <w:szCs w:val="24"/>
          <w:lang w:val="en-US"/>
        </w:rPr>
        <w:t xml:space="preserve">Teknik </w:t>
      </w:r>
      <w:proofErr w:type="spellStart"/>
      <w:r w:rsidR="009433DF" w:rsidRPr="00042E2D">
        <w:rPr>
          <w:rFonts w:ascii="Times New Roman" w:hAnsi="Times New Roman" w:cs="Times New Roman"/>
          <w:sz w:val="24"/>
          <w:szCs w:val="24"/>
          <w:lang w:val="en-US"/>
        </w:rPr>
        <w:t>Destek</w:t>
      </w:r>
      <w:proofErr w:type="spellEnd"/>
      <w:r w:rsidR="009433DF" w:rsidRPr="00042E2D">
        <w:rPr>
          <w:rFonts w:ascii="Times New Roman" w:hAnsi="Times New Roman" w:cs="Times New Roman"/>
          <w:sz w:val="24"/>
          <w:szCs w:val="24"/>
          <w:lang w:val="en-US"/>
        </w:rPr>
        <w:t xml:space="preserve"> </w:t>
      </w:r>
      <w:proofErr w:type="spellStart"/>
      <w:r w:rsidR="009433DF" w:rsidRPr="00042E2D">
        <w:rPr>
          <w:rFonts w:ascii="Times New Roman" w:hAnsi="Times New Roman" w:cs="Times New Roman"/>
          <w:sz w:val="24"/>
          <w:szCs w:val="24"/>
          <w:lang w:val="en-US"/>
        </w:rPr>
        <w:t>Grubu</w:t>
      </w:r>
      <w:proofErr w:type="spellEnd"/>
      <w:r w:rsidR="009433DF" w:rsidRPr="00042E2D">
        <w:rPr>
          <w:rFonts w:ascii="Times New Roman" w:hAnsi="Times New Roman" w:cs="Times New Roman"/>
          <w:sz w:val="24"/>
          <w:szCs w:val="24"/>
          <w:lang w:val="en-US"/>
        </w:rPr>
        <w:t xml:space="preserve"> </w:t>
      </w:r>
      <w:r w:rsidR="00084D6C" w:rsidRPr="00042E2D">
        <w:rPr>
          <w:rFonts w:ascii="Times New Roman" w:hAnsi="Times New Roman" w:cs="Times New Roman"/>
          <w:sz w:val="24"/>
          <w:szCs w:val="24"/>
          <w:lang w:val="en-US"/>
        </w:rPr>
        <w:t>and</w:t>
      </w:r>
      <w:r w:rsidR="009433DF" w:rsidRPr="00042E2D">
        <w:rPr>
          <w:rFonts w:ascii="Times New Roman" w:hAnsi="Times New Roman" w:cs="Times New Roman"/>
          <w:sz w:val="24"/>
          <w:szCs w:val="24"/>
          <w:lang w:val="en-US"/>
        </w:rPr>
        <w:t xml:space="preserve"> </w:t>
      </w:r>
      <w:proofErr w:type="spellStart"/>
      <w:r w:rsidR="009433DF" w:rsidRPr="00042E2D">
        <w:rPr>
          <w:rFonts w:ascii="Times New Roman" w:hAnsi="Times New Roman" w:cs="Times New Roman"/>
          <w:sz w:val="24"/>
          <w:szCs w:val="24"/>
          <w:lang w:val="en-US"/>
        </w:rPr>
        <w:t>Y</w:t>
      </w:r>
      <w:r w:rsidR="00EC4B0F" w:rsidRPr="00042E2D">
        <w:rPr>
          <w:rFonts w:ascii="Times New Roman" w:hAnsi="Times New Roman" w:cs="Times New Roman"/>
          <w:sz w:val="24"/>
          <w:szCs w:val="24"/>
          <w:lang w:val="en-US"/>
        </w:rPr>
        <w:t>u</w:t>
      </w:r>
      <w:r w:rsidR="009433DF" w:rsidRPr="00042E2D">
        <w:rPr>
          <w:rFonts w:ascii="Times New Roman" w:hAnsi="Times New Roman" w:cs="Times New Roman"/>
          <w:sz w:val="24"/>
          <w:szCs w:val="24"/>
          <w:lang w:val="en-US"/>
        </w:rPr>
        <w:t>ksel</w:t>
      </w:r>
      <w:proofErr w:type="spellEnd"/>
      <w:r w:rsidR="009433DF" w:rsidRPr="00042E2D">
        <w:rPr>
          <w:rFonts w:ascii="Times New Roman" w:hAnsi="Times New Roman" w:cs="Times New Roman"/>
          <w:sz w:val="24"/>
          <w:szCs w:val="24"/>
          <w:lang w:val="en-US"/>
        </w:rPr>
        <w:t xml:space="preserve"> Kaya </w:t>
      </w:r>
      <w:proofErr w:type="spellStart"/>
      <w:r w:rsidR="009433DF" w:rsidRPr="00042E2D">
        <w:rPr>
          <w:rFonts w:ascii="Times New Roman" w:hAnsi="Times New Roman" w:cs="Times New Roman"/>
          <w:sz w:val="24"/>
          <w:szCs w:val="24"/>
          <w:lang w:val="en-US"/>
        </w:rPr>
        <w:t>Makina</w:t>
      </w:r>
      <w:proofErr w:type="spellEnd"/>
    </w:p>
    <w:p w14:paraId="396888D3" w14:textId="77777777" w:rsidR="00B826F4" w:rsidRPr="00042E2D" w:rsidRDefault="00B826F4" w:rsidP="003F4070">
      <w:pPr>
        <w:spacing w:after="0" w:line="360" w:lineRule="auto"/>
        <w:jc w:val="both"/>
        <w:rPr>
          <w:rFonts w:ascii="Times New Roman" w:hAnsi="Times New Roman" w:cs="Times New Roman"/>
          <w:sz w:val="24"/>
          <w:szCs w:val="24"/>
          <w:u w:val="single"/>
          <w:lang w:val="en-US"/>
        </w:rPr>
      </w:pPr>
    </w:p>
    <w:p w14:paraId="7A55EAAE" w14:textId="77777777" w:rsidR="00084D6C" w:rsidRPr="00042E2D" w:rsidRDefault="00257571"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u w:val="single"/>
          <w:lang w:val="en-US"/>
        </w:rPr>
        <w:t>Technical Properties of Equipment</w:t>
      </w:r>
      <w:r w:rsidR="00B826F4" w:rsidRPr="00042E2D">
        <w:rPr>
          <w:rFonts w:ascii="Times New Roman" w:hAnsi="Times New Roman" w:cs="Times New Roman"/>
          <w:sz w:val="24"/>
          <w:szCs w:val="24"/>
          <w:u w:val="single"/>
          <w:lang w:val="en-US"/>
        </w:rPr>
        <w:t>:</w:t>
      </w:r>
      <w:r w:rsidR="00C756D7" w:rsidRPr="00042E2D">
        <w:rPr>
          <w:rFonts w:ascii="Times New Roman" w:hAnsi="Times New Roman" w:cs="Times New Roman"/>
          <w:sz w:val="24"/>
          <w:szCs w:val="24"/>
          <w:lang w:val="en-US"/>
        </w:rPr>
        <w:t xml:space="preserve"> </w:t>
      </w:r>
      <w:r w:rsidR="009F0851" w:rsidRPr="00042E2D">
        <w:rPr>
          <w:rFonts w:ascii="Times New Roman" w:hAnsi="Times New Roman" w:cs="Times New Roman"/>
          <w:sz w:val="24"/>
          <w:szCs w:val="24"/>
          <w:lang w:val="en-US"/>
        </w:rPr>
        <w:t>T</w:t>
      </w:r>
      <w:r w:rsidR="009322F1" w:rsidRPr="00042E2D">
        <w:rPr>
          <w:rFonts w:ascii="Times New Roman" w:hAnsi="Times New Roman" w:cs="Times New Roman"/>
          <w:sz w:val="24"/>
          <w:szCs w:val="24"/>
          <w:lang w:val="en-US"/>
        </w:rPr>
        <w:t>here is a data logging system having 32 channels to which necessary</w:t>
      </w:r>
      <w:r w:rsidR="009F0851" w:rsidRPr="00042E2D">
        <w:rPr>
          <w:rFonts w:ascii="Times New Roman" w:hAnsi="Times New Roman" w:cs="Times New Roman"/>
          <w:sz w:val="24"/>
          <w:szCs w:val="24"/>
          <w:lang w:val="en-US"/>
        </w:rPr>
        <w:t xml:space="preserve"> several different</w:t>
      </w:r>
      <w:r w:rsidR="009322F1" w:rsidRPr="00042E2D">
        <w:rPr>
          <w:rFonts w:ascii="Times New Roman" w:hAnsi="Times New Roman" w:cs="Times New Roman"/>
          <w:sz w:val="24"/>
          <w:szCs w:val="24"/>
          <w:lang w:val="en-US"/>
        </w:rPr>
        <w:t xml:space="preserve"> devices for quasi-static tests can be connected</w:t>
      </w:r>
      <w:r w:rsidR="009F0851" w:rsidRPr="00042E2D">
        <w:rPr>
          <w:rFonts w:ascii="Times New Roman" w:hAnsi="Times New Roman" w:cs="Times New Roman"/>
          <w:sz w:val="24"/>
          <w:szCs w:val="24"/>
          <w:lang w:val="en-US"/>
        </w:rPr>
        <w:t>.</w:t>
      </w:r>
      <w:r w:rsidR="006A15A8" w:rsidRPr="00042E2D">
        <w:rPr>
          <w:rFonts w:ascii="Times New Roman" w:hAnsi="Times New Roman" w:cs="Times New Roman"/>
          <w:sz w:val="24"/>
          <w:szCs w:val="24"/>
          <w:lang w:val="en-US"/>
        </w:rPr>
        <w:t xml:space="preserve"> The data recording speed is 8 per second.</w:t>
      </w:r>
      <w:r w:rsidR="00752115" w:rsidRPr="00042E2D">
        <w:rPr>
          <w:rFonts w:ascii="Times New Roman" w:hAnsi="Times New Roman" w:cs="Times New Roman"/>
          <w:sz w:val="24"/>
          <w:szCs w:val="24"/>
          <w:lang w:val="en-US"/>
        </w:rPr>
        <w:t xml:space="preserve"> The applied load (via a load cell), vertical and horizontal displacements (via linear potentiometers or LVDTs)</w:t>
      </w:r>
      <w:r w:rsidR="00647EDA" w:rsidRPr="00042E2D">
        <w:rPr>
          <w:rFonts w:ascii="Times New Roman" w:hAnsi="Times New Roman" w:cs="Times New Roman"/>
          <w:sz w:val="24"/>
          <w:szCs w:val="24"/>
          <w:lang w:val="en-US"/>
        </w:rPr>
        <w:t>, strains (via strain gauges)</w:t>
      </w:r>
      <w:r w:rsidR="00E31FF2" w:rsidRPr="00042E2D">
        <w:rPr>
          <w:rFonts w:ascii="Times New Roman" w:hAnsi="Times New Roman" w:cs="Times New Roman"/>
          <w:sz w:val="24"/>
          <w:szCs w:val="24"/>
          <w:lang w:val="en-US"/>
        </w:rPr>
        <w:t>,</w:t>
      </w:r>
      <w:r w:rsidR="00647EDA" w:rsidRPr="00042E2D">
        <w:rPr>
          <w:rFonts w:ascii="Times New Roman" w:hAnsi="Times New Roman" w:cs="Times New Roman"/>
          <w:sz w:val="24"/>
          <w:szCs w:val="24"/>
          <w:lang w:val="en-US"/>
        </w:rPr>
        <w:t xml:space="preserve"> and crack widths (via linear crack potentiometers)</w:t>
      </w:r>
      <w:r w:rsidR="000270A5" w:rsidRPr="00042E2D">
        <w:rPr>
          <w:rFonts w:ascii="Times New Roman" w:hAnsi="Times New Roman" w:cs="Times New Roman"/>
          <w:sz w:val="24"/>
          <w:szCs w:val="24"/>
          <w:lang w:val="en-US"/>
        </w:rPr>
        <w:t xml:space="preserve"> can be recorded.</w:t>
      </w:r>
    </w:p>
    <w:p w14:paraId="4D1901DB" w14:textId="77777777" w:rsidR="00084D6C" w:rsidRPr="00042E2D" w:rsidRDefault="00084D6C" w:rsidP="003F4070">
      <w:pPr>
        <w:spacing w:after="0"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746"/>
        <w:gridCol w:w="963"/>
        <w:gridCol w:w="2774"/>
        <w:gridCol w:w="221"/>
      </w:tblGrid>
      <w:tr w:rsidR="009C6BF6" w:rsidRPr="00042E2D" w14:paraId="431C1948" w14:textId="77777777" w:rsidTr="00520696">
        <w:tc>
          <w:tcPr>
            <w:tcW w:w="2368" w:type="dxa"/>
          </w:tcPr>
          <w:p w14:paraId="53691715" w14:textId="77777777" w:rsidR="009C6BF6" w:rsidRPr="00042E2D" w:rsidRDefault="009C6BF6" w:rsidP="003F4070">
            <w:pPr>
              <w:spacing w:line="360" w:lineRule="auto"/>
              <w:jc w:val="both"/>
              <w:rPr>
                <w:rFonts w:ascii="Times New Roman" w:hAnsi="Times New Roman" w:cs="Times New Roman"/>
                <w:sz w:val="24"/>
                <w:szCs w:val="24"/>
                <w:lang w:val="en-US"/>
              </w:rPr>
            </w:pPr>
            <w:r w:rsidRPr="00042E2D">
              <w:rPr>
                <w:lang w:val="en-US"/>
              </w:rPr>
              <w:fldChar w:fldCharType="begin"/>
            </w:r>
            <w:r w:rsidRPr="00042E2D">
              <w:rPr>
                <w:lang w:val="en-US"/>
              </w:rPr>
              <w:instrText xml:space="preserve"> INCLUDEPICTURE "http://www.avrupaelektronik.com.tr/FileUpload/bs270911/UrunResim/35378304.jpg" \* MERGEFORMATINET </w:instrText>
            </w:r>
            <w:r w:rsidRPr="00042E2D">
              <w:rPr>
                <w:lang w:val="en-US"/>
              </w:rPr>
              <w:fldChar w:fldCharType="separate"/>
            </w:r>
            <w:r w:rsidRPr="00042E2D">
              <w:rPr>
                <w:noProof/>
                <w:lang w:val="en-US"/>
              </w:rPr>
              <w:fldChar w:fldCharType="begin"/>
            </w:r>
            <w:r w:rsidRPr="00042E2D">
              <w:rPr>
                <w:noProof/>
                <w:lang w:val="en-US"/>
              </w:rPr>
              <w:instrText xml:space="preserve"> INCLUDEPICTURE  "http://www.avrupaelektronik.com.tr/FileUpload/bs270911/UrunResim/35378304.jpg" \* MERGEFORMATINET </w:instrText>
            </w:r>
            <w:r w:rsidRPr="00042E2D">
              <w:rPr>
                <w:noProof/>
                <w:lang w:val="en-US"/>
              </w:rPr>
              <w:fldChar w:fldCharType="separate"/>
            </w:r>
            <w:r w:rsidR="008860E5" w:rsidRPr="00042E2D">
              <w:rPr>
                <w:noProof/>
                <w:lang w:val="en-US"/>
              </w:rPr>
              <w:fldChar w:fldCharType="begin"/>
            </w:r>
            <w:r w:rsidR="008860E5" w:rsidRPr="00042E2D">
              <w:rPr>
                <w:noProof/>
                <w:lang w:val="en-US"/>
              </w:rPr>
              <w:instrText xml:space="preserve"> INCLUDEPICTURE  "http://www.avrupaelektronik.com.tr/FileUpload/bs270911/UrunResim/35378304.jpg" \* MERGEFORMATINET </w:instrText>
            </w:r>
            <w:r w:rsidR="008860E5" w:rsidRPr="00042E2D">
              <w:rPr>
                <w:noProof/>
                <w:lang w:val="en-US"/>
              </w:rPr>
              <w:fldChar w:fldCharType="separate"/>
            </w:r>
            <w:r w:rsidR="00D77F99" w:rsidRPr="00042E2D">
              <w:rPr>
                <w:noProof/>
                <w:lang w:val="en-US"/>
              </w:rPr>
              <w:fldChar w:fldCharType="begin"/>
            </w:r>
            <w:r w:rsidR="00D77F99" w:rsidRPr="00042E2D">
              <w:rPr>
                <w:noProof/>
                <w:lang w:val="en-US"/>
              </w:rPr>
              <w:instrText xml:space="preserve"> INCLUDEPICTURE  "http://www.avrupaelektronik.com.tr/FileUpload/bs270911/UrunResim/35378304.jpg" \* MERGEFORMATINET </w:instrText>
            </w:r>
            <w:r w:rsidR="00D77F99" w:rsidRPr="00042E2D">
              <w:rPr>
                <w:noProof/>
                <w:lang w:val="en-US"/>
              </w:rPr>
              <w:fldChar w:fldCharType="separate"/>
            </w:r>
            <w:r w:rsidR="00307FED" w:rsidRPr="00042E2D">
              <w:rPr>
                <w:noProof/>
                <w:lang w:val="en-US"/>
              </w:rPr>
              <w:fldChar w:fldCharType="begin"/>
            </w:r>
            <w:r w:rsidR="00307FED" w:rsidRPr="00042E2D">
              <w:rPr>
                <w:noProof/>
                <w:lang w:val="en-US"/>
              </w:rPr>
              <w:instrText xml:space="preserve"> INCLUDEPICTURE  "http://www.avrupaelektronik.com.tr/FileUpload/bs270911/UrunResim/35378304.jpg" \* MERGEFORMATINET </w:instrText>
            </w:r>
            <w:r w:rsidR="00307FED" w:rsidRPr="00042E2D">
              <w:rPr>
                <w:noProof/>
                <w:lang w:val="en-US"/>
              </w:rPr>
              <w:fldChar w:fldCharType="separate"/>
            </w:r>
            <w:r w:rsidR="006A74D8" w:rsidRPr="00042E2D">
              <w:rPr>
                <w:noProof/>
                <w:lang w:val="en-US"/>
              </w:rPr>
              <w:fldChar w:fldCharType="begin"/>
            </w:r>
            <w:r w:rsidR="006A74D8" w:rsidRPr="00042E2D">
              <w:rPr>
                <w:noProof/>
                <w:lang w:val="en-US"/>
              </w:rPr>
              <w:instrText xml:space="preserve"> INCLUDEPICTURE  "http://www.avrupaelektronik.com.tr/FileUpload/bs270911/UrunResim/35378304.jpg" \* MERGEFORMATINET </w:instrText>
            </w:r>
            <w:r w:rsidR="006A74D8" w:rsidRPr="00042E2D">
              <w:rPr>
                <w:noProof/>
                <w:lang w:val="en-US"/>
              </w:rPr>
              <w:fldChar w:fldCharType="separate"/>
            </w:r>
            <w:r w:rsidR="00A4508D" w:rsidRPr="00042E2D">
              <w:rPr>
                <w:noProof/>
                <w:lang w:val="en-US"/>
              </w:rPr>
              <w:fldChar w:fldCharType="begin"/>
            </w:r>
            <w:r w:rsidR="00A4508D" w:rsidRPr="00042E2D">
              <w:rPr>
                <w:noProof/>
                <w:lang w:val="en-US"/>
              </w:rPr>
              <w:instrText xml:space="preserve"> INCLUDEPICTURE  "http://www.avrupaelektronik.com.tr/FileUpload/bs270911/UrunResim/35378304.jpg" \* MERGEFORMATINET </w:instrText>
            </w:r>
            <w:r w:rsidR="00A4508D" w:rsidRPr="00042E2D">
              <w:rPr>
                <w:noProof/>
                <w:lang w:val="en-US"/>
              </w:rPr>
              <w:fldChar w:fldCharType="separate"/>
            </w:r>
            <w:r w:rsidR="00327047" w:rsidRPr="00042E2D">
              <w:rPr>
                <w:noProof/>
                <w:lang w:val="en-US"/>
              </w:rPr>
              <w:fldChar w:fldCharType="begin"/>
            </w:r>
            <w:r w:rsidR="00327047" w:rsidRPr="00042E2D">
              <w:rPr>
                <w:noProof/>
                <w:lang w:val="en-US"/>
              </w:rPr>
              <w:instrText xml:space="preserve"> </w:instrText>
            </w:r>
            <w:r w:rsidR="00327047" w:rsidRPr="00042E2D">
              <w:rPr>
                <w:noProof/>
                <w:lang w:val="en-US"/>
              </w:rPr>
              <w:instrText>INCLUDEPICTURE  "http://www.avrupaelektronik.com.tr/FileUpload/bs270911/UrunResim/35378304.jpg" \* MERGEFORMATINET</w:instrText>
            </w:r>
            <w:r w:rsidR="00327047" w:rsidRPr="00042E2D">
              <w:rPr>
                <w:noProof/>
                <w:lang w:val="en-US"/>
              </w:rPr>
              <w:instrText xml:space="preserve"> </w:instrText>
            </w:r>
            <w:r w:rsidR="00327047" w:rsidRPr="00042E2D">
              <w:rPr>
                <w:noProof/>
                <w:lang w:val="en-US"/>
              </w:rPr>
              <w:fldChar w:fldCharType="separate"/>
            </w:r>
            <w:r w:rsidR="00832667" w:rsidRPr="00042E2D">
              <w:rPr>
                <w:noProof/>
                <w:lang w:val="en-US"/>
              </w:rPr>
              <w:pict w14:anchorId="70CBD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s 200 loadcell ile ilgili gÃ¶rsel sonucu" style="width:122.25pt;height:64.5pt">
                  <v:imagedata r:id="rId10" r:href="rId11" croptop="18462f" cropbottom="21291f" cropleft="12602f" cropright="4048f"/>
                </v:shape>
              </w:pict>
            </w:r>
            <w:r w:rsidR="00327047" w:rsidRPr="00042E2D">
              <w:rPr>
                <w:noProof/>
                <w:lang w:val="en-US"/>
              </w:rPr>
              <w:fldChar w:fldCharType="end"/>
            </w:r>
            <w:r w:rsidR="00A4508D" w:rsidRPr="00042E2D">
              <w:rPr>
                <w:noProof/>
                <w:lang w:val="en-US"/>
              </w:rPr>
              <w:fldChar w:fldCharType="end"/>
            </w:r>
            <w:r w:rsidR="006A74D8" w:rsidRPr="00042E2D">
              <w:rPr>
                <w:noProof/>
                <w:lang w:val="en-US"/>
              </w:rPr>
              <w:fldChar w:fldCharType="end"/>
            </w:r>
            <w:r w:rsidR="00307FED" w:rsidRPr="00042E2D">
              <w:rPr>
                <w:noProof/>
                <w:lang w:val="en-US"/>
              </w:rPr>
              <w:fldChar w:fldCharType="end"/>
            </w:r>
            <w:r w:rsidR="00D77F99" w:rsidRPr="00042E2D">
              <w:rPr>
                <w:noProof/>
                <w:lang w:val="en-US"/>
              </w:rPr>
              <w:fldChar w:fldCharType="end"/>
            </w:r>
            <w:r w:rsidR="008860E5" w:rsidRPr="00042E2D">
              <w:rPr>
                <w:noProof/>
                <w:lang w:val="en-US"/>
              </w:rPr>
              <w:fldChar w:fldCharType="end"/>
            </w:r>
            <w:r w:rsidRPr="00042E2D">
              <w:rPr>
                <w:noProof/>
                <w:lang w:val="en-US"/>
              </w:rPr>
              <w:fldChar w:fldCharType="end"/>
            </w:r>
            <w:r w:rsidRPr="00042E2D">
              <w:rPr>
                <w:lang w:val="en-US"/>
              </w:rPr>
              <w:fldChar w:fldCharType="end"/>
            </w:r>
          </w:p>
        </w:tc>
        <w:tc>
          <w:tcPr>
            <w:tcW w:w="2746" w:type="dxa"/>
          </w:tcPr>
          <w:p w14:paraId="01A76962" w14:textId="77777777" w:rsidR="009C6BF6" w:rsidRPr="00042E2D" w:rsidRDefault="009C6BF6" w:rsidP="003F4070">
            <w:pPr>
              <w:spacing w:line="360" w:lineRule="auto"/>
              <w:jc w:val="both"/>
              <w:rPr>
                <w:rFonts w:ascii="Times New Roman" w:hAnsi="Times New Roman" w:cs="Times New Roman"/>
                <w:sz w:val="24"/>
                <w:szCs w:val="24"/>
                <w:lang w:val="en-US"/>
              </w:rPr>
            </w:pPr>
            <w:r w:rsidRPr="00042E2D">
              <w:rPr>
                <w:lang w:val="en-US"/>
              </w:rPr>
              <w:fldChar w:fldCharType="begin"/>
            </w:r>
            <w:r w:rsidRPr="00042E2D">
              <w:rPr>
                <w:lang w:val="en-US"/>
              </w:rPr>
              <w:instrText xml:space="preserve"> INCLUDEPICTURE "http://www.opkon.com.tr/Content/Upload/UrunKategori/lineer-potansiyometreler.jpg" \* MERGEFORMATINET </w:instrText>
            </w:r>
            <w:r w:rsidRPr="00042E2D">
              <w:rPr>
                <w:lang w:val="en-US"/>
              </w:rPr>
              <w:fldChar w:fldCharType="separate"/>
            </w:r>
            <w:r w:rsidRPr="00042E2D">
              <w:rPr>
                <w:lang w:val="en-US"/>
              </w:rPr>
              <w:fldChar w:fldCharType="begin"/>
            </w:r>
            <w:r w:rsidRPr="00042E2D">
              <w:rPr>
                <w:lang w:val="en-US"/>
              </w:rPr>
              <w:instrText xml:space="preserve"> INCLUDEPICTURE  "http://www.opkon.com.tr/Content/Upload/UrunKategori/lineer-potansiyometreler.jpg" \* MERGEFORMATINET </w:instrText>
            </w:r>
            <w:r w:rsidRPr="00042E2D">
              <w:rPr>
                <w:lang w:val="en-US"/>
              </w:rPr>
              <w:fldChar w:fldCharType="separate"/>
            </w:r>
            <w:r w:rsidR="008860E5" w:rsidRPr="00042E2D">
              <w:rPr>
                <w:lang w:val="en-US"/>
              </w:rPr>
              <w:fldChar w:fldCharType="begin"/>
            </w:r>
            <w:r w:rsidR="008860E5" w:rsidRPr="00042E2D">
              <w:rPr>
                <w:lang w:val="en-US"/>
              </w:rPr>
              <w:instrText xml:space="preserve"> INCLUDEPICTURE  "http://www.opkon.com.tr/Content/Upload/UrunKategori/lineer-potansiyometreler.jpg" \* MERGEFORMATINET </w:instrText>
            </w:r>
            <w:r w:rsidR="008860E5" w:rsidRPr="00042E2D">
              <w:rPr>
                <w:lang w:val="en-US"/>
              </w:rPr>
              <w:fldChar w:fldCharType="separate"/>
            </w:r>
            <w:r w:rsidR="00D77F99" w:rsidRPr="00042E2D">
              <w:rPr>
                <w:lang w:val="en-US"/>
              </w:rPr>
              <w:fldChar w:fldCharType="begin"/>
            </w:r>
            <w:r w:rsidR="00D77F99" w:rsidRPr="00042E2D">
              <w:rPr>
                <w:lang w:val="en-US"/>
              </w:rPr>
              <w:instrText xml:space="preserve"> INCLUDEPICTURE  "http://www.opkon.com.tr/Content/Upload/UrunKategori/lineer-potansiyometreler.jpg" \* MERGEFORMATINET </w:instrText>
            </w:r>
            <w:r w:rsidR="00D77F99" w:rsidRPr="00042E2D">
              <w:rPr>
                <w:lang w:val="en-US"/>
              </w:rPr>
              <w:fldChar w:fldCharType="separate"/>
            </w:r>
            <w:r w:rsidR="00307FED" w:rsidRPr="00042E2D">
              <w:rPr>
                <w:lang w:val="en-US"/>
              </w:rPr>
              <w:fldChar w:fldCharType="begin"/>
            </w:r>
            <w:r w:rsidR="00307FED" w:rsidRPr="00042E2D">
              <w:rPr>
                <w:lang w:val="en-US"/>
              </w:rPr>
              <w:instrText xml:space="preserve"> INCLUDEPICTURE  "http://www.opkon.com.tr/Content/Upload/UrunKategori/lineer-potansiyometreler.jpg" \* MERGEFORMATINET </w:instrText>
            </w:r>
            <w:r w:rsidR="00307FED" w:rsidRPr="00042E2D">
              <w:rPr>
                <w:lang w:val="en-US"/>
              </w:rPr>
              <w:fldChar w:fldCharType="separate"/>
            </w:r>
            <w:r w:rsidR="006A74D8" w:rsidRPr="00042E2D">
              <w:rPr>
                <w:lang w:val="en-US"/>
              </w:rPr>
              <w:fldChar w:fldCharType="begin"/>
            </w:r>
            <w:r w:rsidR="006A74D8" w:rsidRPr="00042E2D">
              <w:rPr>
                <w:lang w:val="en-US"/>
              </w:rPr>
              <w:instrText xml:space="preserve"> INCLUDEPICTURE  "http://www.opkon.com.tr/Content/Upload/UrunKategori/lineer-potansiyometreler.jpg" \* MERGEFORMATINET </w:instrText>
            </w:r>
            <w:r w:rsidR="006A74D8" w:rsidRPr="00042E2D">
              <w:rPr>
                <w:lang w:val="en-US"/>
              </w:rPr>
              <w:fldChar w:fldCharType="separate"/>
            </w:r>
            <w:r w:rsidR="00A4508D" w:rsidRPr="00042E2D">
              <w:rPr>
                <w:lang w:val="en-US"/>
              </w:rPr>
              <w:fldChar w:fldCharType="begin"/>
            </w:r>
            <w:r w:rsidR="00A4508D" w:rsidRPr="00042E2D">
              <w:rPr>
                <w:lang w:val="en-US"/>
              </w:rPr>
              <w:instrText xml:space="preserve"> INCLUDEPICTURE  "http://www.opkon.com.tr/Content/Upload/UrunKategori/lineer-potansiyometreler.jpg" \* MERGEFORMATINET </w:instrText>
            </w:r>
            <w:r w:rsidR="00A4508D" w:rsidRPr="00042E2D">
              <w:rPr>
                <w:lang w:val="en-US"/>
              </w:rPr>
              <w:fldChar w:fldCharType="separate"/>
            </w:r>
            <w:r w:rsidR="00327047" w:rsidRPr="00042E2D">
              <w:rPr>
                <w:lang w:val="en-US"/>
              </w:rPr>
              <w:fldChar w:fldCharType="begin"/>
            </w:r>
            <w:r w:rsidR="00327047" w:rsidRPr="00042E2D">
              <w:rPr>
                <w:lang w:val="en-US"/>
              </w:rPr>
              <w:instrText xml:space="preserve"> </w:instrText>
            </w:r>
            <w:r w:rsidR="00327047" w:rsidRPr="00042E2D">
              <w:rPr>
                <w:lang w:val="en-US"/>
              </w:rPr>
              <w:instrText>INCLUDEPICTURE  "http://www.opkon.com.tr/Content/Upload/UrunKategori/lineer-potansiyometreler.jpg" \* MERGEFORMATINET</w:instrText>
            </w:r>
            <w:r w:rsidR="00327047" w:rsidRPr="00042E2D">
              <w:rPr>
                <w:lang w:val="en-US"/>
              </w:rPr>
              <w:instrText xml:space="preserve"> </w:instrText>
            </w:r>
            <w:r w:rsidR="00327047" w:rsidRPr="00042E2D">
              <w:rPr>
                <w:lang w:val="en-US"/>
              </w:rPr>
              <w:fldChar w:fldCharType="separate"/>
            </w:r>
            <w:r w:rsidR="00832667" w:rsidRPr="00042E2D">
              <w:rPr>
                <w:lang w:val="en-US"/>
              </w:rPr>
              <w:pict w14:anchorId="567D59D8">
                <v:shape id="_x0000_i1026" type="#_x0000_t75" alt="opkon ile ilgili gÃ¶rsel sonucu" style="width:2in;height:1in">
                  <v:imagedata r:id="rId12" r:href="rId13"/>
                </v:shape>
              </w:pict>
            </w:r>
            <w:r w:rsidR="00327047" w:rsidRPr="00042E2D">
              <w:rPr>
                <w:lang w:val="en-US"/>
              </w:rPr>
              <w:fldChar w:fldCharType="end"/>
            </w:r>
            <w:r w:rsidR="00A4508D" w:rsidRPr="00042E2D">
              <w:rPr>
                <w:lang w:val="en-US"/>
              </w:rPr>
              <w:fldChar w:fldCharType="end"/>
            </w:r>
            <w:r w:rsidR="006A74D8" w:rsidRPr="00042E2D">
              <w:rPr>
                <w:lang w:val="en-US"/>
              </w:rPr>
              <w:fldChar w:fldCharType="end"/>
            </w:r>
            <w:r w:rsidR="00307FED" w:rsidRPr="00042E2D">
              <w:rPr>
                <w:lang w:val="en-US"/>
              </w:rPr>
              <w:fldChar w:fldCharType="end"/>
            </w:r>
            <w:r w:rsidR="00D77F99" w:rsidRPr="00042E2D">
              <w:rPr>
                <w:lang w:val="en-US"/>
              </w:rPr>
              <w:fldChar w:fldCharType="end"/>
            </w:r>
            <w:r w:rsidR="008860E5" w:rsidRPr="00042E2D">
              <w:rPr>
                <w:lang w:val="en-US"/>
              </w:rPr>
              <w:fldChar w:fldCharType="end"/>
            </w:r>
            <w:r w:rsidRPr="00042E2D">
              <w:rPr>
                <w:lang w:val="en-US"/>
              </w:rPr>
              <w:fldChar w:fldCharType="end"/>
            </w:r>
            <w:r w:rsidRPr="00042E2D">
              <w:rPr>
                <w:lang w:val="en-US"/>
              </w:rPr>
              <w:fldChar w:fldCharType="end"/>
            </w:r>
          </w:p>
        </w:tc>
        <w:tc>
          <w:tcPr>
            <w:tcW w:w="963" w:type="dxa"/>
          </w:tcPr>
          <w:p w14:paraId="0E828588" w14:textId="77777777" w:rsidR="009C6BF6" w:rsidRPr="00042E2D" w:rsidRDefault="009C6BF6" w:rsidP="003F4070">
            <w:pPr>
              <w:spacing w:line="360" w:lineRule="auto"/>
              <w:jc w:val="both"/>
              <w:rPr>
                <w:rFonts w:ascii="Times New Roman" w:hAnsi="Times New Roman" w:cs="Times New Roman"/>
                <w:sz w:val="24"/>
                <w:szCs w:val="24"/>
                <w:lang w:val="en-US"/>
              </w:rPr>
            </w:pPr>
            <w:r w:rsidRPr="00042E2D">
              <w:rPr>
                <w:noProof/>
                <w:lang w:val="en-US" w:eastAsia="tr-TR"/>
              </w:rPr>
              <w:drawing>
                <wp:inline distT="0" distB="0" distL="0" distR="0" wp14:anchorId="21ECA1FD" wp14:editId="0E0F3DAE">
                  <wp:extent cx="539750" cy="1028027"/>
                  <wp:effectExtent l="0" t="0" r="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1" r="80916" b="26530"/>
                          <a:stretch/>
                        </pic:blipFill>
                        <pic:spPr bwMode="auto">
                          <a:xfrm>
                            <a:off x="0" y="0"/>
                            <a:ext cx="540458" cy="1029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4" w:type="dxa"/>
          </w:tcPr>
          <w:p w14:paraId="40497D56" w14:textId="77777777" w:rsidR="009C6BF6" w:rsidRPr="00042E2D" w:rsidRDefault="009C6BF6" w:rsidP="003F4070">
            <w:pPr>
              <w:spacing w:line="360" w:lineRule="auto"/>
              <w:jc w:val="both"/>
              <w:rPr>
                <w:rFonts w:ascii="Times New Roman" w:hAnsi="Times New Roman" w:cs="Times New Roman"/>
                <w:sz w:val="24"/>
                <w:szCs w:val="24"/>
                <w:lang w:val="en-US"/>
              </w:rPr>
            </w:pPr>
            <w:r w:rsidRPr="00042E2D">
              <w:rPr>
                <w:noProof/>
                <w:lang w:val="en-US" w:eastAsia="tr-TR"/>
              </w:rPr>
              <w:drawing>
                <wp:inline distT="0" distB="0" distL="0" distR="0" wp14:anchorId="79BDFCB9" wp14:editId="08952E1C">
                  <wp:extent cx="1842358" cy="1809750"/>
                  <wp:effectExtent l="0" t="0" r="5715" b="0"/>
                  <wp:docPr id="5" name="Resim 5" descr="C:\Users\HP\OneDrive - sakarya.edu.tr\____Demir_PhD\_Experimental\Test Final\Final Test Results\T13 DB60_1.86_SR-C1 16.01.2018\IMG_20180116_14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5" descr="C:\Users\HP\OneDrive - sakarya.edu.tr\____Demir_PhD\_Experimental\Test Final\Final Test Results\T13 DB60_1.86_SR-C1 16.01.2018\IMG_20180116_144338.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l="7094" t="23708" r="8282" b="29492"/>
                          <a:stretch>
                            <a:fillRect/>
                          </a:stretch>
                        </pic:blipFill>
                        <pic:spPr bwMode="auto">
                          <a:xfrm>
                            <a:off x="0" y="0"/>
                            <a:ext cx="1848425" cy="1815709"/>
                          </a:xfrm>
                          <a:prstGeom prst="rect">
                            <a:avLst/>
                          </a:prstGeom>
                          <a:noFill/>
                          <a:ln>
                            <a:noFill/>
                          </a:ln>
                        </pic:spPr>
                      </pic:pic>
                    </a:graphicData>
                  </a:graphic>
                </wp:inline>
              </w:drawing>
            </w:r>
          </w:p>
        </w:tc>
        <w:tc>
          <w:tcPr>
            <w:tcW w:w="221" w:type="dxa"/>
          </w:tcPr>
          <w:p w14:paraId="5E5A23CB" w14:textId="77777777" w:rsidR="009C6BF6" w:rsidRPr="00042E2D" w:rsidRDefault="009C6BF6" w:rsidP="003F4070">
            <w:pPr>
              <w:spacing w:line="360" w:lineRule="auto"/>
              <w:jc w:val="both"/>
              <w:rPr>
                <w:rFonts w:ascii="Times New Roman" w:hAnsi="Times New Roman" w:cs="Times New Roman"/>
                <w:sz w:val="24"/>
                <w:szCs w:val="24"/>
                <w:lang w:val="en-US"/>
              </w:rPr>
            </w:pPr>
          </w:p>
        </w:tc>
      </w:tr>
    </w:tbl>
    <w:p w14:paraId="2802C6A2" w14:textId="77777777" w:rsidR="009C6BF6" w:rsidRPr="00042E2D" w:rsidRDefault="009C6BF6" w:rsidP="003F4070">
      <w:pPr>
        <w:spacing w:after="0" w:line="360" w:lineRule="auto"/>
        <w:jc w:val="both"/>
        <w:rPr>
          <w:rFonts w:ascii="Times New Roman" w:hAnsi="Times New Roman" w:cs="Times New Roman"/>
          <w:sz w:val="24"/>
          <w:szCs w:val="24"/>
          <w:lang w:val="en-US"/>
        </w:rPr>
      </w:pPr>
    </w:p>
    <w:p w14:paraId="0D8B08C6" w14:textId="77777777" w:rsidR="00BD78D5" w:rsidRPr="00042E2D" w:rsidRDefault="00BD78D5" w:rsidP="003F4070">
      <w:pPr>
        <w:pStyle w:val="WW-NormalWeb1"/>
        <w:spacing w:before="0" w:after="0"/>
        <w:contextualSpacing/>
        <w:jc w:val="both"/>
        <w:rPr>
          <w:lang w:val="en-US" w:eastAsia="tr-TR"/>
        </w:rPr>
      </w:pPr>
    </w:p>
    <w:p w14:paraId="29DC5831" w14:textId="77777777" w:rsidR="00BD78D5" w:rsidRPr="00042E2D" w:rsidRDefault="00BD78D5" w:rsidP="003F4070">
      <w:pPr>
        <w:pStyle w:val="WW-NormalWeb1"/>
        <w:spacing w:before="0" w:after="0"/>
        <w:contextualSpacing/>
        <w:jc w:val="both"/>
        <w:rPr>
          <w:bCs/>
          <w:lang w:val="en-US"/>
        </w:rPr>
      </w:pPr>
      <w:r w:rsidRPr="00042E2D">
        <w:rPr>
          <w:lang w:val="en-US"/>
        </w:rPr>
        <w:t xml:space="preserve">a) </w:t>
      </w:r>
      <w:r w:rsidR="00CC3755" w:rsidRPr="00042E2D">
        <w:rPr>
          <w:lang w:val="en-US"/>
        </w:rPr>
        <w:t>Load Cell</w:t>
      </w:r>
      <w:r w:rsidR="00651850" w:rsidRPr="00042E2D">
        <w:rPr>
          <w:lang w:val="en-US"/>
        </w:rPr>
        <w:tab/>
      </w:r>
      <w:r w:rsidR="00CC3755" w:rsidRPr="00042E2D">
        <w:rPr>
          <w:lang w:val="en-US"/>
        </w:rPr>
        <w:t xml:space="preserve">      </w:t>
      </w:r>
      <w:r w:rsidRPr="00042E2D">
        <w:rPr>
          <w:lang w:val="en-US"/>
        </w:rPr>
        <w:t xml:space="preserve">b) </w:t>
      </w:r>
      <w:r w:rsidR="00CC3755" w:rsidRPr="00042E2D">
        <w:rPr>
          <w:lang w:val="en-US"/>
        </w:rPr>
        <w:t>linear potentiometers</w:t>
      </w:r>
      <w:r w:rsidR="00651850" w:rsidRPr="00042E2D">
        <w:rPr>
          <w:lang w:val="en-US"/>
        </w:rPr>
        <w:tab/>
      </w:r>
      <w:r w:rsidR="00CC3755" w:rsidRPr="00042E2D">
        <w:rPr>
          <w:lang w:val="en-US"/>
        </w:rPr>
        <w:t xml:space="preserve">      </w:t>
      </w:r>
      <w:r w:rsidRPr="00042E2D">
        <w:rPr>
          <w:lang w:val="en-US"/>
        </w:rPr>
        <w:t xml:space="preserve">c) </w:t>
      </w:r>
      <w:r w:rsidR="00CC3755" w:rsidRPr="00042E2D">
        <w:rPr>
          <w:lang w:val="en-US"/>
        </w:rPr>
        <w:t xml:space="preserve">strain gauge               </w:t>
      </w:r>
      <w:r w:rsidRPr="00042E2D">
        <w:rPr>
          <w:lang w:val="en-US"/>
        </w:rPr>
        <w:t xml:space="preserve">d) </w:t>
      </w:r>
      <w:r w:rsidR="00CC3755" w:rsidRPr="00042E2D">
        <w:rPr>
          <w:bCs/>
          <w:lang w:val="en-US"/>
        </w:rPr>
        <w:t>data logger</w:t>
      </w:r>
      <w:r w:rsidRPr="00042E2D">
        <w:rPr>
          <w:lang w:val="en-US"/>
        </w:rPr>
        <w:t xml:space="preserve">                                  </w:t>
      </w:r>
    </w:p>
    <w:p w14:paraId="0530157D" w14:textId="77777777" w:rsidR="00BD78D5" w:rsidRPr="00042E2D" w:rsidRDefault="00BD78D5" w:rsidP="003F4070">
      <w:pPr>
        <w:pStyle w:val="WW-NormalWeb1"/>
        <w:spacing w:before="0" w:after="0"/>
        <w:contextualSpacing/>
        <w:jc w:val="both"/>
        <w:rPr>
          <w:bCs/>
          <w:lang w:val="en-US"/>
        </w:rPr>
      </w:pPr>
    </w:p>
    <w:p w14:paraId="20B50D0A" w14:textId="77777777" w:rsidR="00BD78D5" w:rsidRPr="00042E2D" w:rsidRDefault="003C4494" w:rsidP="00302C97">
      <w:pPr>
        <w:pStyle w:val="WW-NormalWeb1"/>
        <w:spacing w:before="0" w:after="0"/>
        <w:contextualSpacing/>
        <w:jc w:val="center"/>
        <w:rPr>
          <w:lang w:val="en-US"/>
        </w:rPr>
      </w:pPr>
      <w:r w:rsidRPr="00042E2D">
        <w:rPr>
          <w:bCs/>
          <w:lang w:val="en-US"/>
        </w:rPr>
        <w:t>Figure 2. Equipment</w:t>
      </w:r>
      <w:r w:rsidR="00DF7B14" w:rsidRPr="00042E2D">
        <w:rPr>
          <w:bCs/>
          <w:lang w:val="en-US"/>
        </w:rPr>
        <w:t>,</w:t>
      </w:r>
      <w:r w:rsidRPr="00042E2D">
        <w:rPr>
          <w:bCs/>
          <w:lang w:val="en-US"/>
        </w:rPr>
        <w:t xml:space="preserve"> measurement devices </w:t>
      </w:r>
      <w:r w:rsidR="00DF7B14" w:rsidRPr="00042E2D">
        <w:rPr>
          <w:bCs/>
          <w:lang w:val="en-US"/>
        </w:rPr>
        <w:t xml:space="preserve">and data logger </w:t>
      </w:r>
      <w:r w:rsidRPr="00042E2D">
        <w:rPr>
          <w:bCs/>
          <w:lang w:val="en-US"/>
        </w:rPr>
        <w:t>for qua</w:t>
      </w:r>
      <w:r w:rsidR="00DF7B14" w:rsidRPr="00042E2D">
        <w:rPr>
          <w:bCs/>
          <w:lang w:val="en-US"/>
        </w:rPr>
        <w:t>si-static tests</w:t>
      </w:r>
    </w:p>
    <w:p w14:paraId="5CC20E0D" w14:textId="77777777" w:rsidR="00BD78D5" w:rsidRPr="00042E2D" w:rsidRDefault="00BD78D5" w:rsidP="003F4070">
      <w:pPr>
        <w:spacing w:after="0" w:line="360" w:lineRule="auto"/>
        <w:jc w:val="both"/>
        <w:rPr>
          <w:rFonts w:ascii="Times New Roman" w:hAnsi="Times New Roman" w:cs="Times New Roman"/>
          <w:sz w:val="24"/>
          <w:szCs w:val="24"/>
          <w:lang w:val="en-US"/>
        </w:rPr>
      </w:pPr>
    </w:p>
    <w:p w14:paraId="1BA1E543" w14:textId="77777777" w:rsidR="00DE70B7" w:rsidRPr="00042E2D" w:rsidRDefault="000043A2"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b/>
          <w:sz w:val="24"/>
          <w:szCs w:val="24"/>
          <w:lang w:val="en-US"/>
        </w:rPr>
        <w:t>M</w:t>
      </w:r>
      <w:r w:rsidR="00792030" w:rsidRPr="00042E2D">
        <w:rPr>
          <w:rFonts w:ascii="Times New Roman" w:hAnsi="Times New Roman" w:cs="Times New Roman"/>
          <w:b/>
          <w:sz w:val="24"/>
          <w:szCs w:val="24"/>
          <w:lang w:val="en-US"/>
        </w:rPr>
        <w:t xml:space="preserve">easurement of </w:t>
      </w:r>
      <w:r w:rsidR="00DE70B7" w:rsidRPr="00042E2D">
        <w:rPr>
          <w:rFonts w:ascii="Times New Roman" w:hAnsi="Times New Roman" w:cs="Times New Roman"/>
          <w:b/>
          <w:sz w:val="24"/>
          <w:szCs w:val="24"/>
          <w:lang w:val="en-US"/>
        </w:rPr>
        <w:t xml:space="preserve">Applied Load: </w:t>
      </w:r>
      <w:r w:rsidR="003806D0" w:rsidRPr="00042E2D">
        <w:rPr>
          <w:rFonts w:ascii="Times New Roman" w:hAnsi="Times New Roman" w:cs="Times New Roman"/>
          <w:sz w:val="24"/>
          <w:szCs w:val="24"/>
          <w:lang w:val="en-US"/>
        </w:rPr>
        <w:t>the load applie</w:t>
      </w:r>
      <w:r w:rsidR="002D0DC5" w:rsidRPr="00042E2D">
        <w:rPr>
          <w:rFonts w:ascii="Times New Roman" w:hAnsi="Times New Roman" w:cs="Times New Roman"/>
          <w:sz w:val="24"/>
          <w:szCs w:val="24"/>
          <w:lang w:val="en-US"/>
        </w:rPr>
        <w:t>d on a specimen can be measured via a load cell with 1000kN measurement capacity.</w:t>
      </w:r>
    </w:p>
    <w:p w14:paraId="2CE4FB55" w14:textId="77777777" w:rsidR="009F500D" w:rsidRPr="00042E2D" w:rsidRDefault="009F500D" w:rsidP="003F4070">
      <w:pPr>
        <w:spacing w:after="0" w:line="360" w:lineRule="auto"/>
        <w:jc w:val="both"/>
        <w:rPr>
          <w:rFonts w:ascii="Times New Roman" w:hAnsi="Times New Roman" w:cs="Times New Roman"/>
          <w:sz w:val="24"/>
          <w:szCs w:val="24"/>
          <w:lang w:val="en-US"/>
        </w:rPr>
      </w:pPr>
    </w:p>
    <w:p w14:paraId="678AA400" w14:textId="77777777" w:rsidR="00171CF7" w:rsidRPr="00042E2D" w:rsidRDefault="000043A2"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b/>
          <w:sz w:val="24"/>
          <w:szCs w:val="24"/>
          <w:lang w:val="en-US"/>
        </w:rPr>
        <w:t>M</w:t>
      </w:r>
      <w:r w:rsidR="00792030" w:rsidRPr="00042E2D">
        <w:rPr>
          <w:rFonts w:ascii="Times New Roman" w:hAnsi="Times New Roman" w:cs="Times New Roman"/>
          <w:b/>
          <w:sz w:val="24"/>
          <w:szCs w:val="24"/>
          <w:lang w:val="en-US"/>
        </w:rPr>
        <w:t xml:space="preserve">easurement of vertical and horizontal displacements: </w:t>
      </w:r>
      <w:r w:rsidR="00D80823" w:rsidRPr="00042E2D">
        <w:rPr>
          <w:rFonts w:ascii="Times New Roman" w:hAnsi="Times New Roman" w:cs="Times New Roman"/>
          <w:sz w:val="24"/>
          <w:szCs w:val="24"/>
          <w:lang w:val="en-US"/>
        </w:rPr>
        <w:t>vertical and horizontal displacements can be measured via linear potentiometers having different resistances (5k and 10k)</w:t>
      </w:r>
      <w:r w:rsidR="007953C4" w:rsidRPr="00042E2D">
        <w:rPr>
          <w:rFonts w:ascii="Times New Roman" w:hAnsi="Times New Roman" w:cs="Times New Roman"/>
          <w:sz w:val="24"/>
          <w:szCs w:val="24"/>
          <w:lang w:val="en-US"/>
        </w:rPr>
        <w:t xml:space="preserve"> and </w:t>
      </w:r>
      <w:r w:rsidR="00B50E4D" w:rsidRPr="00042E2D">
        <w:rPr>
          <w:rFonts w:ascii="Times New Roman" w:hAnsi="Times New Roman" w:cs="Times New Roman"/>
          <w:sz w:val="24"/>
          <w:szCs w:val="24"/>
          <w:lang w:val="en-US"/>
        </w:rPr>
        <w:t xml:space="preserve">a </w:t>
      </w:r>
      <w:r w:rsidR="007953C4" w:rsidRPr="00042E2D">
        <w:rPr>
          <w:rFonts w:ascii="Times New Roman" w:hAnsi="Times New Roman" w:cs="Times New Roman"/>
          <w:sz w:val="24"/>
          <w:szCs w:val="24"/>
          <w:lang w:val="en-US"/>
        </w:rPr>
        <w:t>measurement range</w:t>
      </w:r>
      <w:r w:rsidR="00B50E4D" w:rsidRPr="00042E2D">
        <w:rPr>
          <w:rFonts w:ascii="Times New Roman" w:hAnsi="Times New Roman" w:cs="Times New Roman"/>
          <w:sz w:val="24"/>
          <w:szCs w:val="24"/>
          <w:lang w:val="en-US"/>
        </w:rPr>
        <w:t xml:space="preserve"> between 50-150 mm</w:t>
      </w:r>
      <w:r w:rsidR="00D80823" w:rsidRPr="00042E2D">
        <w:rPr>
          <w:rFonts w:ascii="Times New Roman" w:hAnsi="Times New Roman" w:cs="Times New Roman"/>
          <w:sz w:val="24"/>
          <w:szCs w:val="24"/>
          <w:lang w:val="en-US"/>
        </w:rPr>
        <w:t xml:space="preserve">. </w:t>
      </w:r>
    </w:p>
    <w:p w14:paraId="4CC26FB6" w14:textId="77777777" w:rsidR="00D80823" w:rsidRPr="00042E2D" w:rsidRDefault="00D80823" w:rsidP="003F4070">
      <w:pPr>
        <w:spacing w:after="0" w:line="360" w:lineRule="auto"/>
        <w:jc w:val="both"/>
        <w:rPr>
          <w:rFonts w:ascii="Times New Roman" w:hAnsi="Times New Roman" w:cs="Times New Roman"/>
          <w:sz w:val="24"/>
          <w:szCs w:val="24"/>
          <w:lang w:val="en-US"/>
        </w:rPr>
      </w:pPr>
    </w:p>
    <w:p w14:paraId="5A447F8B" w14:textId="77777777" w:rsidR="00E163F5" w:rsidRPr="00042E2D" w:rsidRDefault="00E163F5" w:rsidP="003F4070">
      <w:pPr>
        <w:spacing w:after="0" w:line="360" w:lineRule="auto"/>
        <w:jc w:val="both"/>
        <w:rPr>
          <w:rFonts w:ascii="Times New Roman" w:hAnsi="Times New Roman" w:cs="Times New Roman"/>
          <w:b/>
          <w:sz w:val="24"/>
          <w:szCs w:val="24"/>
          <w:lang w:val="en-US"/>
        </w:rPr>
      </w:pPr>
    </w:p>
    <w:p w14:paraId="10DDDCF4" w14:textId="77777777" w:rsidR="000043A2" w:rsidRPr="00042E2D" w:rsidRDefault="000043A2"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b/>
          <w:sz w:val="24"/>
          <w:szCs w:val="24"/>
          <w:lang w:val="en-US"/>
        </w:rPr>
        <w:t xml:space="preserve">Measurement of crack widths: </w:t>
      </w:r>
      <w:r w:rsidRPr="00042E2D">
        <w:rPr>
          <w:rFonts w:ascii="Times New Roman" w:hAnsi="Times New Roman" w:cs="Times New Roman"/>
          <w:sz w:val="24"/>
          <w:szCs w:val="24"/>
          <w:lang w:val="en-US"/>
        </w:rPr>
        <w:t>linear potentiometers fixed</w:t>
      </w:r>
      <w:r w:rsidR="00535C19" w:rsidRPr="00042E2D">
        <w:rPr>
          <w:rFonts w:ascii="Times New Roman" w:hAnsi="Times New Roman" w:cs="Times New Roman"/>
          <w:sz w:val="24"/>
          <w:szCs w:val="24"/>
          <w:lang w:val="en-US"/>
        </w:rPr>
        <w:t xml:space="preserve"> as pinned supports</w:t>
      </w:r>
      <w:r w:rsidRPr="00042E2D">
        <w:rPr>
          <w:rFonts w:ascii="Times New Roman" w:hAnsi="Times New Roman" w:cs="Times New Roman"/>
          <w:sz w:val="24"/>
          <w:szCs w:val="24"/>
          <w:lang w:val="en-US"/>
        </w:rPr>
        <w:t xml:space="preserve"> on specimens perpendicular to expected crack orientation </w:t>
      </w:r>
      <w:r w:rsidR="00535C19" w:rsidRPr="00042E2D">
        <w:rPr>
          <w:rFonts w:ascii="Times New Roman" w:hAnsi="Times New Roman" w:cs="Times New Roman"/>
          <w:sz w:val="24"/>
          <w:szCs w:val="24"/>
          <w:lang w:val="en-US"/>
        </w:rPr>
        <w:t>are</w:t>
      </w:r>
      <w:r w:rsidRPr="00042E2D">
        <w:rPr>
          <w:rFonts w:ascii="Times New Roman" w:hAnsi="Times New Roman" w:cs="Times New Roman"/>
          <w:sz w:val="24"/>
          <w:szCs w:val="24"/>
          <w:lang w:val="en-US"/>
        </w:rPr>
        <w:t xml:space="preserve"> used to </w:t>
      </w:r>
      <w:r w:rsidR="00535C19" w:rsidRPr="00042E2D">
        <w:rPr>
          <w:rFonts w:ascii="Times New Roman" w:hAnsi="Times New Roman" w:cs="Times New Roman"/>
          <w:sz w:val="24"/>
          <w:szCs w:val="24"/>
          <w:lang w:val="en-US"/>
        </w:rPr>
        <w:t>measure any flexural and shear cracks.</w:t>
      </w:r>
    </w:p>
    <w:p w14:paraId="2A722DDF" w14:textId="77777777" w:rsidR="000043A2" w:rsidRPr="00042E2D" w:rsidRDefault="000043A2" w:rsidP="003F4070">
      <w:pPr>
        <w:spacing w:after="0" w:line="360" w:lineRule="auto"/>
        <w:jc w:val="both"/>
        <w:rPr>
          <w:rFonts w:ascii="Times New Roman" w:hAnsi="Times New Roman" w:cs="Times New Roman"/>
          <w:sz w:val="24"/>
          <w:szCs w:val="24"/>
          <w:lang w:val="en-US"/>
        </w:rPr>
      </w:pPr>
    </w:p>
    <w:p w14:paraId="79568472" w14:textId="77777777" w:rsidR="00535C19" w:rsidRPr="00042E2D" w:rsidRDefault="00535C19"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b/>
          <w:sz w:val="24"/>
          <w:szCs w:val="24"/>
          <w:lang w:val="en-US"/>
        </w:rPr>
        <w:t xml:space="preserve">Measurement of strains: </w:t>
      </w:r>
      <w:r w:rsidRPr="00042E2D">
        <w:rPr>
          <w:rFonts w:ascii="Times New Roman" w:hAnsi="Times New Roman" w:cs="Times New Roman"/>
          <w:sz w:val="24"/>
          <w:szCs w:val="24"/>
          <w:lang w:val="en-US"/>
        </w:rPr>
        <w:t xml:space="preserve">strains on reinforcements or any structural steel elements are measured via strain gauges fixed on those members. The acquisition system is compatible with both FLA and YFLA type strain gauges. </w:t>
      </w:r>
    </w:p>
    <w:p w14:paraId="072411B6" w14:textId="77777777" w:rsidR="00535C19" w:rsidRPr="00042E2D" w:rsidRDefault="00535C19" w:rsidP="003F4070">
      <w:pPr>
        <w:spacing w:after="0" w:line="360" w:lineRule="auto"/>
        <w:jc w:val="both"/>
        <w:rPr>
          <w:rFonts w:ascii="Times New Roman" w:hAnsi="Times New Roman" w:cs="Times New Roman"/>
          <w:b/>
          <w:sz w:val="24"/>
          <w:szCs w:val="24"/>
          <w:lang w:val="en-US"/>
        </w:rPr>
      </w:pPr>
    </w:p>
    <w:p w14:paraId="0DC8362E" w14:textId="77777777" w:rsidR="00B826F4" w:rsidRPr="00042E2D" w:rsidRDefault="00B826F4"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b/>
          <w:sz w:val="24"/>
          <w:szCs w:val="24"/>
          <w:lang w:val="en-US"/>
        </w:rPr>
        <w:tab/>
      </w:r>
    </w:p>
    <w:p w14:paraId="54D34BFD" w14:textId="77777777" w:rsidR="00B826F4" w:rsidRPr="00042E2D" w:rsidRDefault="00B826F4" w:rsidP="003F4070">
      <w:pPr>
        <w:spacing w:after="0" w:line="360" w:lineRule="auto"/>
        <w:jc w:val="both"/>
        <w:rPr>
          <w:rFonts w:ascii="Times New Roman" w:hAnsi="Times New Roman" w:cs="Times New Roman"/>
          <w:sz w:val="24"/>
          <w:szCs w:val="24"/>
          <w:lang w:val="en-US"/>
        </w:rPr>
      </w:pPr>
    </w:p>
    <w:p w14:paraId="49171B7A" w14:textId="77777777" w:rsidR="00B826F4" w:rsidRPr="00042E2D" w:rsidRDefault="00B826F4" w:rsidP="003F4070">
      <w:pPr>
        <w:spacing w:after="0" w:line="360" w:lineRule="auto"/>
        <w:jc w:val="both"/>
        <w:rPr>
          <w:rFonts w:ascii="Times New Roman" w:hAnsi="Times New Roman" w:cs="Times New Roman"/>
          <w:sz w:val="24"/>
          <w:szCs w:val="24"/>
          <w:lang w:val="en-US"/>
        </w:rPr>
      </w:pPr>
    </w:p>
    <w:p w14:paraId="1685E6BF" w14:textId="77777777" w:rsidR="00B826F4" w:rsidRPr="00042E2D" w:rsidRDefault="00B826F4" w:rsidP="003F4070">
      <w:pPr>
        <w:spacing w:after="0" w:line="360" w:lineRule="auto"/>
        <w:jc w:val="both"/>
        <w:rPr>
          <w:rFonts w:ascii="Times New Roman" w:hAnsi="Times New Roman" w:cs="Times New Roman"/>
          <w:sz w:val="24"/>
          <w:szCs w:val="24"/>
          <w:lang w:val="en-US"/>
        </w:rPr>
      </w:pPr>
    </w:p>
    <w:p w14:paraId="29F1F58B" w14:textId="77777777" w:rsidR="00B826F4" w:rsidRPr="00042E2D" w:rsidRDefault="00B826F4" w:rsidP="003F4070">
      <w:pPr>
        <w:spacing w:after="0" w:line="360" w:lineRule="auto"/>
        <w:jc w:val="both"/>
        <w:rPr>
          <w:rFonts w:ascii="Times New Roman" w:hAnsi="Times New Roman" w:cs="Times New Roman"/>
          <w:sz w:val="24"/>
          <w:szCs w:val="24"/>
          <w:lang w:val="en-US"/>
        </w:rPr>
      </w:pPr>
    </w:p>
    <w:p w14:paraId="4265AC43" w14:textId="77777777" w:rsidR="00302C97" w:rsidRPr="00042E2D" w:rsidRDefault="00302C97" w:rsidP="003F4070">
      <w:pPr>
        <w:spacing w:after="0" w:line="360" w:lineRule="auto"/>
        <w:jc w:val="both"/>
        <w:rPr>
          <w:rFonts w:ascii="Times New Roman" w:hAnsi="Times New Roman" w:cs="Times New Roman"/>
          <w:sz w:val="24"/>
          <w:szCs w:val="24"/>
          <w:lang w:val="en-US"/>
        </w:rPr>
      </w:pPr>
    </w:p>
    <w:p w14:paraId="518E6D37" w14:textId="77777777" w:rsidR="009C4A08" w:rsidRPr="00042E2D" w:rsidRDefault="0030649D" w:rsidP="009C6BF6">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b/>
          <w:sz w:val="24"/>
          <w:szCs w:val="24"/>
          <w:lang w:val="en-US"/>
        </w:rPr>
        <w:t xml:space="preserve">IMPACT </w:t>
      </w:r>
      <w:r w:rsidR="00EB466D" w:rsidRPr="00042E2D">
        <w:rPr>
          <w:rFonts w:ascii="Times New Roman" w:hAnsi="Times New Roman" w:cs="Times New Roman"/>
          <w:b/>
          <w:sz w:val="24"/>
          <w:szCs w:val="24"/>
          <w:lang w:val="en-US"/>
        </w:rPr>
        <w:t xml:space="preserve">TEST </w:t>
      </w:r>
      <w:r w:rsidRPr="00042E2D">
        <w:rPr>
          <w:rFonts w:ascii="Times New Roman" w:hAnsi="Times New Roman" w:cs="Times New Roman"/>
          <w:b/>
          <w:sz w:val="24"/>
          <w:szCs w:val="24"/>
          <w:lang w:val="en-US"/>
        </w:rPr>
        <w:t>FRAME</w:t>
      </w:r>
    </w:p>
    <w:p w14:paraId="6000BFE1" w14:textId="77777777" w:rsidR="009C4A08" w:rsidRPr="00042E2D" w:rsidRDefault="009C4A08" w:rsidP="003F4070">
      <w:pPr>
        <w:spacing w:after="0" w:line="360" w:lineRule="auto"/>
        <w:jc w:val="both"/>
        <w:rPr>
          <w:rFonts w:ascii="Times New Roman" w:hAnsi="Times New Roman" w:cs="Times New Roman"/>
          <w:sz w:val="24"/>
          <w:szCs w:val="24"/>
          <w:u w:val="single"/>
          <w:lang w:val="en-US"/>
        </w:rPr>
      </w:pPr>
    </w:p>
    <w:p w14:paraId="17CDFFF8" w14:textId="77777777" w:rsidR="0030649D" w:rsidRPr="00042E2D" w:rsidRDefault="0030649D" w:rsidP="0030649D">
      <w:pPr>
        <w:spacing w:after="0" w:line="360" w:lineRule="auto"/>
        <w:jc w:val="both"/>
        <w:rPr>
          <w:rFonts w:ascii="Times New Roman" w:hAnsi="Times New Roman" w:cs="Times New Roman"/>
          <w:sz w:val="24"/>
          <w:szCs w:val="24"/>
          <w:u w:val="single"/>
          <w:lang w:val="en-US"/>
        </w:rPr>
      </w:pPr>
      <w:r w:rsidRPr="00042E2D">
        <w:rPr>
          <w:rFonts w:ascii="Times New Roman" w:hAnsi="Times New Roman" w:cs="Times New Roman"/>
          <w:sz w:val="24"/>
          <w:szCs w:val="24"/>
          <w:u w:val="single"/>
          <w:lang w:val="en-US"/>
        </w:rPr>
        <w:t>General Information about the test setup:</w:t>
      </w:r>
    </w:p>
    <w:p w14:paraId="54E18FC7" w14:textId="77777777" w:rsidR="0030649D" w:rsidRPr="00042E2D" w:rsidRDefault="0030649D" w:rsidP="003F4070">
      <w:pPr>
        <w:spacing w:after="0" w:line="360" w:lineRule="auto"/>
        <w:jc w:val="both"/>
        <w:rPr>
          <w:rFonts w:ascii="Times New Roman" w:hAnsi="Times New Roman" w:cs="Times New Roman"/>
          <w:sz w:val="24"/>
          <w:szCs w:val="24"/>
          <w:u w:val="single"/>
          <w:lang w:val="en-US"/>
        </w:rPr>
      </w:pPr>
    </w:p>
    <w:p w14:paraId="6C55B875" w14:textId="77777777" w:rsidR="009C4A08" w:rsidRPr="00042E2D" w:rsidRDefault="0030649D"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The specimens produced with different material such as reinforced concrete, steel, timber can be tested under free fall impact load</w:t>
      </w:r>
      <w:r w:rsidR="00787B02" w:rsidRPr="00042E2D">
        <w:rPr>
          <w:rFonts w:ascii="Times New Roman" w:hAnsi="Times New Roman" w:cs="Times New Roman"/>
          <w:sz w:val="24"/>
          <w:szCs w:val="24"/>
          <w:lang w:val="en-US"/>
        </w:rPr>
        <w:t xml:space="preserve">. </w:t>
      </w:r>
      <w:r w:rsidR="000E1FC8" w:rsidRPr="00042E2D">
        <w:rPr>
          <w:rFonts w:ascii="Times New Roman" w:hAnsi="Times New Roman" w:cs="Times New Roman"/>
          <w:sz w:val="24"/>
          <w:szCs w:val="24"/>
          <w:lang w:val="en-US"/>
        </w:rPr>
        <w:t>The test of classic and deep beams can be mainly conducted. However,</w:t>
      </w:r>
      <w:r w:rsidR="00787B02" w:rsidRPr="00042E2D">
        <w:rPr>
          <w:rFonts w:ascii="Times New Roman" w:hAnsi="Times New Roman" w:cs="Times New Roman"/>
          <w:sz w:val="24"/>
          <w:szCs w:val="24"/>
          <w:lang w:val="en-US"/>
        </w:rPr>
        <w:t xml:space="preserve"> after making necessary fixation providing and simulating accurate member behavior and support conditions, slabs, columns and frames can be tested in the test </w:t>
      </w:r>
      <w:proofErr w:type="spellStart"/>
      <w:r w:rsidR="00787B02" w:rsidRPr="00042E2D">
        <w:rPr>
          <w:rFonts w:ascii="Times New Roman" w:hAnsi="Times New Roman" w:cs="Times New Roman"/>
          <w:sz w:val="24"/>
          <w:szCs w:val="24"/>
          <w:lang w:val="en-US"/>
        </w:rPr>
        <w:t>testup</w:t>
      </w:r>
      <w:proofErr w:type="spellEnd"/>
      <w:r w:rsidR="00787B02" w:rsidRPr="00042E2D">
        <w:rPr>
          <w:rFonts w:ascii="Times New Roman" w:hAnsi="Times New Roman" w:cs="Times New Roman"/>
          <w:sz w:val="24"/>
          <w:szCs w:val="24"/>
          <w:lang w:val="en-US"/>
        </w:rPr>
        <w:t xml:space="preserve">.  Impactor capacity is 10 </w:t>
      </w:r>
      <w:proofErr w:type="spellStart"/>
      <w:r w:rsidR="00787B02" w:rsidRPr="00042E2D">
        <w:rPr>
          <w:rFonts w:ascii="Times New Roman" w:hAnsi="Times New Roman" w:cs="Times New Roman"/>
          <w:sz w:val="24"/>
          <w:szCs w:val="24"/>
          <w:lang w:val="en-US"/>
        </w:rPr>
        <w:t>kN</w:t>
      </w:r>
      <w:proofErr w:type="spellEnd"/>
      <w:r w:rsidR="00787B02" w:rsidRPr="00042E2D">
        <w:rPr>
          <w:rFonts w:ascii="Times New Roman" w:hAnsi="Times New Roman" w:cs="Times New Roman"/>
          <w:sz w:val="24"/>
          <w:szCs w:val="24"/>
          <w:lang w:val="en-US"/>
        </w:rPr>
        <w:t xml:space="preserve"> and it can be dropped from maximum 3 m in height (Figure 3). </w:t>
      </w:r>
      <w:r w:rsidR="00AD5BDF" w:rsidRPr="00042E2D">
        <w:rPr>
          <w:rFonts w:ascii="Times New Roman" w:hAnsi="Times New Roman" w:cs="Times New Roman"/>
          <w:sz w:val="24"/>
          <w:szCs w:val="24"/>
          <w:lang w:val="en-US"/>
        </w:rPr>
        <w:t xml:space="preserve">Different type of impactors can be used during tests. </w:t>
      </w:r>
    </w:p>
    <w:p w14:paraId="2F924150" w14:textId="77777777" w:rsidR="0030649D" w:rsidRPr="00042E2D" w:rsidRDefault="0030649D" w:rsidP="003F4070">
      <w:pPr>
        <w:spacing w:after="0" w:line="360" w:lineRule="auto"/>
        <w:jc w:val="both"/>
        <w:rPr>
          <w:rFonts w:ascii="Times New Roman" w:hAnsi="Times New Roman" w:cs="Times New Roman"/>
          <w:sz w:val="24"/>
          <w:szCs w:val="24"/>
          <w:u w:val="single"/>
          <w:lang w:val="en-US"/>
        </w:rPr>
      </w:pPr>
    </w:p>
    <w:p w14:paraId="18E0679E" w14:textId="77777777" w:rsidR="00EB466D" w:rsidRPr="00042E2D" w:rsidRDefault="00EB466D"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 xml:space="preserve">The instruments can be used during tests are demonstrated in Figs 3.a and 3.b. In the figures, load cells (a), laser maters (b) and accelerometers (c) are shown. The crack widths initiated and propagated during loadings can be measured linear potentiometers having pinned restraints. Strains can be measured via strain gauges as well.  </w:t>
      </w:r>
    </w:p>
    <w:p w14:paraId="73F3CBCC" w14:textId="77777777" w:rsidR="009C4A08" w:rsidRPr="00042E2D" w:rsidRDefault="009C4A08" w:rsidP="003F4070">
      <w:pPr>
        <w:spacing w:after="0" w:line="360" w:lineRule="auto"/>
        <w:jc w:val="both"/>
        <w:rPr>
          <w:rFonts w:ascii="Times New Roman" w:hAnsi="Times New Roman" w:cs="Times New Roman"/>
          <w:sz w:val="24"/>
          <w:szCs w:val="24"/>
          <w:lang w:val="en-US"/>
        </w:rPr>
      </w:pPr>
    </w:p>
    <w:tbl>
      <w:tblPr>
        <w:tblW w:w="9698" w:type="dxa"/>
        <w:tblLook w:val="04A0" w:firstRow="1" w:lastRow="0" w:firstColumn="1" w:lastColumn="0" w:noHBand="0" w:noVBand="1"/>
      </w:tblPr>
      <w:tblGrid>
        <w:gridCol w:w="2886"/>
        <w:gridCol w:w="2477"/>
        <w:gridCol w:w="4039"/>
        <w:gridCol w:w="296"/>
      </w:tblGrid>
      <w:tr w:rsidR="003F4070" w:rsidRPr="00042E2D" w14:paraId="178DC6B9" w14:textId="77777777" w:rsidTr="003F4070">
        <w:trPr>
          <w:gridAfter w:val="1"/>
          <w:wAfter w:w="403" w:type="dxa"/>
          <w:trHeight w:val="4146"/>
        </w:trPr>
        <w:tc>
          <w:tcPr>
            <w:tcW w:w="2853" w:type="dxa"/>
            <w:shd w:val="clear" w:color="auto" w:fill="auto"/>
          </w:tcPr>
          <w:p w14:paraId="6ADE422D" w14:textId="77777777" w:rsidR="006E0177" w:rsidRPr="00042E2D" w:rsidRDefault="006E0177" w:rsidP="003F4070">
            <w:pPr>
              <w:pStyle w:val="WW-NormalWeb1"/>
              <w:snapToGrid w:val="0"/>
              <w:spacing w:before="0" w:after="0"/>
              <w:jc w:val="both"/>
              <w:rPr>
                <w:lang w:val="en-US"/>
              </w:rPr>
            </w:pPr>
            <w:r w:rsidRPr="00042E2D">
              <w:rPr>
                <w:noProof/>
                <w:lang w:val="en-US" w:eastAsia="tr-TR"/>
              </w:rPr>
              <w:drawing>
                <wp:inline distT="0" distB="0" distL="0" distR="0" wp14:anchorId="5E16A709" wp14:editId="2612ED52">
                  <wp:extent cx="1695450" cy="2762250"/>
                  <wp:effectExtent l="0" t="0" r="0" b="0"/>
                  <wp:docPr id="14" name="Resim 14" descr="CARPMA TESTI CİHAZI 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PMA TESTI CİHAZI 3-Model"/>
                          <pic:cNvPicPr>
                            <a:picLocks noChangeAspect="1" noChangeArrowheads="1"/>
                          </pic:cNvPicPr>
                        </pic:nvPicPr>
                        <pic:blipFill>
                          <a:blip r:embed="rId16">
                            <a:extLst>
                              <a:ext uri="{28A0092B-C50C-407E-A947-70E740481C1C}">
                                <a14:useLocalDpi xmlns:a14="http://schemas.microsoft.com/office/drawing/2010/main" val="0"/>
                              </a:ext>
                            </a:extLst>
                          </a:blip>
                          <a:srcRect l="64571" t="29164" r="4968" b="28798"/>
                          <a:stretch>
                            <a:fillRect/>
                          </a:stretch>
                        </pic:blipFill>
                        <pic:spPr bwMode="auto">
                          <a:xfrm>
                            <a:off x="0" y="0"/>
                            <a:ext cx="1695450" cy="2762250"/>
                          </a:xfrm>
                          <a:prstGeom prst="rect">
                            <a:avLst/>
                          </a:prstGeom>
                          <a:noFill/>
                          <a:ln>
                            <a:noFill/>
                          </a:ln>
                        </pic:spPr>
                      </pic:pic>
                    </a:graphicData>
                  </a:graphic>
                </wp:inline>
              </w:drawing>
            </w:r>
          </w:p>
        </w:tc>
        <w:tc>
          <w:tcPr>
            <w:tcW w:w="6442" w:type="dxa"/>
            <w:gridSpan w:val="2"/>
            <w:shd w:val="clear" w:color="auto" w:fill="auto"/>
          </w:tcPr>
          <w:p w14:paraId="6B9D95EE" w14:textId="77777777" w:rsidR="006E0177" w:rsidRPr="00042E2D" w:rsidRDefault="006E0177" w:rsidP="003F4070">
            <w:pPr>
              <w:pStyle w:val="WW-NormalWeb1"/>
              <w:snapToGrid w:val="0"/>
              <w:spacing w:before="0" w:after="0"/>
              <w:jc w:val="both"/>
              <w:rPr>
                <w:lang w:val="en-US"/>
              </w:rPr>
            </w:pPr>
            <w:r w:rsidRPr="00042E2D">
              <w:rPr>
                <w:noProof/>
                <w:lang w:val="en-US" w:eastAsia="tr-TR"/>
              </w:rPr>
              <w:drawing>
                <wp:inline distT="0" distB="0" distL="0" distR="0" wp14:anchorId="3F272F97" wp14:editId="5D5994A9">
                  <wp:extent cx="3990975" cy="27432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17" cstate="print">
                            <a:extLst>
                              <a:ext uri="{28A0092B-C50C-407E-A947-70E740481C1C}">
                                <a14:useLocalDpi xmlns:a14="http://schemas.microsoft.com/office/drawing/2010/main" val="0"/>
                              </a:ext>
                            </a:extLst>
                          </a:blip>
                          <a:srcRect t="5727" b="7990"/>
                          <a:stretch>
                            <a:fillRect/>
                          </a:stretch>
                        </pic:blipFill>
                        <pic:spPr bwMode="auto">
                          <a:xfrm>
                            <a:off x="0" y="0"/>
                            <a:ext cx="3990975" cy="2743200"/>
                          </a:xfrm>
                          <a:prstGeom prst="rect">
                            <a:avLst/>
                          </a:prstGeom>
                          <a:noFill/>
                          <a:ln>
                            <a:noFill/>
                          </a:ln>
                        </pic:spPr>
                      </pic:pic>
                    </a:graphicData>
                  </a:graphic>
                </wp:inline>
              </w:drawing>
            </w:r>
          </w:p>
        </w:tc>
      </w:tr>
      <w:tr w:rsidR="003F4070" w:rsidRPr="00042E2D" w14:paraId="5B378A70" w14:textId="77777777" w:rsidTr="003F4070">
        <w:trPr>
          <w:gridAfter w:val="1"/>
          <w:wAfter w:w="402" w:type="dxa"/>
          <w:trHeight w:val="266"/>
        </w:trPr>
        <w:tc>
          <w:tcPr>
            <w:tcW w:w="9296" w:type="dxa"/>
            <w:gridSpan w:val="3"/>
            <w:shd w:val="clear" w:color="auto" w:fill="auto"/>
          </w:tcPr>
          <w:p w14:paraId="350D530B" w14:textId="77777777" w:rsidR="006E0177" w:rsidRPr="00042E2D" w:rsidRDefault="006210EE" w:rsidP="006210EE">
            <w:pPr>
              <w:pStyle w:val="WW-NormalWeb1"/>
              <w:snapToGrid w:val="0"/>
              <w:spacing w:before="0" w:after="0"/>
              <w:jc w:val="center"/>
              <w:rPr>
                <w:lang w:val="en-US"/>
              </w:rPr>
            </w:pPr>
            <w:r w:rsidRPr="00042E2D">
              <w:rPr>
                <w:lang w:val="en-US"/>
              </w:rPr>
              <w:t xml:space="preserve">Figure </w:t>
            </w:r>
            <w:r w:rsidR="006E0177" w:rsidRPr="00042E2D">
              <w:rPr>
                <w:lang w:val="en-US"/>
              </w:rPr>
              <w:t xml:space="preserve">3.a. </w:t>
            </w:r>
            <w:r w:rsidRPr="00042E2D">
              <w:rPr>
                <w:lang w:val="en-US"/>
              </w:rPr>
              <w:t>Test setup and measurement devices.</w:t>
            </w:r>
          </w:p>
        </w:tc>
      </w:tr>
      <w:tr w:rsidR="003F4070" w:rsidRPr="00042E2D" w14:paraId="701DC455" w14:textId="77777777" w:rsidTr="003F4070">
        <w:trPr>
          <w:gridAfter w:val="1"/>
          <w:wAfter w:w="402" w:type="dxa"/>
          <w:trHeight w:val="3259"/>
        </w:trPr>
        <w:tc>
          <w:tcPr>
            <w:tcW w:w="9296" w:type="dxa"/>
            <w:gridSpan w:val="3"/>
            <w:shd w:val="clear" w:color="auto" w:fill="auto"/>
          </w:tcPr>
          <w:p w14:paraId="7CC6C26D" w14:textId="77777777" w:rsidR="006E0177" w:rsidRPr="00042E2D" w:rsidRDefault="006E0177" w:rsidP="003F4070">
            <w:pPr>
              <w:pStyle w:val="WW-NormalWeb1"/>
              <w:snapToGrid w:val="0"/>
              <w:spacing w:before="0" w:after="0"/>
              <w:jc w:val="center"/>
              <w:rPr>
                <w:lang w:val="en-US"/>
              </w:rPr>
            </w:pPr>
            <w:r w:rsidRPr="00042E2D">
              <w:rPr>
                <w:noProof/>
                <w:lang w:val="en-US" w:eastAsia="tr-TR"/>
              </w:rPr>
              <w:lastRenderedPageBreak/>
              <w:drawing>
                <wp:inline distT="0" distB="0" distL="0" distR="0" wp14:anchorId="50A90B4F" wp14:editId="0023AF78">
                  <wp:extent cx="2847975" cy="2162175"/>
                  <wp:effectExtent l="0" t="0" r="9525" b="9525"/>
                  <wp:docPr id="15" name="Resim 15" descr="F:\OneDrive - sakarya.edu.tr\DOKTORA\Doktora Deneyleri\2. Aşama-Çarpma Deneyleri\05132018_063659_H_F_E1\Resim ve Video\IMG_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F:\OneDrive - sakarya.edu.tr\DOKTORA\Doktora Deneyleri\2. Aşama-Çarpma Deneyleri\05132018_063659_H_F_E1\Resim ve Video\IMG_50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162175"/>
                          </a:xfrm>
                          <a:prstGeom prst="rect">
                            <a:avLst/>
                          </a:prstGeom>
                          <a:noFill/>
                          <a:ln>
                            <a:noFill/>
                          </a:ln>
                        </pic:spPr>
                      </pic:pic>
                    </a:graphicData>
                  </a:graphic>
                </wp:inline>
              </w:drawing>
            </w:r>
          </w:p>
        </w:tc>
      </w:tr>
      <w:tr w:rsidR="003F4070" w:rsidRPr="00042E2D" w14:paraId="028A8461" w14:textId="77777777" w:rsidTr="003F4070">
        <w:trPr>
          <w:gridAfter w:val="1"/>
          <w:wAfter w:w="402" w:type="dxa"/>
          <w:trHeight w:val="266"/>
        </w:trPr>
        <w:tc>
          <w:tcPr>
            <w:tcW w:w="9296" w:type="dxa"/>
            <w:gridSpan w:val="3"/>
            <w:shd w:val="clear" w:color="auto" w:fill="auto"/>
          </w:tcPr>
          <w:p w14:paraId="4101F115" w14:textId="77777777" w:rsidR="006E0177" w:rsidRPr="00042E2D" w:rsidRDefault="006210EE" w:rsidP="006210EE">
            <w:pPr>
              <w:pStyle w:val="WW-NormalWeb1"/>
              <w:snapToGrid w:val="0"/>
              <w:spacing w:before="0" w:after="0"/>
              <w:jc w:val="center"/>
              <w:rPr>
                <w:lang w:val="en-US"/>
              </w:rPr>
            </w:pPr>
            <w:r w:rsidRPr="00042E2D">
              <w:rPr>
                <w:lang w:val="en-US"/>
              </w:rPr>
              <w:t>Figure</w:t>
            </w:r>
            <w:r w:rsidR="006E0177" w:rsidRPr="00042E2D">
              <w:rPr>
                <w:lang w:val="en-US"/>
              </w:rPr>
              <w:t xml:space="preserve"> 3.b. </w:t>
            </w:r>
            <w:r w:rsidRPr="00042E2D">
              <w:rPr>
                <w:lang w:val="en-US"/>
              </w:rPr>
              <w:t>Measurement of crack widths</w:t>
            </w:r>
          </w:p>
        </w:tc>
      </w:tr>
      <w:tr w:rsidR="003F4070" w:rsidRPr="00042E2D" w14:paraId="2355FB0D" w14:textId="77777777" w:rsidTr="003F4070">
        <w:trPr>
          <w:trHeight w:val="4594"/>
        </w:trPr>
        <w:tc>
          <w:tcPr>
            <w:tcW w:w="5301" w:type="dxa"/>
            <w:gridSpan w:val="2"/>
            <w:shd w:val="clear" w:color="auto" w:fill="auto"/>
            <w:vAlign w:val="center"/>
          </w:tcPr>
          <w:p w14:paraId="1705373C" w14:textId="77777777" w:rsidR="006E0177" w:rsidRPr="00042E2D" w:rsidRDefault="006E0177" w:rsidP="003F4070">
            <w:pPr>
              <w:pStyle w:val="WW-NormalWeb1"/>
              <w:snapToGrid w:val="0"/>
              <w:spacing w:before="0" w:after="0"/>
              <w:jc w:val="both"/>
              <w:rPr>
                <w:lang w:val="en-US"/>
              </w:rPr>
            </w:pPr>
            <w:r w:rsidRPr="00042E2D">
              <w:rPr>
                <w:noProof/>
                <w:lang w:val="en-US"/>
              </w:rPr>
              <w:object w:dxaOrig="4980" w:dyaOrig="7275" w14:anchorId="740F32EE">
                <v:shape id="_x0000_i1027" type="#_x0000_t75" style="width:187.5pt;height:129.75pt" o:ole="">
                  <v:imagedata r:id="rId19" o:title="" cropbottom="44716f"/>
                </v:shape>
                <o:OLEObject Type="Embed" ProgID="PBrush" ShapeID="_x0000_i1027" DrawAspect="Content" ObjectID="_1627806136" r:id="rId20"/>
              </w:object>
            </w:r>
          </w:p>
        </w:tc>
        <w:tc>
          <w:tcPr>
            <w:tcW w:w="4397" w:type="dxa"/>
            <w:gridSpan w:val="2"/>
            <w:shd w:val="clear" w:color="auto" w:fill="auto"/>
            <w:vAlign w:val="center"/>
          </w:tcPr>
          <w:p w14:paraId="3E24C2E7" w14:textId="77777777" w:rsidR="006E0177" w:rsidRPr="00042E2D" w:rsidRDefault="006E0177" w:rsidP="003F4070">
            <w:pPr>
              <w:pStyle w:val="WW-NormalWeb1"/>
              <w:snapToGrid w:val="0"/>
              <w:spacing w:before="0" w:after="0"/>
              <w:jc w:val="both"/>
              <w:rPr>
                <w:lang w:val="en-US"/>
              </w:rPr>
            </w:pPr>
            <w:r w:rsidRPr="00042E2D">
              <w:rPr>
                <w:noProof/>
                <w:lang w:val="en-US"/>
              </w:rPr>
              <w:object w:dxaOrig="5026" w:dyaOrig="5039" w14:anchorId="0621D857">
                <v:shape id="_x0000_i1028" type="#_x0000_t75" style="width:165.75pt;height:245.25pt" o:ole="">
                  <v:imagedata r:id="rId21" o:title="" croptop="-1305f"/>
                </v:shape>
                <o:OLEObject Type="Embed" ProgID="PBrush" ShapeID="_x0000_i1028" DrawAspect="Content" ObjectID="_1627806137" r:id="rId22"/>
              </w:object>
            </w:r>
          </w:p>
        </w:tc>
      </w:tr>
      <w:tr w:rsidR="003F4070" w:rsidRPr="00042E2D" w14:paraId="1BA4E2A4" w14:textId="77777777" w:rsidTr="003F4070">
        <w:trPr>
          <w:trHeight w:val="266"/>
        </w:trPr>
        <w:tc>
          <w:tcPr>
            <w:tcW w:w="9698" w:type="dxa"/>
            <w:gridSpan w:val="4"/>
            <w:shd w:val="clear" w:color="auto" w:fill="auto"/>
            <w:vAlign w:val="center"/>
          </w:tcPr>
          <w:p w14:paraId="348CE11D" w14:textId="77777777" w:rsidR="006E0177" w:rsidRPr="00042E2D" w:rsidRDefault="006E0177" w:rsidP="006210EE">
            <w:pPr>
              <w:pStyle w:val="WW-NormalWeb1"/>
              <w:snapToGrid w:val="0"/>
              <w:spacing w:before="0" w:after="0"/>
              <w:jc w:val="center"/>
              <w:rPr>
                <w:lang w:val="en-US"/>
              </w:rPr>
            </w:pPr>
            <w:proofErr w:type="spellStart"/>
            <w:r w:rsidRPr="00042E2D">
              <w:rPr>
                <w:lang w:val="en-US"/>
              </w:rPr>
              <w:t>Şekil</w:t>
            </w:r>
            <w:proofErr w:type="spellEnd"/>
            <w:r w:rsidRPr="00042E2D">
              <w:rPr>
                <w:lang w:val="en-US"/>
              </w:rPr>
              <w:t xml:space="preserve"> 4. </w:t>
            </w:r>
            <w:r w:rsidR="006210EE" w:rsidRPr="00042E2D">
              <w:rPr>
                <w:lang w:val="en-US"/>
              </w:rPr>
              <w:t>The details of impactors</w:t>
            </w:r>
          </w:p>
        </w:tc>
      </w:tr>
    </w:tbl>
    <w:p w14:paraId="1F975D89" w14:textId="77777777" w:rsidR="006E0177" w:rsidRPr="00042E2D" w:rsidRDefault="006E0177" w:rsidP="003F4070">
      <w:pPr>
        <w:spacing w:after="0" w:line="360" w:lineRule="auto"/>
        <w:jc w:val="both"/>
        <w:rPr>
          <w:rFonts w:ascii="Times New Roman" w:hAnsi="Times New Roman" w:cs="Times New Roman"/>
          <w:sz w:val="24"/>
          <w:szCs w:val="24"/>
          <w:lang w:val="en-US"/>
        </w:rPr>
      </w:pPr>
    </w:p>
    <w:p w14:paraId="0CEC0DD7" w14:textId="77777777" w:rsidR="006E0177" w:rsidRPr="00042E2D" w:rsidRDefault="006210EE"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u w:val="single"/>
          <w:lang w:val="en-US"/>
        </w:rPr>
        <w:t>References</w:t>
      </w:r>
      <w:r w:rsidR="006E0177" w:rsidRPr="00042E2D">
        <w:rPr>
          <w:rFonts w:ascii="Times New Roman" w:hAnsi="Times New Roman" w:cs="Times New Roman"/>
          <w:sz w:val="24"/>
          <w:szCs w:val="24"/>
          <w:u w:val="single"/>
          <w:lang w:val="en-US"/>
        </w:rPr>
        <w:t xml:space="preserve">: </w:t>
      </w:r>
      <w:r w:rsidR="006E0177" w:rsidRPr="00042E2D">
        <w:rPr>
          <w:rFonts w:ascii="Times New Roman" w:hAnsi="Times New Roman" w:cs="Times New Roman"/>
          <w:sz w:val="24"/>
          <w:szCs w:val="24"/>
          <w:lang w:val="en-US"/>
        </w:rPr>
        <w:t xml:space="preserve">NI Instrument, DTA </w:t>
      </w:r>
      <w:r w:rsidRPr="00042E2D">
        <w:rPr>
          <w:rFonts w:ascii="Times New Roman" w:hAnsi="Times New Roman" w:cs="Times New Roman"/>
          <w:sz w:val="24"/>
          <w:szCs w:val="24"/>
          <w:lang w:val="en-US"/>
        </w:rPr>
        <w:t>Engineering</w:t>
      </w:r>
      <w:r w:rsidR="006E0177" w:rsidRPr="00042E2D">
        <w:rPr>
          <w:rFonts w:ascii="Times New Roman" w:hAnsi="Times New Roman" w:cs="Times New Roman"/>
          <w:sz w:val="24"/>
          <w:szCs w:val="24"/>
          <w:lang w:val="en-US"/>
        </w:rPr>
        <w:t xml:space="preserve">, </w:t>
      </w:r>
      <w:proofErr w:type="spellStart"/>
      <w:r w:rsidR="006E0177" w:rsidRPr="00042E2D">
        <w:rPr>
          <w:rFonts w:ascii="Times New Roman" w:hAnsi="Times New Roman" w:cs="Times New Roman"/>
          <w:sz w:val="24"/>
          <w:szCs w:val="24"/>
          <w:lang w:val="en-US"/>
        </w:rPr>
        <w:t>Enovas</w:t>
      </w:r>
      <w:proofErr w:type="spellEnd"/>
      <w:r w:rsidR="006E0177" w:rsidRPr="00042E2D">
        <w:rPr>
          <w:rFonts w:ascii="Times New Roman" w:hAnsi="Times New Roman" w:cs="Times New Roman"/>
          <w:sz w:val="24"/>
          <w:szCs w:val="24"/>
          <w:lang w:val="en-US"/>
        </w:rPr>
        <w:t xml:space="preserve"> </w:t>
      </w:r>
      <w:r w:rsidRPr="00042E2D">
        <w:rPr>
          <w:rFonts w:ascii="Times New Roman" w:hAnsi="Times New Roman" w:cs="Times New Roman"/>
          <w:sz w:val="24"/>
          <w:szCs w:val="24"/>
          <w:lang w:val="en-US"/>
        </w:rPr>
        <w:t>Engineering</w:t>
      </w:r>
    </w:p>
    <w:p w14:paraId="56DBA601" w14:textId="77777777" w:rsidR="006E0177" w:rsidRPr="00042E2D" w:rsidRDefault="006E0177" w:rsidP="003F4070">
      <w:pPr>
        <w:spacing w:after="0" w:line="360" w:lineRule="auto"/>
        <w:jc w:val="both"/>
        <w:rPr>
          <w:rFonts w:ascii="Times New Roman" w:hAnsi="Times New Roman" w:cs="Times New Roman"/>
          <w:sz w:val="24"/>
          <w:szCs w:val="24"/>
          <w:u w:val="single"/>
          <w:lang w:val="en-US"/>
        </w:rPr>
      </w:pPr>
    </w:p>
    <w:p w14:paraId="437C5758" w14:textId="77777777" w:rsidR="006210EE" w:rsidRPr="00042E2D" w:rsidRDefault="006210EE" w:rsidP="003F4070">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 xml:space="preserve">The data during test can be acquired </w:t>
      </w:r>
      <w:r w:rsidR="003961CF" w:rsidRPr="00042E2D">
        <w:rPr>
          <w:rFonts w:ascii="Times New Roman" w:hAnsi="Times New Roman" w:cs="Times New Roman"/>
          <w:sz w:val="24"/>
          <w:szCs w:val="24"/>
          <w:lang w:val="en-US"/>
        </w:rPr>
        <w:t>via</w:t>
      </w:r>
      <w:r w:rsidRPr="00042E2D">
        <w:rPr>
          <w:rFonts w:ascii="Times New Roman" w:hAnsi="Times New Roman" w:cs="Times New Roman"/>
          <w:sz w:val="24"/>
          <w:szCs w:val="24"/>
          <w:lang w:val="en-US"/>
        </w:rPr>
        <w:t xml:space="preserve"> a </w:t>
      </w:r>
      <w:r w:rsidR="003961CF" w:rsidRPr="00042E2D">
        <w:rPr>
          <w:rFonts w:ascii="Times New Roman" w:hAnsi="Times New Roman" w:cs="Times New Roman"/>
          <w:sz w:val="24"/>
          <w:szCs w:val="24"/>
          <w:lang w:val="en-US"/>
        </w:rPr>
        <w:t xml:space="preserve">32-channel </w:t>
      </w:r>
      <w:r w:rsidRPr="00042E2D">
        <w:rPr>
          <w:rFonts w:ascii="Times New Roman" w:hAnsi="Times New Roman" w:cs="Times New Roman"/>
          <w:sz w:val="24"/>
          <w:szCs w:val="24"/>
          <w:lang w:val="en-US"/>
        </w:rPr>
        <w:t xml:space="preserve">dynamic data acquisition </w:t>
      </w:r>
      <w:r w:rsidR="003961CF" w:rsidRPr="00042E2D">
        <w:rPr>
          <w:rFonts w:ascii="Times New Roman" w:hAnsi="Times New Roman" w:cs="Times New Roman"/>
          <w:sz w:val="24"/>
          <w:szCs w:val="24"/>
          <w:lang w:val="en-US"/>
        </w:rPr>
        <w:t>system with 25 kHz. All measurement devices can be connected to that data logger.</w:t>
      </w:r>
    </w:p>
    <w:p w14:paraId="142FA2CA" w14:textId="77777777" w:rsidR="006210EE" w:rsidRPr="00042E2D" w:rsidRDefault="006210EE" w:rsidP="003F4070">
      <w:pPr>
        <w:spacing w:after="0" w:line="360" w:lineRule="auto"/>
        <w:jc w:val="both"/>
        <w:rPr>
          <w:rFonts w:ascii="Times New Roman" w:hAnsi="Times New Roman" w:cs="Times New Roman"/>
          <w:sz w:val="24"/>
          <w:szCs w:val="24"/>
          <w:lang w:val="en-US"/>
        </w:rPr>
      </w:pPr>
    </w:p>
    <w:p w14:paraId="0284CE5E" w14:textId="77777777" w:rsidR="00302C97" w:rsidRPr="00042E2D" w:rsidRDefault="00302C97" w:rsidP="00302C97">
      <w:pPr>
        <w:spacing w:after="0" w:line="360" w:lineRule="auto"/>
        <w:jc w:val="both"/>
        <w:rPr>
          <w:rFonts w:ascii="Times New Roman" w:hAnsi="Times New Roman" w:cs="Times New Roman"/>
          <w:strike/>
          <w:sz w:val="24"/>
          <w:szCs w:val="24"/>
          <w:lang w:val="en-US"/>
        </w:rPr>
      </w:pPr>
      <w:r w:rsidRPr="00042E2D">
        <w:rPr>
          <w:rFonts w:ascii="Times New Roman" w:hAnsi="Times New Roman" w:cs="Times New Roman"/>
          <w:strike/>
          <w:sz w:val="24"/>
          <w:szCs w:val="24"/>
          <w:lang w:val="en-US"/>
        </w:rPr>
        <w:t xml:space="preserve"> </w:t>
      </w:r>
    </w:p>
    <w:p w14:paraId="3BED9B5B" w14:textId="77777777" w:rsidR="00302C97" w:rsidRPr="00042E2D" w:rsidRDefault="00302C97" w:rsidP="00302C97">
      <w:pPr>
        <w:spacing w:after="0" w:line="360" w:lineRule="auto"/>
        <w:jc w:val="both"/>
        <w:rPr>
          <w:rFonts w:ascii="Times New Roman" w:hAnsi="Times New Roman" w:cs="Times New Roman"/>
          <w:b/>
          <w:sz w:val="24"/>
          <w:szCs w:val="24"/>
          <w:lang w:val="en-US"/>
        </w:rPr>
      </w:pPr>
    </w:p>
    <w:tbl>
      <w:tblPr>
        <w:tblW w:w="0" w:type="auto"/>
        <w:tblLook w:val="04A0" w:firstRow="1" w:lastRow="0" w:firstColumn="1" w:lastColumn="0" w:noHBand="0" w:noVBand="1"/>
      </w:tblPr>
      <w:tblGrid>
        <w:gridCol w:w="9072"/>
      </w:tblGrid>
      <w:tr w:rsidR="00302C97" w:rsidRPr="00042E2D" w14:paraId="5B185B25" w14:textId="77777777" w:rsidTr="00BA79A3">
        <w:tc>
          <w:tcPr>
            <w:tcW w:w="9072" w:type="dxa"/>
            <w:shd w:val="clear" w:color="auto" w:fill="auto"/>
          </w:tcPr>
          <w:p w14:paraId="256DB62C" w14:textId="77777777" w:rsidR="00BA79A3" w:rsidRPr="00042E2D" w:rsidRDefault="00BA79A3" w:rsidP="00BA79A3">
            <w:pPr>
              <w:pStyle w:val="WW-NormalWeb1"/>
              <w:snapToGrid w:val="0"/>
              <w:spacing w:before="0" w:after="0"/>
              <w:jc w:val="both"/>
              <w:rPr>
                <w:rFonts w:ascii="Arial" w:hAnsi="Arial" w:cs="Arial"/>
                <w:color w:val="000000"/>
                <w:sz w:val="18"/>
                <w:szCs w:val="18"/>
                <w:lang w:val="en-US"/>
              </w:rPr>
            </w:pPr>
          </w:p>
          <w:tbl>
            <w:tblPr>
              <w:tblW w:w="0" w:type="auto"/>
              <w:tblLook w:val="04A0" w:firstRow="1" w:lastRow="0" w:firstColumn="1" w:lastColumn="0" w:noHBand="0" w:noVBand="1"/>
            </w:tblPr>
            <w:tblGrid>
              <w:gridCol w:w="8856"/>
            </w:tblGrid>
            <w:tr w:rsidR="00BA79A3" w:rsidRPr="00042E2D" w14:paraId="312E08E0" w14:textId="77777777" w:rsidTr="00BA79A3">
              <w:tc>
                <w:tcPr>
                  <w:tcW w:w="8856" w:type="dxa"/>
                  <w:shd w:val="clear" w:color="auto" w:fill="auto"/>
                </w:tcPr>
                <w:p w14:paraId="7CF284BB" w14:textId="77777777" w:rsidR="00BA79A3" w:rsidRPr="00042E2D" w:rsidRDefault="00BA79A3" w:rsidP="00BA79A3">
                  <w:pPr>
                    <w:pStyle w:val="WW-NormalWeb1"/>
                    <w:snapToGrid w:val="0"/>
                    <w:spacing w:before="0" w:after="0"/>
                    <w:jc w:val="both"/>
                    <w:rPr>
                      <w:lang w:val="en-US" w:eastAsia="tr-TR"/>
                    </w:rPr>
                  </w:pPr>
                  <w:r w:rsidRPr="00042E2D">
                    <w:rPr>
                      <w:noProof/>
                      <w:lang w:val="en-US" w:eastAsia="tr-TR"/>
                    </w:rPr>
                    <w:lastRenderedPageBreak/>
                    <w:drawing>
                      <wp:inline distT="0" distB="0" distL="0" distR="0" wp14:anchorId="5B75377A" wp14:editId="3ADE342A">
                        <wp:extent cx="6086475" cy="14859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1485900"/>
                                </a:xfrm>
                                <a:prstGeom prst="rect">
                                  <a:avLst/>
                                </a:prstGeom>
                                <a:noFill/>
                                <a:ln>
                                  <a:noFill/>
                                </a:ln>
                              </pic:spPr>
                            </pic:pic>
                          </a:graphicData>
                        </a:graphic>
                      </wp:inline>
                    </w:drawing>
                  </w:r>
                </w:p>
                <w:p w14:paraId="7EDAF676" w14:textId="77777777" w:rsidR="00BA79A3" w:rsidRPr="00042E2D" w:rsidRDefault="00BA79A3" w:rsidP="00BA79A3">
                  <w:pPr>
                    <w:pStyle w:val="WW-NormalWeb1"/>
                    <w:snapToGrid w:val="0"/>
                    <w:spacing w:before="0" w:after="0"/>
                    <w:jc w:val="both"/>
                    <w:rPr>
                      <w:rFonts w:ascii="Arial" w:hAnsi="Arial" w:cs="Arial"/>
                      <w:color w:val="000000"/>
                      <w:sz w:val="18"/>
                      <w:szCs w:val="18"/>
                      <w:lang w:val="en-US"/>
                    </w:rPr>
                  </w:pPr>
                  <w:r w:rsidRPr="00042E2D">
                    <w:rPr>
                      <w:rFonts w:ascii="Arial" w:hAnsi="Arial" w:cs="Arial"/>
                      <w:color w:val="000000"/>
                      <w:sz w:val="18"/>
                      <w:szCs w:val="18"/>
                      <w:lang w:val="en-US"/>
                    </w:rPr>
                    <w:t xml:space="preserve">a) </w:t>
                  </w:r>
                  <w:proofErr w:type="spellStart"/>
                  <w:r w:rsidRPr="00042E2D">
                    <w:rPr>
                      <w:rFonts w:ascii="Arial" w:hAnsi="Arial" w:cs="Arial"/>
                      <w:color w:val="000000"/>
                      <w:sz w:val="18"/>
                      <w:szCs w:val="18"/>
                      <w:lang w:val="en-US"/>
                    </w:rPr>
                    <w:t>İvmeölçer</w:t>
                  </w:r>
                  <w:proofErr w:type="spellEnd"/>
                  <w:r w:rsidRPr="00042E2D">
                    <w:rPr>
                      <w:rFonts w:ascii="Arial" w:hAnsi="Arial" w:cs="Arial"/>
                      <w:color w:val="000000"/>
                      <w:sz w:val="18"/>
                      <w:szCs w:val="18"/>
                      <w:lang w:val="en-US"/>
                    </w:rPr>
                    <w:t xml:space="preserve">  b) </w:t>
                  </w:r>
                  <w:proofErr w:type="spellStart"/>
                  <w:r w:rsidRPr="00042E2D">
                    <w:rPr>
                      <w:rFonts w:ascii="Arial" w:hAnsi="Arial" w:cs="Arial"/>
                      <w:color w:val="000000"/>
                      <w:sz w:val="18"/>
                      <w:szCs w:val="18"/>
                      <w:lang w:val="en-US"/>
                    </w:rPr>
                    <w:t>Straingaguge</w:t>
                  </w:r>
                  <w:proofErr w:type="spellEnd"/>
                  <w:r w:rsidRPr="00042E2D">
                    <w:rPr>
                      <w:rFonts w:ascii="Arial" w:hAnsi="Arial" w:cs="Arial"/>
                      <w:color w:val="000000"/>
                      <w:sz w:val="18"/>
                      <w:szCs w:val="18"/>
                      <w:lang w:val="en-US"/>
                    </w:rPr>
                    <w:t xml:space="preserve">  c) NI 9219      d) NI 9234           e) NI 9237    f)Tam-</w:t>
                  </w:r>
                  <w:proofErr w:type="spellStart"/>
                  <w:r w:rsidRPr="00042E2D">
                    <w:rPr>
                      <w:rFonts w:ascii="Arial" w:hAnsi="Arial" w:cs="Arial"/>
                      <w:color w:val="000000"/>
                      <w:sz w:val="18"/>
                      <w:szCs w:val="18"/>
                      <w:lang w:val="en-US"/>
                    </w:rPr>
                    <w:t>Çeyrek</w:t>
                  </w:r>
                  <w:proofErr w:type="spellEnd"/>
                  <w:r w:rsidRPr="00042E2D">
                    <w:rPr>
                      <w:rFonts w:ascii="Arial" w:hAnsi="Arial" w:cs="Arial"/>
                      <w:color w:val="000000"/>
                      <w:sz w:val="18"/>
                      <w:szCs w:val="18"/>
                      <w:lang w:val="en-US"/>
                    </w:rPr>
                    <w:t xml:space="preserve"> </w:t>
                  </w:r>
                  <w:proofErr w:type="spellStart"/>
                  <w:r w:rsidRPr="00042E2D">
                    <w:rPr>
                      <w:rFonts w:ascii="Arial" w:hAnsi="Arial" w:cs="Arial"/>
                      <w:color w:val="000000"/>
                      <w:sz w:val="18"/>
                      <w:szCs w:val="18"/>
                      <w:lang w:val="en-US"/>
                    </w:rPr>
                    <w:t>Köprü</w:t>
                  </w:r>
                  <w:proofErr w:type="spellEnd"/>
                  <w:r w:rsidRPr="00042E2D">
                    <w:rPr>
                      <w:rFonts w:ascii="Arial" w:hAnsi="Arial" w:cs="Arial"/>
                      <w:color w:val="000000"/>
                      <w:sz w:val="18"/>
                      <w:szCs w:val="18"/>
                      <w:lang w:val="en-US"/>
                    </w:rPr>
                    <w:t xml:space="preserve">    g) NI </w:t>
                  </w:r>
                  <w:proofErr w:type="spellStart"/>
                  <w:r w:rsidRPr="00042E2D">
                    <w:rPr>
                      <w:rFonts w:ascii="Arial" w:hAnsi="Arial" w:cs="Arial"/>
                      <w:color w:val="000000"/>
                      <w:sz w:val="18"/>
                      <w:szCs w:val="18"/>
                      <w:lang w:val="en-US"/>
                    </w:rPr>
                    <w:t>cDAQ</w:t>
                  </w:r>
                  <w:proofErr w:type="spellEnd"/>
                  <w:r w:rsidRPr="00042E2D">
                    <w:rPr>
                      <w:rFonts w:ascii="Arial" w:hAnsi="Arial" w:cs="Arial"/>
                      <w:color w:val="000000"/>
                      <w:sz w:val="18"/>
                      <w:szCs w:val="18"/>
                      <w:lang w:val="en-US"/>
                    </w:rPr>
                    <w:t xml:space="preserve">  </w:t>
                  </w:r>
                </w:p>
              </w:tc>
            </w:tr>
            <w:tr w:rsidR="00BA79A3" w:rsidRPr="00042E2D" w14:paraId="19B46B7D" w14:textId="77777777" w:rsidTr="00BA79A3">
              <w:tc>
                <w:tcPr>
                  <w:tcW w:w="8856" w:type="dxa"/>
                  <w:shd w:val="clear" w:color="auto" w:fill="auto"/>
                </w:tcPr>
                <w:p w14:paraId="4E174487" w14:textId="77777777" w:rsidR="00BA79A3" w:rsidRPr="00042E2D" w:rsidRDefault="00BA79A3" w:rsidP="00BA79A3">
                  <w:pPr>
                    <w:pStyle w:val="WW-NormalWeb1"/>
                    <w:snapToGrid w:val="0"/>
                    <w:spacing w:before="0" w:after="0"/>
                    <w:jc w:val="center"/>
                    <w:rPr>
                      <w:lang w:val="en-US"/>
                    </w:rPr>
                  </w:pPr>
                  <w:r w:rsidRPr="00042E2D">
                    <w:rPr>
                      <w:lang w:val="en-US"/>
                    </w:rPr>
                    <w:fldChar w:fldCharType="begin"/>
                  </w:r>
                  <w:r w:rsidRPr="00042E2D">
                    <w:rPr>
                      <w:lang w:val="en-US"/>
                    </w:rPr>
                    <w:instrText xml:space="preserve"> INCLUDEPICTURE "http://www.avrupaelektronik.com.tr/FileUpload/bs270911/UrunResim/35378304.jpg" \* MERGEFORMATINET </w:instrText>
                  </w:r>
                  <w:r w:rsidRPr="00042E2D">
                    <w:rPr>
                      <w:lang w:val="en-US"/>
                    </w:rPr>
                    <w:fldChar w:fldCharType="separate"/>
                  </w:r>
                  <w:r w:rsidR="00B64A31" w:rsidRPr="00042E2D">
                    <w:rPr>
                      <w:noProof/>
                      <w:lang w:val="en-US"/>
                    </w:rPr>
                    <w:fldChar w:fldCharType="begin"/>
                  </w:r>
                  <w:r w:rsidR="00B64A31" w:rsidRPr="00042E2D">
                    <w:rPr>
                      <w:noProof/>
                      <w:lang w:val="en-US"/>
                    </w:rPr>
                    <w:instrText xml:space="preserve"> INCLUDEPICTURE  "http://www.avrupaelektronik.com.tr/FileUpload/bs270911/UrunResim/35378304.jpg" \* MERGEFORMATINET </w:instrText>
                  </w:r>
                  <w:r w:rsidR="00B64A31" w:rsidRPr="00042E2D">
                    <w:rPr>
                      <w:noProof/>
                      <w:lang w:val="en-US"/>
                    </w:rPr>
                    <w:fldChar w:fldCharType="separate"/>
                  </w:r>
                  <w:r w:rsidR="008860E5" w:rsidRPr="00042E2D">
                    <w:rPr>
                      <w:noProof/>
                      <w:lang w:val="en-US"/>
                    </w:rPr>
                    <w:fldChar w:fldCharType="begin"/>
                  </w:r>
                  <w:r w:rsidR="008860E5" w:rsidRPr="00042E2D">
                    <w:rPr>
                      <w:noProof/>
                      <w:lang w:val="en-US"/>
                    </w:rPr>
                    <w:instrText xml:space="preserve"> INCLUDEPICTURE  "http://www.avrupaelektronik.com.tr/FileUpload/bs270911/UrunResim/35378304.jpg" \* MERGEFORMATINET </w:instrText>
                  </w:r>
                  <w:r w:rsidR="008860E5" w:rsidRPr="00042E2D">
                    <w:rPr>
                      <w:noProof/>
                      <w:lang w:val="en-US"/>
                    </w:rPr>
                    <w:fldChar w:fldCharType="separate"/>
                  </w:r>
                  <w:r w:rsidR="00D77F99" w:rsidRPr="00042E2D">
                    <w:rPr>
                      <w:noProof/>
                      <w:lang w:val="en-US"/>
                    </w:rPr>
                    <w:fldChar w:fldCharType="begin"/>
                  </w:r>
                  <w:r w:rsidR="00D77F99" w:rsidRPr="00042E2D">
                    <w:rPr>
                      <w:noProof/>
                      <w:lang w:val="en-US"/>
                    </w:rPr>
                    <w:instrText xml:space="preserve"> INCLUDEPICTURE  "http://www.avrupaelektronik.com.tr/FileUpload/bs270911/UrunResim/35378304.jpg" \* MERGEFORMATINET </w:instrText>
                  </w:r>
                  <w:r w:rsidR="00D77F99" w:rsidRPr="00042E2D">
                    <w:rPr>
                      <w:noProof/>
                      <w:lang w:val="en-US"/>
                    </w:rPr>
                    <w:fldChar w:fldCharType="separate"/>
                  </w:r>
                  <w:r w:rsidR="00307FED" w:rsidRPr="00042E2D">
                    <w:rPr>
                      <w:noProof/>
                      <w:lang w:val="en-US"/>
                    </w:rPr>
                    <w:fldChar w:fldCharType="begin"/>
                  </w:r>
                  <w:r w:rsidR="00307FED" w:rsidRPr="00042E2D">
                    <w:rPr>
                      <w:noProof/>
                      <w:lang w:val="en-US"/>
                    </w:rPr>
                    <w:instrText xml:space="preserve"> INCLUDEPICTURE  "http://www.avrupaelektronik.com.tr/FileUpload/bs270911/UrunResim/35378304.jpg" \* MERGEFORMATINET </w:instrText>
                  </w:r>
                  <w:r w:rsidR="00307FED" w:rsidRPr="00042E2D">
                    <w:rPr>
                      <w:noProof/>
                      <w:lang w:val="en-US"/>
                    </w:rPr>
                    <w:fldChar w:fldCharType="separate"/>
                  </w:r>
                  <w:r w:rsidR="006A74D8" w:rsidRPr="00042E2D">
                    <w:rPr>
                      <w:noProof/>
                      <w:lang w:val="en-US"/>
                    </w:rPr>
                    <w:fldChar w:fldCharType="begin"/>
                  </w:r>
                  <w:r w:rsidR="006A74D8" w:rsidRPr="00042E2D">
                    <w:rPr>
                      <w:noProof/>
                      <w:lang w:val="en-US"/>
                    </w:rPr>
                    <w:instrText xml:space="preserve"> INCLUDEPICTURE  "http://www.avrupaelektronik.com.tr/FileUpload/bs270911/UrunResim/35378304.jpg" \* MERGEFORMATINET </w:instrText>
                  </w:r>
                  <w:r w:rsidR="006A74D8" w:rsidRPr="00042E2D">
                    <w:rPr>
                      <w:noProof/>
                      <w:lang w:val="en-US"/>
                    </w:rPr>
                    <w:fldChar w:fldCharType="separate"/>
                  </w:r>
                  <w:r w:rsidR="00A4508D" w:rsidRPr="00042E2D">
                    <w:rPr>
                      <w:noProof/>
                      <w:lang w:val="en-US"/>
                    </w:rPr>
                    <w:fldChar w:fldCharType="begin"/>
                  </w:r>
                  <w:r w:rsidR="00A4508D" w:rsidRPr="00042E2D">
                    <w:rPr>
                      <w:noProof/>
                      <w:lang w:val="en-US"/>
                    </w:rPr>
                    <w:instrText xml:space="preserve"> INCLUDEPICTURE  "http://www.avrupaelektronik.com.tr/FileUpload/bs270911/UrunResim/35378304.jpg" \* MERGEFORMATINET </w:instrText>
                  </w:r>
                  <w:r w:rsidR="00A4508D" w:rsidRPr="00042E2D">
                    <w:rPr>
                      <w:noProof/>
                      <w:lang w:val="en-US"/>
                    </w:rPr>
                    <w:fldChar w:fldCharType="separate"/>
                  </w:r>
                  <w:r w:rsidR="00327047" w:rsidRPr="00042E2D">
                    <w:rPr>
                      <w:noProof/>
                      <w:lang w:val="en-US"/>
                    </w:rPr>
                    <w:fldChar w:fldCharType="begin"/>
                  </w:r>
                  <w:r w:rsidR="00327047" w:rsidRPr="00042E2D">
                    <w:rPr>
                      <w:noProof/>
                      <w:lang w:val="en-US"/>
                    </w:rPr>
                    <w:instrText xml:space="preserve"> </w:instrText>
                  </w:r>
                  <w:r w:rsidR="00327047" w:rsidRPr="00042E2D">
                    <w:rPr>
                      <w:noProof/>
                      <w:lang w:val="en-US"/>
                    </w:rPr>
                    <w:instrText>INCLUDEPICTURE  "http://www.avrupaelektronik.com.tr/FileUpload/bs270911/UrunResim/35378304.jpg" \* MERGEFORMATINET</w:instrText>
                  </w:r>
                  <w:r w:rsidR="00327047" w:rsidRPr="00042E2D">
                    <w:rPr>
                      <w:noProof/>
                      <w:lang w:val="en-US"/>
                    </w:rPr>
                    <w:instrText xml:space="preserve"> </w:instrText>
                  </w:r>
                  <w:r w:rsidR="00327047" w:rsidRPr="00042E2D">
                    <w:rPr>
                      <w:noProof/>
                      <w:lang w:val="en-US"/>
                    </w:rPr>
                    <w:fldChar w:fldCharType="separate"/>
                  </w:r>
                  <w:r w:rsidR="00832667" w:rsidRPr="00042E2D">
                    <w:rPr>
                      <w:noProof/>
                      <w:lang w:val="en-US"/>
                    </w:rPr>
                    <w:pict w14:anchorId="7983F7DC">
                      <v:shape id="_x0000_i1029" type="#_x0000_t75" alt="ls 200 loadcell ile ilgili gÃ¶rsel sonucu" style="width:151.5pt;height:79.5pt">
                        <v:imagedata r:id="rId10" r:href="rId23" croptop="18462f" cropbottom="21291f" cropleft="12602f" cropright="4048f"/>
                      </v:shape>
                    </w:pict>
                  </w:r>
                  <w:r w:rsidR="00327047" w:rsidRPr="00042E2D">
                    <w:rPr>
                      <w:noProof/>
                      <w:lang w:val="en-US"/>
                    </w:rPr>
                    <w:fldChar w:fldCharType="end"/>
                  </w:r>
                  <w:r w:rsidR="00A4508D" w:rsidRPr="00042E2D">
                    <w:rPr>
                      <w:noProof/>
                      <w:lang w:val="en-US"/>
                    </w:rPr>
                    <w:fldChar w:fldCharType="end"/>
                  </w:r>
                  <w:r w:rsidR="006A74D8" w:rsidRPr="00042E2D">
                    <w:rPr>
                      <w:noProof/>
                      <w:lang w:val="en-US"/>
                    </w:rPr>
                    <w:fldChar w:fldCharType="end"/>
                  </w:r>
                  <w:r w:rsidR="00307FED" w:rsidRPr="00042E2D">
                    <w:rPr>
                      <w:noProof/>
                      <w:lang w:val="en-US"/>
                    </w:rPr>
                    <w:fldChar w:fldCharType="end"/>
                  </w:r>
                  <w:r w:rsidR="00D77F99" w:rsidRPr="00042E2D">
                    <w:rPr>
                      <w:noProof/>
                      <w:lang w:val="en-US"/>
                    </w:rPr>
                    <w:fldChar w:fldCharType="end"/>
                  </w:r>
                  <w:r w:rsidR="008860E5" w:rsidRPr="00042E2D">
                    <w:rPr>
                      <w:noProof/>
                      <w:lang w:val="en-US"/>
                    </w:rPr>
                    <w:fldChar w:fldCharType="end"/>
                  </w:r>
                  <w:r w:rsidR="00B64A31" w:rsidRPr="00042E2D">
                    <w:rPr>
                      <w:noProof/>
                      <w:lang w:val="en-US"/>
                    </w:rPr>
                    <w:fldChar w:fldCharType="end"/>
                  </w:r>
                  <w:r w:rsidRPr="00042E2D">
                    <w:rPr>
                      <w:lang w:val="en-US"/>
                    </w:rPr>
                    <w:fldChar w:fldCharType="end"/>
                  </w:r>
                  <w:r w:rsidRPr="00042E2D">
                    <w:rPr>
                      <w:lang w:val="en-US"/>
                    </w:rPr>
                    <w:t xml:space="preserve"> </w:t>
                  </w:r>
                  <w:r w:rsidRPr="00042E2D">
                    <w:rPr>
                      <w:snapToGrid w:val="0"/>
                      <w:color w:val="000000"/>
                      <w:w w:val="0"/>
                      <w:sz w:val="0"/>
                      <w:szCs w:val="0"/>
                      <w:u w:color="000000"/>
                      <w:bdr w:val="none" w:sz="0" w:space="0" w:color="000000"/>
                      <w:shd w:val="clear" w:color="000000" w:fill="000000"/>
                      <w:lang w:val="en-US" w:eastAsia="x-none" w:bidi="x-none"/>
                    </w:rPr>
                    <w:t xml:space="preserve"> </w:t>
                  </w:r>
                  <w:r w:rsidRPr="00042E2D">
                    <w:rPr>
                      <w:noProof/>
                      <w:lang w:val="en-US" w:eastAsia="tr-TR"/>
                    </w:rPr>
                    <w:drawing>
                      <wp:inline distT="0" distB="0" distL="0" distR="0" wp14:anchorId="56C8B37F" wp14:editId="6C9B03A6">
                        <wp:extent cx="1171575" cy="1076325"/>
                        <wp:effectExtent l="0" t="0" r="9525" b="9525"/>
                        <wp:docPr id="23" name="Resim 23" descr="NI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I9215"/>
                                <pic:cNvPicPr>
                                  <a:picLocks noChangeAspect="1" noChangeArrowheads="1"/>
                                </pic:cNvPicPr>
                              </pic:nvPicPr>
                              <pic:blipFill>
                                <a:blip r:embed="rId24" cstate="print">
                                  <a:extLst>
                                    <a:ext uri="{28A0092B-C50C-407E-A947-70E740481C1C}">
                                      <a14:useLocalDpi xmlns:a14="http://schemas.microsoft.com/office/drawing/2010/main" val="0"/>
                                    </a:ext>
                                  </a:extLst>
                                </a:blip>
                                <a:srcRect l="28317" t="12006" r="14850" b="18184"/>
                                <a:stretch>
                                  <a:fillRect/>
                                </a:stretch>
                              </pic:blipFill>
                              <pic:spPr bwMode="auto">
                                <a:xfrm>
                                  <a:off x="0" y="0"/>
                                  <a:ext cx="1171575" cy="1076325"/>
                                </a:xfrm>
                                <a:prstGeom prst="rect">
                                  <a:avLst/>
                                </a:prstGeom>
                                <a:noFill/>
                                <a:ln>
                                  <a:noFill/>
                                </a:ln>
                              </pic:spPr>
                            </pic:pic>
                          </a:graphicData>
                        </a:graphic>
                      </wp:inline>
                    </w:drawing>
                  </w:r>
                  <w:r w:rsidRPr="00042E2D">
                    <w:rPr>
                      <w:noProof/>
                      <w:lang w:val="en-US"/>
                    </w:rPr>
                    <w:t xml:space="preserve"> </w:t>
                  </w:r>
                  <w:r w:rsidRPr="00042E2D">
                    <w:rPr>
                      <w:noProof/>
                      <w:lang w:val="en-US" w:eastAsia="tr-TR"/>
                    </w:rPr>
                    <w:drawing>
                      <wp:inline distT="0" distB="0" distL="0" distR="0" wp14:anchorId="11E7E275" wp14:editId="07E74C64">
                        <wp:extent cx="1524000" cy="1800225"/>
                        <wp:effectExtent l="0" t="0" r="0" b="9525"/>
                        <wp:docPr id="22" name="Resim 22" descr="C:\Users\Sakarya Üniversitesi\Desktop\DV001_666px_PPIC_ODS9_M1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karya Üniversitesi\Desktop\DV001_666px_PPIC_ODS9_M12_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1800225"/>
                                </a:xfrm>
                                <a:prstGeom prst="rect">
                                  <a:avLst/>
                                </a:prstGeom>
                                <a:noFill/>
                                <a:ln>
                                  <a:noFill/>
                                </a:ln>
                              </pic:spPr>
                            </pic:pic>
                          </a:graphicData>
                        </a:graphic>
                      </wp:inline>
                    </w:drawing>
                  </w:r>
                </w:p>
                <w:p w14:paraId="6DACCFFF" w14:textId="77777777" w:rsidR="00BA79A3" w:rsidRPr="00042E2D" w:rsidRDefault="00BA79A3" w:rsidP="00BA79A3">
                  <w:pPr>
                    <w:pStyle w:val="WW-NormalWeb1"/>
                    <w:snapToGrid w:val="0"/>
                    <w:spacing w:before="0" w:after="0"/>
                    <w:jc w:val="both"/>
                    <w:rPr>
                      <w:rFonts w:ascii="Arial" w:hAnsi="Arial" w:cs="Arial"/>
                      <w:color w:val="000000"/>
                      <w:sz w:val="18"/>
                      <w:szCs w:val="18"/>
                      <w:lang w:val="en-US"/>
                    </w:rPr>
                  </w:pPr>
                  <w:r w:rsidRPr="00042E2D">
                    <w:rPr>
                      <w:rFonts w:ascii="Arial" w:hAnsi="Arial" w:cs="Arial"/>
                      <w:color w:val="000000"/>
                      <w:sz w:val="18"/>
                      <w:szCs w:val="18"/>
                      <w:lang w:val="en-US"/>
                    </w:rPr>
                    <w:t xml:space="preserve">                                                          h)</w:t>
                  </w:r>
                  <w:proofErr w:type="spellStart"/>
                  <w:r w:rsidRPr="00042E2D">
                    <w:rPr>
                      <w:rFonts w:ascii="Arial" w:hAnsi="Arial" w:cs="Arial"/>
                      <w:color w:val="000000"/>
                      <w:sz w:val="18"/>
                      <w:szCs w:val="18"/>
                      <w:lang w:val="en-US"/>
                    </w:rPr>
                    <w:t>Yük</w:t>
                  </w:r>
                  <w:proofErr w:type="spellEnd"/>
                  <w:r w:rsidRPr="00042E2D">
                    <w:rPr>
                      <w:rFonts w:ascii="Arial" w:hAnsi="Arial" w:cs="Arial"/>
                      <w:color w:val="000000"/>
                      <w:sz w:val="18"/>
                      <w:szCs w:val="18"/>
                      <w:lang w:val="en-US"/>
                    </w:rPr>
                    <w:t xml:space="preserve"> </w:t>
                  </w:r>
                  <w:proofErr w:type="spellStart"/>
                  <w:r w:rsidRPr="00042E2D">
                    <w:rPr>
                      <w:rFonts w:ascii="Arial" w:hAnsi="Arial" w:cs="Arial"/>
                      <w:color w:val="000000"/>
                      <w:sz w:val="18"/>
                      <w:szCs w:val="18"/>
                      <w:lang w:val="en-US"/>
                    </w:rPr>
                    <w:t>hücresi</w:t>
                  </w:r>
                  <w:proofErr w:type="spellEnd"/>
                  <w:r w:rsidRPr="00042E2D">
                    <w:rPr>
                      <w:rFonts w:ascii="Arial" w:hAnsi="Arial" w:cs="Arial"/>
                      <w:color w:val="000000"/>
                      <w:sz w:val="18"/>
                      <w:szCs w:val="18"/>
                      <w:lang w:val="en-US"/>
                    </w:rPr>
                    <w:t xml:space="preserve">                             j) NI 9215            k) </w:t>
                  </w:r>
                  <w:proofErr w:type="spellStart"/>
                  <w:r w:rsidRPr="00042E2D">
                    <w:rPr>
                      <w:rFonts w:ascii="Arial" w:hAnsi="Arial" w:cs="Arial"/>
                      <w:color w:val="000000"/>
                      <w:sz w:val="18"/>
                      <w:szCs w:val="18"/>
                      <w:lang w:val="en-US"/>
                    </w:rPr>
                    <w:t>Lazermetre</w:t>
                  </w:r>
                  <w:proofErr w:type="spellEnd"/>
                  <w:r w:rsidRPr="00042E2D">
                    <w:rPr>
                      <w:rFonts w:ascii="Arial" w:hAnsi="Arial" w:cs="Arial"/>
                      <w:color w:val="000000"/>
                      <w:sz w:val="18"/>
                      <w:szCs w:val="18"/>
                      <w:lang w:val="en-US"/>
                    </w:rPr>
                    <w:t xml:space="preserve">  </w:t>
                  </w:r>
                </w:p>
              </w:tc>
            </w:tr>
          </w:tbl>
          <w:p w14:paraId="398C6C02" w14:textId="77777777" w:rsidR="00302C97" w:rsidRPr="00042E2D" w:rsidRDefault="00302C97" w:rsidP="007B0170">
            <w:pPr>
              <w:pStyle w:val="WW-NormalWeb1"/>
              <w:snapToGrid w:val="0"/>
              <w:spacing w:before="0" w:after="0"/>
              <w:jc w:val="both"/>
              <w:rPr>
                <w:color w:val="000000"/>
                <w:sz w:val="20"/>
                <w:szCs w:val="20"/>
                <w:lang w:val="en-US"/>
              </w:rPr>
            </w:pPr>
          </w:p>
        </w:tc>
      </w:tr>
    </w:tbl>
    <w:p w14:paraId="506D9326" w14:textId="77777777" w:rsidR="00302C97" w:rsidRPr="00042E2D" w:rsidRDefault="00302C97" w:rsidP="00302C97">
      <w:pPr>
        <w:spacing w:after="0" w:line="360" w:lineRule="auto"/>
        <w:jc w:val="center"/>
        <w:rPr>
          <w:rFonts w:ascii="Times New Roman" w:hAnsi="Times New Roman" w:cs="Times New Roman"/>
          <w:sz w:val="24"/>
          <w:szCs w:val="24"/>
          <w:lang w:val="en-US"/>
        </w:rPr>
      </w:pPr>
      <w:proofErr w:type="spellStart"/>
      <w:r w:rsidRPr="00042E2D">
        <w:rPr>
          <w:rFonts w:ascii="Times New Roman" w:hAnsi="Times New Roman" w:cs="Times New Roman"/>
          <w:sz w:val="24"/>
          <w:szCs w:val="24"/>
          <w:lang w:val="en-US"/>
        </w:rPr>
        <w:lastRenderedPageBreak/>
        <w:t>Şekil</w:t>
      </w:r>
      <w:proofErr w:type="spellEnd"/>
      <w:r w:rsidRPr="00042E2D">
        <w:rPr>
          <w:rFonts w:ascii="Times New Roman" w:hAnsi="Times New Roman" w:cs="Times New Roman"/>
          <w:sz w:val="24"/>
          <w:szCs w:val="24"/>
          <w:lang w:val="en-US"/>
        </w:rPr>
        <w:t xml:space="preserve"> 5. </w:t>
      </w:r>
      <w:proofErr w:type="spellStart"/>
      <w:r w:rsidRPr="00042E2D">
        <w:rPr>
          <w:rFonts w:ascii="Times New Roman" w:hAnsi="Times New Roman" w:cs="Times New Roman"/>
          <w:sz w:val="24"/>
          <w:szCs w:val="24"/>
          <w:lang w:val="en-US"/>
        </w:rPr>
        <w:t>Kullanılacak</w:t>
      </w:r>
      <w:proofErr w:type="spellEnd"/>
      <w:r w:rsidRPr="00042E2D">
        <w:rPr>
          <w:rFonts w:ascii="Times New Roman" w:hAnsi="Times New Roman" w:cs="Times New Roman"/>
          <w:sz w:val="24"/>
          <w:szCs w:val="24"/>
          <w:lang w:val="en-US"/>
        </w:rPr>
        <w:t xml:space="preserve"> </w:t>
      </w:r>
      <w:proofErr w:type="spellStart"/>
      <w:r w:rsidRPr="00042E2D">
        <w:rPr>
          <w:rFonts w:ascii="Times New Roman" w:hAnsi="Times New Roman" w:cs="Times New Roman"/>
          <w:sz w:val="24"/>
          <w:szCs w:val="24"/>
          <w:lang w:val="en-US"/>
        </w:rPr>
        <w:t>sarf</w:t>
      </w:r>
      <w:proofErr w:type="spellEnd"/>
      <w:r w:rsidRPr="00042E2D">
        <w:rPr>
          <w:rFonts w:ascii="Times New Roman" w:hAnsi="Times New Roman" w:cs="Times New Roman"/>
          <w:sz w:val="24"/>
          <w:szCs w:val="24"/>
          <w:lang w:val="en-US"/>
        </w:rPr>
        <w:t xml:space="preserve"> </w:t>
      </w:r>
      <w:proofErr w:type="spellStart"/>
      <w:r w:rsidRPr="00042E2D">
        <w:rPr>
          <w:rFonts w:ascii="Times New Roman" w:hAnsi="Times New Roman" w:cs="Times New Roman"/>
          <w:sz w:val="24"/>
          <w:szCs w:val="24"/>
          <w:lang w:val="en-US"/>
        </w:rPr>
        <w:t>malzeme</w:t>
      </w:r>
      <w:proofErr w:type="spellEnd"/>
      <w:r w:rsidRPr="00042E2D">
        <w:rPr>
          <w:rFonts w:ascii="Times New Roman" w:hAnsi="Times New Roman" w:cs="Times New Roman"/>
          <w:sz w:val="24"/>
          <w:szCs w:val="24"/>
          <w:lang w:val="en-US"/>
        </w:rPr>
        <w:t xml:space="preserve"> </w:t>
      </w:r>
      <w:proofErr w:type="spellStart"/>
      <w:r w:rsidRPr="00042E2D">
        <w:rPr>
          <w:rFonts w:ascii="Times New Roman" w:hAnsi="Times New Roman" w:cs="Times New Roman"/>
          <w:sz w:val="24"/>
          <w:szCs w:val="24"/>
          <w:lang w:val="en-US"/>
        </w:rPr>
        <w:t>ve</w:t>
      </w:r>
      <w:proofErr w:type="spellEnd"/>
      <w:r w:rsidRPr="00042E2D">
        <w:rPr>
          <w:rFonts w:ascii="Times New Roman" w:hAnsi="Times New Roman" w:cs="Times New Roman"/>
          <w:sz w:val="24"/>
          <w:szCs w:val="24"/>
          <w:lang w:val="en-US"/>
        </w:rPr>
        <w:t xml:space="preserve"> </w:t>
      </w:r>
      <w:proofErr w:type="spellStart"/>
      <w:r w:rsidRPr="00042E2D">
        <w:rPr>
          <w:rFonts w:ascii="Times New Roman" w:hAnsi="Times New Roman" w:cs="Times New Roman"/>
          <w:sz w:val="24"/>
          <w:szCs w:val="24"/>
          <w:lang w:val="en-US"/>
        </w:rPr>
        <w:t>cihazlar</w:t>
      </w:r>
      <w:proofErr w:type="spellEnd"/>
    </w:p>
    <w:p w14:paraId="16B30A8C" w14:textId="77777777" w:rsidR="00302C97" w:rsidRPr="00042E2D" w:rsidRDefault="00302C97" w:rsidP="00302C97">
      <w:pPr>
        <w:spacing w:after="0" w:line="360" w:lineRule="auto"/>
        <w:jc w:val="both"/>
        <w:rPr>
          <w:rFonts w:ascii="Times New Roman" w:hAnsi="Times New Roman" w:cs="Times New Roman"/>
          <w:b/>
          <w:sz w:val="24"/>
          <w:szCs w:val="24"/>
          <w:lang w:val="en-US"/>
        </w:rPr>
      </w:pPr>
    </w:p>
    <w:p w14:paraId="6DA86C5B" w14:textId="77777777" w:rsidR="00CA251C" w:rsidRPr="00042E2D" w:rsidRDefault="00B826F4" w:rsidP="009C6BF6">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sz w:val="24"/>
          <w:szCs w:val="24"/>
          <w:lang w:val="en-US"/>
        </w:rPr>
        <w:br w:type="page"/>
      </w:r>
      <w:r w:rsidR="00745AB0" w:rsidRPr="00042E2D">
        <w:rPr>
          <w:rFonts w:ascii="Times New Roman" w:hAnsi="Times New Roman" w:cs="Times New Roman"/>
          <w:b/>
          <w:sz w:val="24"/>
          <w:szCs w:val="24"/>
          <w:lang w:val="en-US"/>
        </w:rPr>
        <w:lastRenderedPageBreak/>
        <w:t>WALL TEST FRAME</w:t>
      </w:r>
    </w:p>
    <w:p w14:paraId="7151D48B" w14:textId="77777777" w:rsidR="000E0908" w:rsidRPr="00042E2D" w:rsidRDefault="000E0908" w:rsidP="00CA251C">
      <w:pPr>
        <w:spacing w:after="0" w:line="360" w:lineRule="auto"/>
        <w:jc w:val="both"/>
        <w:rPr>
          <w:rFonts w:ascii="Times New Roman" w:hAnsi="Times New Roman" w:cs="Times New Roman"/>
          <w:sz w:val="24"/>
          <w:szCs w:val="24"/>
          <w:lang w:val="en-US"/>
        </w:rPr>
      </w:pPr>
    </w:p>
    <w:p w14:paraId="6B53D181" w14:textId="77777777" w:rsidR="000E0908" w:rsidRPr="00042E2D" w:rsidRDefault="004E5574" w:rsidP="000E0908">
      <w:pPr>
        <w:spacing w:after="0" w:line="360" w:lineRule="auto"/>
        <w:jc w:val="both"/>
        <w:rPr>
          <w:rFonts w:ascii="Times New Roman" w:hAnsi="Times New Roman" w:cs="Times New Roman"/>
          <w:sz w:val="24"/>
          <w:szCs w:val="24"/>
          <w:u w:val="single"/>
          <w:lang w:val="en-US"/>
        </w:rPr>
      </w:pPr>
      <w:r w:rsidRPr="00042E2D">
        <w:rPr>
          <w:rFonts w:ascii="Times New Roman" w:hAnsi="Times New Roman" w:cs="Times New Roman"/>
          <w:sz w:val="24"/>
          <w:szCs w:val="24"/>
          <w:u w:val="single"/>
          <w:lang w:val="en-US"/>
        </w:rPr>
        <w:t>General Information:</w:t>
      </w:r>
    </w:p>
    <w:p w14:paraId="09992931" w14:textId="77777777" w:rsidR="000E0908" w:rsidRPr="00042E2D" w:rsidRDefault="000E0908" w:rsidP="00CA251C">
      <w:pPr>
        <w:spacing w:after="0" w:line="360" w:lineRule="auto"/>
        <w:jc w:val="both"/>
        <w:rPr>
          <w:rFonts w:ascii="Times New Roman" w:hAnsi="Times New Roman" w:cs="Times New Roman"/>
          <w:sz w:val="24"/>
          <w:szCs w:val="24"/>
          <w:lang w:val="en-US"/>
        </w:rPr>
      </w:pPr>
    </w:p>
    <w:p w14:paraId="53CE02DC" w14:textId="77777777" w:rsidR="004E5574" w:rsidRPr="00042E2D" w:rsidRDefault="004E5574" w:rsidP="00CA251C">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 xml:space="preserve">Masonry wall having 1x1 m dimensions can be tested under a quasi-station loading. The load capacity of the frame is 1000 </w:t>
      </w:r>
      <w:proofErr w:type="spellStart"/>
      <w:r w:rsidRPr="00042E2D">
        <w:rPr>
          <w:rFonts w:ascii="Times New Roman" w:hAnsi="Times New Roman" w:cs="Times New Roman"/>
          <w:sz w:val="24"/>
          <w:szCs w:val="24"/>
          <w:lang w:val="en-US"/>
        </w:rPr>
        <w:t>kN.</w:t>
      </w:r>
      <w:proofErr w:type="spellEnd"/>
    </w:p>
    <w:p w14:paraId="21508565" w14:textId="77777777" w:rsidR="006D5CF5" w:rsidRPr="00042E2D" w:rsidRDefault="006D5CF5" w:rsidP="00CA251C">
      <w:pPr>
        <w:spacing w:after="0" w:line="360" w:lineRule="auto"/>
        <w:jc w:val="both"/>
        <w:rPr>
          <w:rFonts w:ascii="Times New Roman" w:hAnsi="Times New Roman" w:cs="Times New Roman"/>
          <w:sz w:val="24"/>
          <w:szCs w:val="24"/>
          <w:lang w:val="en-US"/>
        </w:rPr>
      </w:pPr>
    </w:p>
    <w:p w14:paraId="291A3482" w14:textId="77777777" w:rsidR="006D5CF5" w:rsidRPr="00042E2D" w:rsidRDefault="006D5CF5" w:rsidP="00CA251C">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noProof/>
          <w:sz w:val="24"/>
          <w:szCs w:val="24"/>
          <w:lang w:val="en-US"/>
        </w:rPr>
        <w:drawing>
          <wp:inline distT="0" distB="0" distL="0" distR="0" wp14:anchorId="4F6A6069" wp14:editId="3F016BF2">
            <wp:extent cx="5760720" cy="3638550"/>
            <wp:effectExtent l="0" t="0" r="0" b="0"/>
            <wp:docPr id="194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Resim 2"/>
                    <pic:cNvPicPr>
                      <a:picLocks noChangeAspect="1"/>
                    </pic:cNvPicPr>
                  </pic:nvPicPr>
                  <pic:blipFill rotWithShape="1">
                    <a:blip r:embed="rId26">
                      <a:extLst>
                        <a:ext uri="{28A0092B-C50C-407E-A947-70E740481C1C}">
                          <a14:useLocalDpi xmlns:a14="http://schemas.microsoft.com/office/drawing/2010/main" val="0"/>
                        </a:ext>
                      </a:extLst>
                    </a:blip>
                    <a:srcRect b="14401"/>
                    <a:stretch/>
                  </pic:blipFill>
                  <pic:spPr bwMode="auto">
                    <a:xfrm>
                      <a:off x="0" y="0"/>
                      <a:ext cx="5760720" cy="3638550"/>
                    </a:xfrm>
                    <a:prstGeom prst="rect">
                      <a:avLst/>
                    </a:prstGeom>
                    <a:noFill/>
                    <a:ln>
                      <a:noFill/>
                    </a:ln>
                    <a:extLst>
                      <a:ext uri="{53640926-AAD7-44D8-BBD7-CCE9431645EC}">
                        <a14:shadowObscured xmlns:a14="http://schemas.microsoft.com/office/drawing/2010/main"/>
                      </a:ext>
                    </a:extLst>
                  </pic:spPr>
                </pic:pic>
              </a:graphicData>
            </a:graphic>
          </wp:inline>
        </w:drawing>
      </w:r>
    </w:p>
    <w:p w14:paraId="6D5D1745" w14:textId="77777777" w:rsidR="006D5CF5" w:rsidRPr="00042E2D" w:rsidRDefault="006D5CF5" w:rsidP="00CA251C">
      <w:pPr>
        <w:spacing w:after="0" w:line="360" w:lineRule="auto"/>
        <w:jc w:val="both"/>
        <w:rPr>
          <w:rFonts w:ascii="Times New Roman" w:hAnsi="Times New Roman" w:cs="Times New Roman"/>
          <w:sz w:val="20"/>
          <w:szCs w:val="20"/>
          <w:lang w:val="en-US"/>
        </w:rPr>
      </w:pPr>
      <w:r w:rsidRPr="00042E2D">
        <w:rPr>
          <w:rFonts w:ascii="Times New Roman" w:hAnsi="Times New Roman" w:cs="Times New Roman"/>
          <w:sz w:val="20"/>
          <w:szCs w:val="20"/>
          <w:lang w:val="en-US"/>
        </w:rPr>
        <w:t xml:space="preserve">Reference: A. </w:t>
      </w:r>
      <w:proofErr w:type="spellStart"/>
      <w:r w:rsidRPr="00042E2D">
        <w:rPr>
          <w:rFonts w:ascii="Times New Roman" w:hAnsi="Times New Roman" w:cs="Times New Roman"/>
          <w:sz w:val="20"/>
          <w:szCs w:val="20"/>
          <w:lang w:val="en-US"/>
        </w:rPr>
        <w:t>Cumhur</w:t>
      </w:r>
      <w:proofErr w:type="spellEnd"/>
      <w:r w:rsidRPr="00042E2D">
        <w:rPr>
          <w:rFonts w:ascii="Times New Roman" w:hAnsi="Times New Roman" w:cs="Times New Roman"/>
          <w:sz w:val="20"/>
          <w:szCs w:val="20"/>
          <w:lang w:val="en-US"/>
        </w:rPr>
        <w:t xml:space="preserve">, “Strengthening of brick infilled walls with expanded steel plates”, PhD thesis, </w:t>
      </w:r>
      <w:proofErr w:type="spellStart"/>
      <w:r w:rsidRPr="00042E2D">
        <w:rPr>
          <w:rFonts w:ascii="Times New Roman" w:hAnsi="Times New Roman" w:cs="Times New Roman"/>
          <w:sz w:val="20"/>
          <w:szCs w:val="20"/>
          <w:lang w:val="en-US"/>
        </w:rPr>
        <w:t>Sakarya</w:t>
      </w:r>
      <w:proofErr w:type="spellEnd"/>
      <w:r w:rsidRPr="00042E2D">
        <w:rPr>
          <w:rFonts w:ascii="Times New Roman" w:hAnsi="Times New Roman" w:cs="Times New Roman"/>
          <w:sz w:val="20"/>
          <w:szCs w:val="20"/>
          <w:lang w:val="en-US"/>
        </w:rPr>
        <w:t xml:space="preserve"> University, Institute of Natural Sciences, 2016</w:t>
      </w:r>
    </w:p>
    <w:p w14:paraId="2752AD2D"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29CA5B9C"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5329355B"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6EF0BB0C"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2444B725"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7B32BC9C"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647AB963"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5326E999"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16DC7C3C" w14:textId="77777777" w:rsidR="00CA2E2B" w:rsidRPr="00042E2D" w:rsidRDefault="00CA2E2B" w:rsidP="00302C97">
      <w:pPr>
        <w:spacing w:after="0" w:line="360" w:lineRule="auto"/>
        <w:jc w:val="both"/>
        <w:rPr>
          <w:rFonts w:ascii="Times New Roman" w:hAnsi="Times New Roman" w:cs="Times New Roman"/>
          <w:b/>
          <w:sz w:val="24"/>
          <w:szCs w:val="24"/>
          <w:lang w:val="en-US"/>
        </w:rPr>
      </w:pPr>
    </w:p>
    <w:p w14:paraId="2396C19F" w14:textId="597AB3F9" w:rsidR="00B826F4" w:rsidRPr="00042E2D" w:rsidRDefault="00EE5DAE" w:rsidP="009C6BF6">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b/>
          <w:sz w:val="24"/>
          <w:szCs w:val="24"/>
          <w:lang w:val="en-US"/>
        </w:rPr>
        <w:lastRenderedPageBreak/>
        <w:t>ONE DIRECTIONAL</w:t>
      </w:r>
      <w:r w:rsidR="006133BE" w:rsidRPr="00042E2D">
        <w:rPr>
          <w:rFonts w:ascii="Times New Roman" w:hAnsi="Times New Roman" w:cs="Times New Roman"/>
          <w:b/>
          <w:sz w:val="24"/>
          <w:szCs w:val="24"/>
          <w:lang w:val="en-US"/>
        </w:rPr>
        <w:t xml:space="preserve"> (DOF)</w:t>
      </w:r>
      <w:r w:rsidRPr="00042E2D">
        <w:rPr>
          <w:rFonts w:ascii="Times New Roman" w:hAnsi="Times New Roman" w:cs="Times New Roman"/>
          <w:b/>
          <w:sz w:val="24"/>
          <w:szCs w:val="24"/>
          <w:lang w:val="en-US"/>
        </w:rPr>
        <w:t xml:space="preserve"> SHAKE TABLE</w:t>
      </w:r>
    </w:p>
    <w:p w14:paraId="698EB099" w14:textId="77777777" w:rsidR="000E0908" w:rsidRPr="00042E2D" w:rsidRDefault="000E0908" w:rsidP="00302C97">
      <w:pPr>
        <w:spacing w:after="0" w:line="360" w:lineRule="auto"/>
        <w:jc w:val="both"/>
        <w:rPr>
          <w:rFonts w:ascii="Times New Roman" w:hAnsi="Times New Roman" w:cs="Times New Roman"/>
          <w:sz w:val="24"/>
          <w:szCs w:val="24"/>
          <w:lang w:val="en-US"/>
        </w:rPr>
      </w:pPr>
    </w:p>
    <w:p w14:paraId="2219D47F" w14:textId="423828ED" w:rsidR="000E0908" w:rsidRPr="00042E2D" w:rsidRDefault="00EB66A8" w:rsidP="000E0908">
      <w:pPr>
        <w:spacing w:after="0" w:line="360" w:lineRule="auto"/>
        <w:jc w:val="both"/>
        <w:rPr>
          <w:rFonts w:ascii="Times New Roman" w:hAnsi="Times New Roman" w:cs="Times New Roman"/>
          <w:sz w:val="24"/>
          <w:szCs w:val="24"/>
          <w:u w:val="single"/>
          <w:lang w:val="en-US"/>
        </w:rPr>
      </w:pPr>
      <w:r w:rsidRPr="00042E2D">
        <w:rPr>
          <w:rFonts w:ascii="Times New Roman" w:hAnsi="Times New Roman" w:cs="Times New Roman"/>
          <w:sz w:val="24"/>
          <w:szCs w:val="24"/>
          <w:u w:val="single"/>
          <w:lang w:val="en-US"/>
        </w:rPr>
        <w:t>General information:</w:t>
      </w:r>
    </w:p>
    <w:p w14:paraId="53F9C9BA" w14:textId="7F86E1E3" w:rsidR="000E0908" w:rsidRPr="00042E2D" w:rsidRDefault="000E0908" w:rsidP="00302C97">
      <w:pPr>
        <w:spacing w:after="0" w:line="360" w:lineRule="auto"/>
        <w:jc w:val="both"/>
        <w:rPr>
          <w:rFonts w:ascii="Times New Roman" w:hAnsi="Times New Roman" w:cs="Times New Roman"/>
          <w:sz w:val="24"/>
          <w:szCs w:val="24"/>
          <w:lang w:val="en-US"/>
        </w:rPr>
      </w:pPr>
    </w:p>
    <w:p w14:paraId="7494C0D7" w14:textId="1826A4C8" w:rsidR="00EB66A8" w:rsidRPr="00042E2D" w:rsidRDefault="00EB66A8" w:rsidP="00302C97">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 xml:space="preserve">One directional dynamic </w:t>
      </w:r>
      <w:r w:rsidR="00E636E7" w:rsidRPr="00042E2D">
        <w:rPr>
          <w:rFonts w:ascii="Times New Roman" w:hAnsi="Times New Roman" w:cs="Times New Roman"/>
          <w:sz w:val="24"/>
          <w:szCs w:val="24"/>
          <w:lang w:val="en-US"/>
        </w:rPr>
        <w:t>load</w:t>
      </w:r>
      <w:r w:rsidRPr="00042E2D">
        <w:rPr>
          <w:rFonts w:ascii="Times New Roman" w:hAnsi="Times New Roman" w:cs="Times New Roman"/>
          <w:sz w:val="24"/>
          <w:szCs w:val="24"/>
          <w:lang w:val="en-US"/>
        </w:rPr>
        <w:t xml:space="preserve"> such as earthquake, sine, cosine etc. having different frequency, amplitude and characteristics can be simulated on the test setup. Maximum displacement capacity is </w:t>
      </w:r>
      <w:r w:rsidR="002A2203" w:rsidRPr="00042E2D">
        <w:rPr>
          <w:rFonts w:ascii="Times New Roman" w:hAnsi="Times New Roman" w:cs="Times New Roman"/>
          <w:sz w:val="24"/>
          <w:szCs w:val="24"/>
          <w:lang w:val="en-US"/>
        </w:rPr>
        <w:t>±</w:t>
      </w:r>
      <w:r w:rsidRPr="00042E2D">
        <w:rPr>
          <w:rFonts w:ascii="Times New Roman" w:hAnsi="Times New Roman" w:cs="Times New Roman"/>
          <w:sz w:val="24"/>
          <w:szCs w:val="24"/>
          <w:lang w:val="en-US"/>
        </w:rPr>
        <w:t xml:space="preserve">190 mm. The setup has 250 N specimen weight capacity and can create maximum ±2 g in acceleration. Its dimension is 1x1 m as well. </w:t>
      </w:r>
    </w:p>
    <w:p w14:paraId="49474BE8" w14:textId="4F37D45A" w:rsidR="00613933" w:rsidRPr="00042E2D" w:rsidRDefault="00613933" w:rsidP="00302C97">
      <w:pPr>
        <w:spacing w:after="0" w:line="360" w:lineRule="auto"/>
        <w:jc w:val="both"/>
        <w:rPr>
          <w:rFonts w:ascii="Times New Roman" w:hAnsi="Times New Roman" w:cs="Times New Roman"/>
          <w:sz w:val="24"/>
          <w:szCs w:val="24"/>
          <w:lang w:val="en-US"/>
        </w:rPr>
      </w:pPr>
    </w:p>
    <w:p w14:paraId="2BDA6F11" w14:textId="1380CF59" w:rsidR="00613933" w:rsidRPr="00042E2D" w:rsidRDefault="00BC46E8" w:rsidP="00302C97">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 xml:space="preserve">The setup has a data logger having 4 channels can </w:t>
      </w:r>
      <w:r w:rsidR="002A2203" w:rsidRPr="00042E2D">
        <w:rPr>
          <w:rFonts w:ascii="Times New Roman" w:hAnsi="Times New Roman" w:cs="Times New Roman"/>
          <w:sz w:val="24"/>
          <w:szCs w:val="24"/>
          <w:lang w:val="en-US"/>
        </w:rPr>
        <w:t>acquire</w:t>
      </w:r>
      <w:r w:rsidRPr="00042E2D">
        <w:rPr>
          <w:rFonts w:ascii="Times New Roman" w:hAnsi="Times New Roman" w:cs="Times New Roman"/>
          <w:sz w:val="24"/>
          <w:szCs w:val="24"/>
          <w:lang w:val="en-US"/>
        </w:rPr>
        <w:t xml:space="preserve"> </w:t>
      </w:r>
      <w:r w:rsidR="002A2203" w:rsidRPr="00042E2D">
        <w:rPr>
          <w:rFonts w:ascii="Times New Roman" w:hAnsi="Times New Roman" w:cs="Times New Roman"/>
          <w:sz w:val="24"/>
          <w:szCs w:val="24"/>
          <w:lang w:val="en-US"/>
        </w:rPr>
        <w:t xml:space="preserve">dynamic data with 1 kHz sensitivity. Moreover, there are 3 one directional accelerometers which is compatible with the test setup. The accelerometers have a 5 </w:t>
      </w:r>
      <w:proofErr w:type="spellStart"/>
      <w:r w:rsidR="002A2203" w:rsidRPr="00042E2D">
        <w:rPr>
          <w:rFonts w:ascii="Times New Roman" w:hAnsi="Times New Roman" w:cs="Times New Roman"/>
          <w:sz w:val="24"/>
          <w:szCs w:val="24"/>
          <w:lang w:val="en-US"/>
        </w:rPr>
        <w:t>mikro</w:t>
      </w:r>
      <w:proofErr w:type="spellEnd"/>
      <w:r w:rsidR="002A2203" w:rsidRPr="00042E2D">
        <w:rPr>
          <w:rFonts w:ascii="Times New Roman" w:hAnsi="Times New Roman" w:cs="Times New Roman"/>
          <w:sz w:val="24"/>
          <w:szCs w:val="24"/>
          <w:lang w:val="en-US"/>
        </w:rPr>
        <w:t xml:space="preserve">-g/Hz noise performance, ±3 g measurement capacity and 0-400 Hz frequency range (Fig. 6). </w:t>
      </w:r>
    </w:p>
    <w:p w14:paraId="691B7BE3" w14:textId="77777777" w:rsidR="002A2203" w:rsidRPr="00042E2D" w:rsidRDefault="002A2203" w:rsidP="00302C97">
      <w:pPr>
        <w:spacing w:after="0" w:line="360" w:lineRule="auto"/>
        <w:jc w:val="both"/>
        <w:rPr>
          <w:rFonts w:ascii="Times New Roman" w:hAnsi="Times New Roman" w:cs="Times New Roman"/>
          <w:sz w:val="24"/>
          <w:szCs w:val="24"/>
          <w:lang w:val="en-US"/>
        </w:rPr>
      </w:pPr>
    </w:p>
    <w:p w14:paraId="1F65ED0B" w14:textId="77777777" w:rsidR="00CA2E2B" w:rsidRPr="00042E2D" w:rsidRDefault="000E0908" w:rsidP="00EC1738">
      <w:pPr>
        <w:spacing w:after="0" w:line="360" w:lineRule="auto"/>
        <w:rPr>
          <w:rFonts w:ascii="Times New Roman" w:hAnsi="Times New Roman" w:cs="Times New Roman"/>
          <w:b/>
          <w:sz w:val="24"/>
          <w:szCs w:val="24"/>
          <w:lang w:val="en-US"/>
        </w:rPr>
      </w:pPr>
      <w:r w:rsidRPr="00042E2D">
        <w:rPr>
          <w:rFonts w:ascii="Times New Roman" w:hAnsi="Times New Roman"/>
          <w:noProof/>
          <w:color w:val="000000"/>
          <w:sz w:val="24"/>
          <w:szCs w:val="24"/>
          <w:shd w:val="clear" w:color="auto" w:fill="FFFFFF"/>
          <w:lang w:val="en-US" w:eastAsia="tr-TR"/>
        </w:rPr>
        <w:drawing>
          <wp:inline distT="0" distB="0" distL="0" distR="0" wp14:anchorId="3496E78D" wp14:editId="1C3DCE63">
            <wp:extent cx="2406834" cy="180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6834" cy="1800000"/>
                    </a:xfrm>
                    <a:prstGeom prst="rect">
                      <a:avLst/>
                    </a:prstGeom>
                    <a:noFill/>
                    <a:ln>
                      <a:noFill/>
                    </a:ln>
                  </pic:spPr>
                </pic:pic>
              </a:graphicData>
            </a:graphic>
          </wp:inline>
        </w:drawing>
      </w:r>
      <w:r w:rsidR="00EC1738" w:rsidRPr="00042E2D">
        <w:rPr>
          <w:rFonts w:ascii="Times New Roman" w:hAnsi="Times New Roman"/>
          <w:noProof/>
          <w:color w:val="000000"/>
          <w:sz w:val="24"/>
          <w:szCs w:val="24"/>
          <w:shd w:val="clear" w:color="auto" w:fill="FFFFFF"/>
          <w:lang w:val="en-US" w:eastAsia="tr-TR"/>
        </w:rPr>
        <w:drawing>
          <wp:inline distT="0" distB="0" distL="0" distR="0" wp14:anchorId="0A236E5B" wp14:editId="0C4D49FE">
            <wp:extent cx="1620000" cy="2520000"/>
            <wp:effectExtent l="0" t="0" r="0" b="0"/>
            <wp:docPr id="7" name="Resim 7" descr="C:\Users\Sau\Downloads\20180314_18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Downloads\20180314_18074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563" r="3878" b="4236"/>
                    <a:stretch/>
                  </pic:blipFill>
                  <pic:spPr bwMode="auto">
                    <a:xfrm>
                      <a:off x="0" y="0"/>
                      <a:ext cx="1620000" cy="2520000"/>
                    </a:xfrm>
                    <a:prstGeom prst="rect">
                      <a:avLst/>
                    </a:prstGeom>
                    <a:noFill/>
                    <a:ln>
                      <a:noFill/>
                    </a:ln>
                    <a:extLst>
                      <a:ext uri="{53640926-AAD7-44D8-BBD7-CCE9431645EC}">
                        <a14:shadowObscured xmlns:a14="http://schemas.microsoft.com/office/drawing/2010/main"/>
                      </a:ext>
                    </a:extLst>
                  </pic:spPr>
                </pic:pic>
              </a:graphicData>
            </a:graphic>
          </wp:inline>
        </w:drawing>
      </w:r>
      <w:r w:rsidR="00EC1738" w:rsidRPr="00042E2D">
        <w:rPr>
          <w:rFonts w:ascii="Times New Roman" w:hAnsi="Times New Roman" w:cs="Times New Roman"/>
          <w:b/>
          <w:sz w:val="24"/>
          <w:szCs w:val="24"/>
          <w:lang w:val="en-US"/>
        </w:rPr>
        <w:t xml:space="preserve"> </w:t>
      </w:r>
      <w:r w:rsidR="00EC1738" w:rsidRPr="00042E2D">
        <w:rPr>
          <w:rFonts w:ascii="Times New Roman" w:hAnsi="Times New Roman"/>
          <w:noProof/>
          <w:color w:val="000000"/>
          <w:sz w:val="24"/>
          <w:szCs w:val="24"/>
          <w:shd w:val="clear" w:color="auto" w:fill="FFFFFF"/>
          <w:lang w:val="en-US" w:eastAsia="tr-TR"/>
        </w:rPr>
        <w:drawing>
          <wp:inline distT="0" distB="0" distL="0" distR="0" wp14:anchorId="0C1C39D8" wp14:editId="31E3B929">
            <wp:extent cx="1620000" cy="2520000"/>
            <wp:effectExtent l="0" t="0" r="0" b="0"/>
            <wp:docPr id="25" name="Resim 25" descr="C:\Users\Sau\Downloads\20180314_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Downloads\20180314_1557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740" r="8515" b="4223"/>
                    <a:stretch/>
                  </pic:blipFill>
                  <pic:spPr bwMode="auto">
                    <a:xfrm>
                      <a:off x="0" y="0"/>
                      <a:ext cx="16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4437BB1" w14:textId="33218F41" w:rsidR="00EC1738" w:rsidRPr="00042E2D" w:rsidRDefault="002A2203" w:rsidP="00EC1738">
      <w:pPr>
        <w:spacing w:after="0" w:line="360" w:lineRule="auto"/>
        <w:jc w:val="center"/>
        <w:rPr>
          <w:rFonts w:ascii="Times New Roman" w:hAnsi="Times New Roman" w:cs="Times New Roman"/>
          <w:sz w:val="24"/>
          <w:szCs w:val="24"/>
          <w:lang w:val="en-US"/>
        </w:rPr>
      </w:pPr>
      <w:r w:rsidRPr="00042E2D">
        <w:rPr>
          <w:rFonts w:ascii="Times New Roman" w:hAnsi="Times New Roman" w:cs="Times New Roman"/>
          <w:sz w:val="24"/>
          <w:szCs w:val="24"/>
          <w:lang w:val="en-US"/>
        </w:rPr>
        <w:t>Figure</w:t>
      </w:r>
      <w:r w:rsidR="00EC1738" w:rsidRPr="00042E2D">
        <w:rPr>
          <w:rFonts w:ascii="Times New Roman" w:hAnsi="Times New Roman" w:cs="Times New Roman"/>
          <w:sz w:val="24"/>
          <w:szCs w:val="24"/>
          <w:lang w:val="en-US"/>
        </w:rPr>
        <w:t xml:space="preserve"> 6. </w:t>
      </w:r>
      <w:r w:rsidR="00EE5DAE" w:rsidRPr="00042E2D">
        <w:rPr>
          <w:rFonts w:ascii="Times New Roman" w:hAnsi="Times New Roman" w:cs="Times New Roman"/>
          <w:sz w:val="24"/>
          <w:szCs w:val="24"/>
          <w:lang w:val="en-US"/>
        </w:rPr>
        <w:t>Test setup</w:t>
      </w:r>
      <w:r w:rsidR="00EC1738" w:rsidRPr="00042E2D">
        <w:rPr>
          <w:rFonts w:ascii="Times New Roman" w:hAnsi="Times New Roman" w:cs="Times New Roman"/>
          <w:sz w:val="24"/>
          <w:szCs w:val="24"/>
          <w:lang w:val="en-US"/>
        </w:rPr>
        <w:t>,</w:t>
      </w:r>
      <w:r w:rsidR="00EE5DAE" w:rsidRPr="00042E2D">
        <w:rPr>
          <w:rFonts w:ascii="Times New Roman" w:hAnsi="Times New Roman" w:cs="Times New Roman"/>
          <w:sz w:val="24"/>
          <w:szCs w:val="24"/>
          <w:lang w:val="en-US"/>
        </w:rPr>
        <w:t xml:space="preserve"> data logger and measurement devices</w:t>
      </w:r>
    </w:p>
    <w:p w14:paraId="4BECEDB9" w14:textId="6A67AD1F" w:rsidR="00EC1738" w:rsidRPr="00042E2D" w:rsidRDefault="00EC1738" w:rsidP="009C6BF6">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u w:val="single"/>
          <w:lang w:val="en-US"/>
        </w:rPr>
        <w:t>Refer</w:t>
      </w:r>
      <w:r w:rsidR="002A2203" w:rsidRPr="00042E2D">
        <w:rPr>
          <w:rFonts w:ascii="Times New Roman" w:hAnsi="Times New Roman" w:cs="Times New Roman"/>
          <w:sz w:val="24"/>
          <w:szCs w:val="24"/>
          <w:u w:val="single"/>
          <w:lang w:val="en-US"/>
        </w:rPr>
        <w:t>ence</w:t>
      </w:r>
      <w:r w:rsidRPr="00042E2D">
        <w:rPr>
          <w:rFonts w:ascii="Times New Roman" w:hAnsi="Times New Roman" w:cs="Times New Roman"/>
          <w:sz w:val="24"/>
          <w:szCs w:val="24"/>
          <w:u w:val="single"/>
          <w:lang w:val="en-US"/>
        </w:rPr>
        <w:t xml:space="preserve">: </w:t>
      </w:r>
      <w:r w:rsidR="00EE5DAE" w:rsidRPr="00042E2D">
        <w:rPr>
          <w:rFonts w:ascii="Times New Roman" w:hAnsi="Times New Roman" w:cs="Times New Roman"/>
          <w:sz w:val="24"/>
          <w:szCs w:val="24"/>
          <w:lang w:val="en-US"/>
        </w:rPr>
        <w:t>TDT Scientific Measurement Group</w:t>
      </w:r>
      <w:r w:rsidRPr="00042E2D">
        <w:rPr>
          <w:rFonts w:ascii="Times New Roman" w:hAnsi="Times New Roman" w:cs="Times New Roman"/>
          <w:sz w:val="24"/>
          <w:szCs w:val="24"/>
          <w:lang w:val="en-US"/>
        </w:rPr>
        <w:t xml:space="preserve"> </w:t>
      </w:r>
    </w:p>
    <w:p w14:paraId="613A3B6A" w14:textId="12064859" w:rsidR="002A2203" w:rsidRPr="00042E2D" w:rsidRDefault="002A2203">
      <w:pPr>
        <w:rPr>
          <w:rFonts w:ascii="Times New Roman" w:hAnsi="Times New Roman" w:cs="Times New Roman"/>
          <w:sz w:val="24"/>
          <w:szCs w:val="24"/>
          <w:lang w:val="en-US"/>
        </w:rPr>
      </w:pPr>
      <w:r w:rsidRPr="00042E2D">
        <w:rPr>
          <w:rFonts w:ascii="Times New Roman" w:hAnsi="Times New Roman" w:cs="Times New Roman"/>
          <w:sz w:val="24"/>
          <w:szCs w:val="24"/>
          <w:lang w:val="en-US"/>
        </w:rPr>
        <w:br w:type="page"/>
      </w:r>
    </w:p>
    <w:p w14:paraId="5B68A36E" w14:textId="11026A0F" w:rsidR="009C39D4" w:rsidRPr="00042E2D" w:rsidRDefault="009C6BF6" w:rsidP="00914465">
      <w:pPr>
        <w:spacing w:after="0" w:line="360" w:lineRule="auto"/>
        <w:jc w:val="center"/>
        <w:rPr>
          <w:rFonts w:ascii="Times New Roman" w:hAnsi="Times New Roman" w:cs="Times New Roman"/>
          <w:b/>
          <w:sz w:val="24"/>
          <w:szCs w:val="24"/>
          <w:lang w:val="en-US"/>
        </w:rPr>
      </w:pPr>
      <w:r w:rsidRPr="00042E2D">
        <w:rPr>
          <w:rFonts w:ascii="Times New Roman" w:hAnsi="Times New Roman" w:cs="Times New Roman"/>
          <w:b/>
          <w:sz w:val="24"/>
          <w:szCs w:val="24"/>
          <w:lang w:val="en-US"/>
        </w:rPr>
        <w:lastRenderedPageBreak/>
        <w:t xml:space="preserve">6 </w:t>
      </w:r>
      <w:r w:rsidR="00B148A8" w:rsidRPr="00042E2D">
        <w:rPr>
          <w:rFonts w:ascii="Times New Roman" w:hAnsi="Times New Roman" w:cs="Times New Roman"/>
          <w:b/>
          <w:sz w:val="24"/>
          <w:szCs w:val="24"/>
          <w:lang w:val="en-US"/>
        </w:rPr>
        <w:t>DIRECTIONAL (DOF</w:t>
      </w:r>
      <w:r w:rsidR="006133BE" w:rsidRPr="00042E2D">
        <w:rPr>
          <w:rFonts w:ascii="Times New Roman" w:hAnsi="Times New Roman" w:cs="Times New Roman"/>
          <w:b/>
          <w:sz w:val="24"/>
          <w:szCs w:val="24"/>
          <w:lang w:val="en-US"/>
        </w:rPr>
        <w:t>s</w:t>
      </w:r>
      <w:r w:rsidR="00B148A8" w:rsidRPr="00042E2D">
        <w:rPr>
          <w:rFonts w:ascii="Times New Roman" w:hAnsi="Times New Roman" w:cs="Times New Roman"/>
          <w:b/>
          <w:sz w:val="24"/>
          <w:szCs w:val="24"/>
          <w:lang w:val="en-US"/>
        </w:rPr>
        <w:t>) SHAKE TABLE</w:t>
      </w:r>
    </w:p>
    <w:p w14:paraId="715AECDE" w14:textId="213DBFBB" w:rsidR="009C6BF6" w:rsidRPr="00042E2D" w:rsidRDefault="00B148A8" w:rsidP="00914465">
      <w:pPr>
        <w:spacing w:after="0" w:line="360" w:lineRule="auto"/>
        <w:jc w:val="both"/>
        <w:rPr>
          <w:rFonts w:ascii="Times New Roman" w:hAnsi="Times New Roman" w:cs="Times New Roman"/>
          <w:sz w:val="24"/>
          <w:szCs w:val="24"/>
          <w:u w:val="single"/>
          <w:lang w:val="en-US"/>
        </w:rPr>
      </w:pPr>
      <w:r w:rsidRPr="00042E2D">
        <w:rPr>
          <w:rFonts w:ascii="Times New Roman" w:hAnsi="Times New Roman" w:cs="Times New Roman"/>
          <w:sz w:val="24"/>
          <w:szCs w:val="24"/>
          <w:u w:val="single"/>
          <w:lang w:val="en-US"/>
        </w:rPr>
        <w:t>General Information:</w:t>
      </w:r>
    </w:p>
    <w:p w14:paraId="773506B7" w14:textId="77D67614" w:rsidR="00832667" w:rsidRPr="00042E2D" w:rsidRDefault="009C6BF6" w:rsidP="00914465">
      <w:pPr>
        <w:pStyle w:val="1Text"/>
        <w:spacing w:line="360" w:lineRule="auto"/>
      </w:pPr>
      <w:r w:rsidRPr="00042E2D">
        <w:t xml:space="preserve">SANLAB SMotion3000 </w:t>
      </w:r>
      <w:r w:rsidR="00832667" w:rsidRPr="00042E2D">
        <w:t xml:space="preserve">is </w:t>
      </w:r>
      <w:r w:rsidRPr="00042E2D">
        <w:t xml:space="preserve">2.5x2.5 m </w:t>
      </w:r>
      <w:r w:rsidR="00832667" w:rsidRPr="00042E2D">
        <w:t xml:space="preserve">in dimension and 6 degrees of freedom and has 15 </w:t>
      </w:r>
      <w:proofErr w:type="spellStart"/>
      <w:r w:rsidR="00832667" w:rsidRPr="00042E2D">
        <w:t>kN</w:t>
      </w:r>
      <w:proofErr w:type="spellEnd"/>
      <w:r w:rsidRPr="00042E2D">
        <w:t xml:space="preserve"> </w:t>
      </w:r>
      <w:r w:rsidR="00832667" w:rsidRPr="00042E2D">
        <w:t>load</w:t>
      </w:r>
      <w:r w:rsidRPr="00042E2D">
        <w:t xml:space="preserve"> </w:t>
      </w:r>
      <w:r w:rsidR="00832667" w:rsidRPr="00042E2D">
        <w:t>capacity</w:t>
      </w:r>
      <w:r w:rsidR="00F431AE" w:rsidRPr="00042E2D">
        <w:t xml:space="preserve"> (Fig. 7)</w:t>
      </w:r>
      <w:r w:rsidRPr="00042E2D">
        <w:t xml:space="preserve">. </w:t>
      </w:r>
      <w:r w:rsidR="00832667" w:rsidRPr="00042E2D">
        <w:t>It has a build-in software for control system to simulate every kind of sinusoidal and earthquake loads.</w:t>
      </w:r>
    </w:p>
    <w:p w14:paraId="0B40D923" w14:textId="7E4C45BA" w:rsidR="009C6BF6" w:rsidRPr="00042E2D" w:rsidRDefault="009C6BF6" w:rsidP="00914465">
      <w:pPr>
        <w:pStyle w:val="1Text"/>
        <w:spacing w:line="360" w:lineRule="auto"/>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836"/>
      </w:tblGrid>
      <w:tr w:rsidR="009C6BF6" w:rsidRPr="00042E2D" w14:paraId="63DFA06F" w14:textId="77777777" w:rsidTr="009C6BF6">
        <w:tc>
          <w:tcPr>
            <w:tcW w:w="5298" w:type="dxa"/>
          </w:tcPr>
          <w:p w14:paraId="51D6DDBE" w14:textId="77777777" w:rsidR="009C6BF6" w:rsidRPr="00042E2D" w:rsidRDefault="009C6BF6" w:rsidP="00914465">
            <w:pPr>
              <w:pStyle w:val="1Text"/>
              <w:spacing w:line="360" w:lineRule="auto"/>
            </w:pPr>
            <w:r w:rsidRPr="00042E2D">
              <w:rPr>
                <w:noProof/>
                <w:lang w:eastAsia="tr-TR"/>
              </w:rPr>
              <w:drawing>
                <wp:inline distT="0" distB="0" distL="0" distR="0" wp14:anchorId="08431B63" wp14:editId="117E4F01">
                  <wp:extent cx="3000593" cy="2733675"/>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9514" cy="2750913"/>
                          </a:xfrm>
                          <a:prstGeom prst="rect">
                            <a:avLst/>
                          </a:prstGeom>
                        </pic:spPr>
                      </pic:pic>
                    </a:graphicData>
                  </a:graphic>
                </wp:inline>
              </w:drawing>
            </w:r>
          </w:p>
        </w:tc>
        <w:tc>
          <w:tcPr>
            <w:tcW w:w="4478" w:type="dxa"/>
          </w:tcPr>
          <w:p w14:paraId="3B05AD8C" w14:textId="77777777" w:rsidR="009C6BF6" w:rsidRPr="00042E2D" w:rsidRDefault="009C6BF6" w:rsidP="00914465">
            <w:pPr>
              <w:pStyle w:val="1Text"/>
              <w:spacing w:line="360" w:lineRule="auto"/>
            </w:pPr>
            <w:r w:rsidRPr="00042E2D">
              <w:rPr>
                <w:noProof/>
                <w:lang w:eastAsia="tr-TR"/>
              </w:rPr>
              <w:drawing>
                <wp:inline distT="0" distB="0" distL="0" distR="0" wp14:anchorId="35A98905" wp14:editId="43FA4C5F">
                  <wp:extent cx="2937510" cy="2600325"/>
                  <wp:effectExtent l="0" t="0" r="0" b="9525"/>
                  <wp:docPr id="8" name="Resim 8" descr="D:\Tubitak_proje_son\Deney Düzeneği resimler\sarsma tablası görün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ubitak_proje_son\Deney Düzeneği resimler\sarsma tablası görünü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6956" cy="2608687"/>
                          </a:xfrm>
                          <a:prstGeom prst="rect">
                            <a:avLst/>
                          </a:prstGeom>
                          <a:noFill/>
                          <a:ln>
                            <a:noFill/>
                          </a:ln>
                        </pic:spPr>
                      </pic:pic>
                    </a:graphicData>
                  </a:graphic>
                </wp:inline>
              </w:drawing>
            </w:r>
          </w:p>
        </w:tc>
      </w:tr>
    </w:tbl>
    <w:p w14:paraId="151AB498" w14:textId="453A7FD3" w:rsidR="009C6BF6" w:rsidRPr="00042E2D" w:rsidRDefault="00F431AE" w:rsidP="00914465">
      <w:pPr>
        <w:spacing w:after="0" w:line="360" w:lineRule="auto"/>
        <w:jc w:val="center"/>
        <w:rPr>
          <w:rFonts w:ascii="Times New Roman" w:hAnsi="Times New Roman" w:cs="Times New Roman"/>
          <w:sz w:val="24"/>
          <w:szCs w:val="24"/>
          <w:lang w:val="en-US"/>
        </w:rPr>
      </w:pPr>
      <w:r w:rsidRPr="00042E2D">
        <w:rPr>
          <w:rFonts w:ascii="Times New Roman" w:hAnsi="Times New Roman" w:cs="Times New Roman"/>
          <w:sz w:val="24"/>
          <w:szCs w:val="24"/>
          <w:lang w:val="en-US"/>
        </w:rPr>
        <w:t>Figure</w:t>
      </w:r>
      <w:r w:rsidR="009C6BF6" w:rsidRPr="00042E2D">
        <w:rPr>
          <w:rFonts w:ascii="Times New Roman" w:hAnsi="Times New Roman" w:cs="Times New Roman"/>
          <w:sz w:val="24"/>
          <w:szCs w:val="24"/>
          <w:lang w:val="en-US"/>
        </w:rPr>
        <w:t xml:space="preserve"> 7. </w:t>
      </w:r>
      <w:r w:rsidRPr="00042E2D">
        <w:rPr>
          <w:rFonts w:ascii="Times New Roman" w:hAnsi="Times New Roman" w:cs="Times New Roman"/>
          <w:sz w:val="24"/>
          <w:szCs w:val="24"/>
          <w:lang w:val="en-US"/>
        </w:rPr>
        <w:t>Test setup.</w:t>
      </w:r>
    </w:p>
    <w:p w14:paraId="2D2D23B9" w14:textId="77777777" w:rsidR="005C2C6B" w:rsidRPr="00042E2D" w:rsidRDefault="009C6BF6" w:rsidP="00914465">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u w:val="single"/>
          <w:lang w:val="en-US"/>
        </w:rPr>
        <w:t>Refer</w:t>
      </w:r>
      <w:r w:rsidR="00F431AE" w:rsidRPr="00042E2D">
        <w:rPr>
          <w:rFonts w:ascii="Times New Roman" w:hAnsi="Times New Roman" w:cs="Times New Roman"/>
          <w:sz w:val="24"/>
          <w:szCs w:val="24"/>
          <w:u w:val="single"/>
          <w:lang w:val="en-US"/>
        </w:rPr>
        <w:t>ence</w:t>
      </w:r>
      <w:r w:rsidRPr="00042E2D">
        <w:rPr>
          <w:rFonts w:ascii="Times New Roman" w:hAnsi="Times New Roman" w:cs="Times New Roman"/>
          <w:sz w:val="24"/>
          <w:szCs w:val="24"/>
          <w:u w:val="single"/>
          <w:lang w:val="en-US"/>
        </w:rPr>
        <w:t>:</w:t>
      </w:r>
      <w:r w:rsidRPr="00042E2D">
        <w:rPr>
          <w:rFonts w:ascii="Times New Roman" w:hAnsi="Times New Roman" w:cs="Times New Roman"/>
          <w:sz w:val="24"/>
          <w:szCs w:val="24"/>
          <w:lang w:val="en-US"/>
        </w:rPr>
        <w:t xml:space="preserve"> </w:t>
      </w:r>
      <w:r w:rsidR="00914465" w:rsidRPr="00042E2D">
        <w:rPr>
          <w:rFonts w:ascii="Times New Roman" w:hAnsi="Times New Roman" w:cs="Times New Roman"/>
          <w:sz w:val="24"/>
          <w:szCs w:val="24"/>
          <w:lang w:val="en-US"/>
        </w:rPr>
        <w:t>SANLAB Simulation</w:t>
      </w:r>
    </w:p>
    <w:p w14:paraId="3C8EDEC5" w14:textId="27FCED6D" w:rsidR="00914465" w:rsidRPr="00042E2D" w:rsidRDefault="00327047" w:rsidP="00914465">
      <w:pPr>
        <w:spacing w:after="0" w:line="360" w:lineRule="auto"/>
        <w:jc w:val="both"/>
        <w:rPr>
          <w:rFonts w:ascii="Times New Roman" w:hAnsi="Times New Roman" w:cs="Times New Roman"/>
          <w:sz w:val="24"/>
          <w:szCs w:val="24"/>
          <w:lang w:val="en-US"/>
        </w:rPr>
      </w:pPr>
      <w:hyperlink r:id="rId32" w:history="1"/>
    </w:p>
    <w:p w14:paraId="50050435" w14:textId="4EE84610" w:rsidR="009C6BF6" w:rsidRPr="00042E2D" w:rsidRDefault="00497F83" w:rsidP="00914465">
      <w:pPr>
        <w:spacing w:after="0" w:line="360" w:lineRule="auto"/>
        <w:jc w:val="both"/>
        <w:rPr>
          <w:rFonts w:ascii="Times New Roman" w:hAnsi="Times New Roman" w:cs="Times New Roman"/>
          <w:sz w:val="24"/>
          <w:szCs w:val="24"/>
          <w:u w:val="single"/>
          <w:lang w:val="en-US"/>
        </w:rPr>
      </w:pPr>
      <w:r w:rsidRPr="00042E2D">
        <w:rPr>
          <w:rFonts w:ascii="Times New Roman" w:hAnsi="Times New Roman" w:cs="Times New Roman"/>
          <w:sz w:val="24"/>
          <w:szCs w:val="24"/>
          <w:u w:val="single"/>
          <w:lang w:val="en-US"/>
        </w:rPr>
        <w:t>Technical Properties</w:t>
      </w:r>
      <w:r w:rsidR="009C6BF6" w:rsidRPr="00042E2D">
        <w:rPr>
          <w:rFonts w:ascii="Times New Roman" w:hAnsi="Times New Roman" w:cs="Times New Roman"/>
          <w:sz w:val="24"/>
          <w:szCs w:val="24"/>
          <w:u w:val="single"/>
          <w:lang w:val="en-US"/>
        </w:rPr>
        <w:t>:</w:t>
      </w:r>
    </w:p>
    <w:p w14:paraId="60BFC72E" w14:textId="795D38BF" w:rsidR="00497F83" w:rsidRDefault="00497F83" w:rsidP="00914465">
      <w:pPr>
        <w:spacing w:after="0" w:line="360" w:lineRule="auto"/>
        <w:jc w:val="both"/>
        <w:rPr>
          <w:rFonts w:ascii="Times New Roman" w:hAnsi="Times New Roman" w:cs="Times New Roman"/>
          <w:sz w:val="24"/>
          <w:szCs w:val="24"/>
          <w:lang w:val="en-US"/>
        </w:rPr>
      </w:pPr>
      <w:r w:rsidRPr="00042E2D">
        <w:rPr>
          <w:rFonts w:ascii="Times New Roman" w:hAnsi="Times New Roman" w:cs="Times New Roman"/>
          <w:sz w:val="24"/>
          <w:szCs w:val="24"/>
          <w:lang w:val="en-US"/>
        </w:rPr>
        <w:t>Maximum displacement, acceleration and velocity capacities</w:t>
      </w:r>
      <w:r w:rsidR="00F3002B">
        <w:rPr>
          <w:rFonts w:ascii="Times New Roman" w:hAnsi="Times New Roman" w:cs="Times New Roman"/>
          <w:sz w:val="24"/>
          <w:szCs w:val="24"/>
          <w:lang w:val="en-US"/>
        </w:rPr>
        <w:t xml:space="preserve"> of the shake table</w:t>
      </w:r>
      <w:r w:rsidRPr="00042E2D">
        <w:rPr>
          <w:rFonts w:ascii="Times New Roman" w:hAnsi="Times New Roman" w:cs="Times New Roman"/>
          <w:sz w:val="24"/>
          <w:szCs w:val="24"/>
          <w:lang w:val="en-US"/>
        </w:rPr>
        <w:t xml:space="preserve"> are reported in Table 1.</w:t>
      </w:r>
      <w:bookmarkStart w:id="0" w:name="_GoBack"/>
      <w:bookmarkEnd w:id="0"/>
    </w:p>
    <w:p w14:paraId="666906A7" w14:textId="77777777" w:rsidR="00042E2D" w:rsidRPr="00042E2D" w:rsidRDefault="00042E2D" w:rsidP="00914465">
      <w:pPr>
        <w:spacing w:after="0" w:line="360" w:lineRule="auto"/>
        <w:jc w:val="both"/>
        <w:rPr>
          <w:rFonts w:ascii="Times New Roman" w:hAnsi="Times New Roman" w:cs="Times New Roman"/>
          <w:sz w:val="24"/>
          <w:szCs w:val="24"/>
          <w:lang w:val="en-US"/>
        </w:rPr>
      </w:pPr>
    </w:p>
    <w:p w14:paraId="72729376" w14:textId="448144A0" w:rsidR="009C6BF6" w:rsidRPr="00042E2D" w:rsidRDefault="009C6BF6" w:rsidP="00914465">
      <w:pPr>
        <w:spacing w:after="0" w:line="360" w:lineRule="auto"/>
        <w:jc w:val="center"/>
        <w:rPr>
          <w:rFonts w:ascii="Times New Roman" w:eastAsia="Times New Roman" w:hAnsi="Times New Roman" w:cs="Times New Roman"/>
          <w:iCs/>
          <w:sz w:val="24"/>
          <w:szCs w:val="24"/>
          <w:lang w:val="en-US" w:eastAsia="tr-TR"/>
        </w:rPr>
      </w:pPr>
      <w:r w:rsidRPr="00042E2D">
        <w:rPr>
          <w:rFonts w:ascii="Times New Roman" w:eastAsia="Times New Roman" w:hAnsi="Times New Roman" w:cs="Times New Roman"/>
          <w:bCs/>
          <w:sz w:val="24"/>
          <w:szCs w:val="24"/>
          <w:lang w:val="en-US" w:eastAsia="tr-TR"/>
        </w:rPr>
        <w:t>Tabl</w:t>
      </w:r>
      <w:r w:rsidR="00497F83" w:rsidRPr="00042E2D">
        <w:rPr>
          <w:rFonts w:ascii="Times New Roman" w:eastAsia="Times New Roman" w:hAnsi="Times New Roman" w:cs="Times New Roman"/>
          <w:bCs/>
          <w:sz w:val="24"/>
          <w:szCs w:val="24"/>
          <w:lang w:val="en-US" w:eastAsia="tr-TR"/>
        </w:rPr>
        <w:t>e</w:t>
      </w:r>
      <w:r w:rsidRPr="00042E2D">
        <w:rPr>
          <w:rFonts w:ascii="Times New Roman" w:eastAsia="Times New Roman" w:hAnsi="Times New Roman" w:cs="Times New Roman"/>
          <w:bCs/>
          <w:sz w:val="24"/>
          <w:szCs w:val="24"/>
          <w:lang w:val="en-US" w:eastAsia="tr-TR"/>
        </w:rPr>
        <w:t xml:space="preserve"> 1</w:t>
      </w:r>
      <w:r w:rsidRPr="00042E2D">
        <w:rPr>
          <w:rFonts w:ascii="Times New Roman" w:eastAsia="Times New Roman" w:hAnsi="Times New Roman" w:cs="Times New Roman"/>
          <w:sz w:val="24"/>
          <w:szCs w:val="24"/>
          <w:lang w:val="en-US" w:eastAsia="tr-TR"/>
        </w:rPr>
        <w:t xml:space="preserve">. </w:t>
      </w:r>
      <w:r w:rsidR="00042E2D" w:rsidRPr="00042E2D">
        <w:rPr>
          <w:rFonts w:ascii="Times New Roman" w:eastAsia="Times New Roman" w:hAnsi="Times New Roman" w:cs="Times New Roman"/>
          <w:iCs/>
          <w:sz w:val="24"/>
          <w:szCs w:val="24"/>
          <w:lang w:val="en-US" w:eastAsia="tr-TR"/>
        </w:rPr>
        <w:t>Motion limits of the shake table</w:t>
      </w:r>
    </w:p>
    <w:tbl>
      <w:tblPr>
        <w:tblStyle w:val="TabloKlavuzu12"/>
        <w:tblW w:w="0" w:type="auto"/>
        <w:jc w:val="center"/>
        <w:tblLook w:val="04A0" w:firstRow="1" w:lastRow="0" w:firstColumn="1" w:lastColumn="0" w:noHBand="0" w:noVBand="1"/>
      </w:tblPr>
      <w:tblGrid>
        <w:gridCol w:w="750"/>
        <w:gridCol w:w="1805"/>
        <w:gridCol w:w="2488"/>
        <w:gridCol w:w="3243"/>
      </w:tblGrid>
      <w:tr w:rsidR="009C6BF6" w:rsidRPr="00042E2D" w14:paraId="3982D0F9" w14:textId="77777777" w:rsidTr="00042E2D">
        <w:trPr>
          <w:jc w:val="center"/>
        </w:trPr>
        <w:tc>
          <w:tcPr>
            <w:tcW w:w="0" w:type="auto"/>
          </w:tcPr>
          <w:p w14:paraId="308FFA92" w14:textId="77777777" w:rsidR="009C6BF6" w:rsidRPr="00042E2D" w:rsidRDefault="009C6BF6" w:rsidP="00914465">
            <w:pPr>
              <w:spacing w:line="360" w:lineRule="auto"/>
              <w:rPr>
                <w:lang w:val="en-US"/>
              </w:rPr>
            </w:pPr>
          </w:p>
        </w:tc>
        <w:tc>
          <w:tcPr>
            <w:tcW w:w="0" w:type="auto"/>
          </w:tcPr>
          <w:p w14:paraId="1E8C91AD" w14:textId="098B2283" w:rsidR="009C6BF6" w:rsidRPr="00042E2D" w:rsidRDefault="009C6BF6" w:rsidP="00914465">
            <w:pPr>
              <w:spacing w:line="360" w:lineRule="auto"/>
              <w:jc w:val="center"/>
              <w:rPr>
                <w:b/>
                <w:lang w:val="en-US"/>
              </w:rPr>
            </w:pPr>
            <w:r w:rsidRPr="00042E2D">
              <w:rPr>
                <w:b/>
                <w:lang w:val="en-US"/>
              </w:rPr>
              <w:t>Po</w:t>
            </w:r>
            <w:r w:rsidR="00042E2D" w:rsidRPr="00042E2D">
              <w:rPr>
                <w:b/>
                <w:lang w:val="en-US"/>
              </w:rPr>
              <w:t>s</w:t>
            </w:r>
            <w:r w:rsidRPr="00042E2D">
              <w:rPr>
                <w:b/>
                <w:lang w:val="en-US"/>
              </w:rPr>
              <w:t>i</w:t>
            </w:r>
            <w:r w:rsidR="00042E2D" w:rsidRPr="00042E2D">
              <w:rPr>
                <w:b/>
                <w:lang w:val="en-US"/>
              </w:rPr>
              <w:t>tion</w:t>
            </w:r>
            <w:r w:rsidRPr="00042E2D">
              <w:rPr>
                <w:b/>
                <w:lang w:val="en-US"/>
              </w:rPr>
              <w:t xml:space="preserve"> / </w:t>
            </w:r>
            <w:r w:rsidR="00042E2D" w:rsidRPr="00042E2D">
              <w:rPr>
                <w:b/>
                <w:lang w:val="en-US"/>
              </w:rPr>
              <w:t>Rotation</w:t>
            </w:r>
          </w:p>
        </w:tc>
        <w:tc>
          <w:tcPr>
            <w:tcW w:w="0" w:type="auto"/>
          </w:tcPr>
          <w:p w14:paraId="11BD5D23" w14:textId="6389F846" w:rsidR="009C6BF6" w:rsidRPr="00042E2D" w:rsidRDefault="00042E2D" w:rsidP="00914465">
            <w:pPr>
              <w:spacing w:line="360" w:lineRule="auto"/>
              <w:jc w:val="center"/>
              <w:rPr>
                <w:b/>
                <w:lang w:val="en-US"/>
              </w:rPr>
            </w:pPr>
            <w:r w:rsidRPr="00042E2D">
              <w:rPr>
                <w:b/>
                <w:lang w:val="en-US"/>
              </w:rPr>
              <w:t>Velocity</w:t>
            </w:r>
            <w:r w:rsidR="009C6BF6" w:rsidRPr="00042E2D">
              <w:rPr>
                <w:b/>
                <w:lang w:val="en-US"/>
              </w:rPr>
              <w:t xml:space="preserve"> / </w:t>
            </w:r>
            <w:r w:rsidRPr="00042E2D">
              <w:rPr>
                <w:b/>
                <w:lang w:val="en-US"/>
              </w:rPr>
              <w:t>Angular velocity</w:t>
            </w:r>
          </w:p>
        </w:tc>
        <w:tc>
          <w:tcPr>
            <w:tcW w:w="0" w:type="auto"/>
          </w:tcPr>
          <w:p w14:paraId="28AABF8A" w14:textId="2BEE627D" w:rsidR="009C6BF6" w:rsidRPr="00042E2D" w:rsidRDefault="00042E2D" w:rsidP="00042E2D">
            <w:pPr>
              <w:spacing w:line="360" w:lineRule="auto"/>
              <w:jc w:val="left"/>
              <w:rPr>
                <w:b/>
                <w:lang w:val="en-US"/>
              </w:rPr>
            </w:pPr>
            <w:r w:rsidRPr="00042E2D">
              <w:rPr>
                <w:b/>
                <w:lang w:val="en-US"/>
              </w:rPr>
              <w:t>Acceleration</w:t>
            </w:r>
            <w:r w:rsidR="009C6BF6" w:rsidRPr="00042E2D">
              <w:rPr>
                <w:b/>
                <w:lang w:val="en-US"/>
              </w:rPr>
              <w:t xml:space="preserve"> / A</w:t>
            </w:r>
            <w:r w:rsidRPr="00042E2D">
              <w:rPr>
                <w:b/>
                <w:lang w:val="en-US"/>
              </w:rPr>
              <w:t>ngular acceleration</w:t>
            </w:r>
          </w:p>
        </w:tc>
      </w:tr>
      <w:tr w:rsidR="009C6BF6" w:rsidRPr="00042E2D" w14:paraId="0BBFA8FE" w14:textId="77777777" w:rsidTr="00042E2D">
        <w:trPr>
          <w:jc w:val="center"/>
        </w:trPr>
        <w:tc>
          <w:tcPr>
            <w:tcW w:w="0" w:type="auto"/>
          </w:tcPr>
          <w:p w14:paraId="6A97B101" w14:textId="55A39100" w:rsidR="009C6BF6" w:rsidRPr="00042E2D" w:rsidRDefault="009C6BF6" w:rsidP="00914465">
            <w:pPr>
              <w:spacing w:line="360" w:lineRule="auto"/>
              <w:rPr>
                <w:b/>
                <w:lang w:val="en-US"/>
              </w:rPr>
            </w:pPr>
            <w:r w:rsidRPr="00042E2D">
              <w:rPr>
                <w:b/>
                <w:lang w:val="en-US"/>
              </w:rPr>
              <w:t>Surge</w:t>
            </w:r>
          </w:p>
        </w:tc>
        <w:tc>
          <w:tcPr>
            <w:tcW w:w="0" w:type="auto"/>
          </w:tcPr>
          <w:p w14:paraId="586E5751" w14:textId="77777777" w:rsidR="009C6BF6" w:rsidRPr="00042E2D" w:rsidRDefault="009C6BF6" w:rsidP="00914465">
            <w:pPr>
              <w:spacing w:line="360" w:lineRule="auto"/>
              <w:jc w:val="center"/>
              <w:rPr>
                <w:lang w:val="en-US"/>
              </w:rPr>
            </w:pPr>
            <w:r w:rsidRPr="00042E2D">
              <w:rPr>
                <w:lang w:val="en-US"/>
              </w:rPr>
              <w:t>± 0.34 m</w:t>
            </w:r>
          </w:p>
        </w:tc>
        <w:tc>
          <w:tcPr>
            <w:tcW w:w="0" w:type="auto"/>
          </w:tcPr>
          <w:p w14:paraId="1C18A41B" w14:textId="77777777" w:rsidR="009C6BF6" w:rsidRPr="00042E2D" w:rsidRDefault="009C6BF6" w:rsidP="00914465">
            <w:pPr>
              <w:spacing w:line="360" w:lineRule="auto"/>
              <w:jc w:val="center"/>
              <w:rPr>
                <w:lang w:val="en-US"/>
              </w:rPr>
            </w:pPr>
            <w:r w:rsidRPr="00042E2D">
              <w:rPr>
                <w:lang w:val="en-US"/>
              </w:rPr>
              <w:t>± 0.7 m/s</w:t>
            </w:r>
          </w:p>
        </w:tc>
        <w:tc>
          <w:tcPr>
            <w:tcW w:w="0" w:type="auto"/>
          </w:tcPr>
          <w:p w14:paraId="785C65F0" w14:textId="77777777" w:rsidR="009C6BF6" w:rsidRPr="00042E2D" w:rsidRDefault="009C6BF6" w:rsidP="00914465">
            <w:pPr>
              <w:spacing w:line="360" w:lineRule="auto"/>
              <w:jc w:val="center"/>
              <w:rPr>
                <w:lang w:val="en-US"/>
              </w:rPr>
            </w:pPr>
            <w:r w:rsidRPr="00042E2D">
              <w:rPr>
                <w:lang w:val="en-US"/>
              </w:rPr>
              <w:t>± 6 m/s</w:t>
            </w:r>
            <w:r w:rsidRPr="00042E2D">
              <w:rPr>
                <w:vertAlign w:val="superscript"/>
                <w:lang w:val="en-US"/>
              </w:rPr>
              <w:t>2</w:t>
            </w:r>
          </w:p>
        </w:tc>
      </w:tr>
      <w:tr w:rsidR="009C6BF6" w:rsidRPr="00042E2D" w14:paraId="1F3F3835" w14:textId="77777777" w:rsidTr="00042E2D">
        <w:trPr>
          <w:jc w:val="center"/>
        </w:trPr>
        <w:tc>
          <w:tcPr>
            <w:tcW w:w="0" w:type="auto"/>
          </w:tcPr>
          <w:p w14:paraId="52C2D50A" w14:textId="02CDA4BD" w:rsidR="009C6BF6" w:rsidRPr="00042E2D" w:rsidRDefault="009C6BF6" w:rsidP="00914465">
            <w:pPr>
              <w:spacing w:line="360" w:lineRule="auto"/>
              <w:rPr>
                <w:b/>
                <w:lang w:val="en-US"/>
              </w:rPr>
            </w:pPr>
            <w:r w:rsidRPr="00042E2D">
              <w:rPr>
                <w:b/>
                <w:lang w:val="en-US"/>
              </w:rPr>
              <w:t>Sway</w:t>
            </w:r>
          </w:p>
        </w:tc>
        <w:tc>
          <w:tcPr>
            <w:tcW w:w="0" w:type="auto"/>
          </w:tcPr>
          <w:p w14:paraId="1773C663" w14:textId="77777777" w:rsidR="009C6BF6" w:rsidRPr="00042E2D" w:rsidRDefault="009C6BF6" w:rsidP="00914465">
            <w:pPr>
              <w:spacing w:line="360" w:lineRule="auto"/>
              <w:jc w:val="center"/>
              <w:rPr>
                <w:lang w:val="en-US"/>
              </w:rPr>
            </w:pPr>
            <w:r w:rsidRPr="00042E2D">
              <w:rPr>
                <w:lang w:val="en-US"/>
              </w:rPr>
              <w:t>± 0.33 m</w:t>
            </w:r>
          </w:p>
        </w:tc>
        <w:tc>
          <w:tcPr>
            <w:tcW w:w="0" w:type="auto"/>
          </w:tcPr>
          <w:p w14:paraId="4F8E9111" w14:textId="77777777" w:rsidR="009C6BF6" w:rsidRPr="00042E2D" w:rsidRDefault="009C6BF6" w:rsidP="00914465">
            <w:pPr>
              <w:spacing w:line="360" w:lineRule="auto"/>
              <w:jc w:val="center"/>
              <w:rPr>
                <w:lang w:val="en-US"/>
              </w:rPr>
            </w:pPr>
            <w:r w:rsidRPr="00042E2D">
              <w:rPr>
                <w:lang w:val="en-US"/>
              </w:rPr>
              <w:t>± 0.7 m/s</w:t>
            </w:r>
          </w:p>
        </w:tc>
        <w:tc>
          <w:tcPr>
            <w:tcW w:w="0" w:type="auto"/>
          </w:tcPr>
          <w:p w14:paraId="2B600F7F" w14:textId="77777777" w:rsidR="009C6BF6" w:rsidRPr="00042E2D" w:rsidRDefault="009C6BF6" w:rsidP="00914465">
            <w:pPr>
              <w:spacing w:line="360" w:lineRule="auto"/>
              <w:jc w:val="center"/>
              <w:rPr>
                <w:lang w:val="en-US"/>
              </w:rPr>
            </w:pPr>
            <w:r w:rsidRPr="00042E2D">
              <w:rPr>
                <w:lang w:val="en-US"/>
              </w:rPr>
              <w:t>± 6 m/s</w:t>
            </w:r>
            <w:r w:rsidRPr="00042E2D">
              <w:rPr>
                <w:vertAlign w:val="superscript"/>
                <w:lang w:val="en-US"/>
              </w:rPr>
              <w:t>2</w:t>
            </w:r>
          </w:p>
        </w:tc>
      </w:tr>
      <w:tr w:rsidR="009C6BF6" w:rsidRPr="00042E2D" w14:paraId="6FECDC60" w14:textId="77777777" w:rsidTr="00042E2D">
        <w:trPr>
          <w:jc w:val="center"/>
        </w:trPr>
        <w:tc>
          <w:tcPr>
            <w:tcW w:w="0" w:type="auto"/>
          </w:tcPr>
          <w:p w14:paraId="575BFE27" w14:textId="332D9540" w:rsidR="009C6BF6" w:rsidRPr="00042E2D" w:rsidRDefault="009C6BF6" w:rsidP="00914465">
            <w:pPr>
              <w:spacing w:line="360" w:lineRule="auto"/>
              <w:rPr>
                <w:b/>
                <w:lang w:val="en-US"/>
              </w:rPr>
            </w:pPr>
            <w:r w:rsidRPr="00042E2D">
              <w:rPr>
                <w:b/>
                <w:lang w:val="en-US"/>
              </w:rPr>
              <w:t>Heave</w:t>
            </w:r>
          </w:p>
        </w:tc>
        <w:tc>
          <w:tcPr>
            <w:tcW w:w="0" w:type="auto"/>
          </w:tcPr>
          <w:p w14:paraId="7F320125" w14:textId="77777777" w:rsidR="009C6BF6" w:rsidRPr="00042E2D" w:rsidRDefault="009C6BF6" w:rsidP="00914465">
            <w:pPr>
              <w:spacing w:line="360" w:lineRule="auto"/>
              <w:jc w:val="center"/>
              <w:rPr>
                <w:lang w:val="en-US"/>
              </w:rPr>
            </w:pPr>
            <w:r w:rsidRPr="00042E2D">
              <w:rPr>
                <w:lang w:val="en-US"/>
              </w:rPr>
              <w:t>± 0.34 m</w:t>
            </w:r>
          </w:p>
        </w:tc>
        <w:tc>
          <w:tcPr>
            <w:tcW w:w="0" w:type="auto"/>
          </w:tcPr>
          <w:p w14:paraId="3C62E69F" w14:textId="77777777" w:rsidR="009C6BF6" w:rsidRPr="00042E2D" w:rsidRDefault="009C6BF6" w:rsidP="00914465">
            <w:pPr>
              <w:spacing w:line="360" w:lineRule="auto"/>
              <w:jc w:val="center"/>
              <w:rPr>
                <w:lang w:val="en-US"/>
              </w:rPr>
            </w:pPr>
            <w:r w:rsidRPr="00042E2D">
              <w:rPr>
                <w:lang w:val="en-US"/>
              </w:rPr>
              <w:t>± 0.55 m/s</w:t>
            </w:r>
          </w:p>
        </w:tc>
        <w:tc>
          <w:tcPr>
            <w:tcW w:w="0" w:type="auto"/>
          </w:tcPr>
          <w:p w14:paraId="3936371B" w14:textId="77777777" w:rsidR="009C6BF6" w:rsidRPr="00042E2D" w:rsidRDefault="009C6BF6" w:rsidP="00914465">
            <w:pPr>
              <w:spacing w:line="360" w:lineRule="auto"/>
              <w:jc w:val="center"/>
              <w:rPr>
                <w:lang w:val="en-US"/>
              </w:rPr>
            </w:pPr>
            <w:r w:rsidRPr="00042E2D">
              <w:rPr>
                <w:lang w:val="en-US"/>
              </w:rPr>
              <w:t>± 8 m/s</w:t>
            </w:r>
            <w:r w:rsidRPr="00042E2D">
              <w:rPr>
                <w:vertAlign w:val="superscript"/>
                <w:lang w:val="en-US"/>
              </w:rPr>
              <w:t>2</w:t>
            </w:r>
          </w:p>
        </w:tc>
      </w:tr>
      <w:tr w:rsidR="009C6BF6" w:rsidRPr="00042E2D" w14:paraId="1A43AB1D" w14:textId="77777777" w:rsidTr="00042E2D">
        <w:trPr>
          <w:jc w:val="center"/>
        </w:trPr>
        <w:tc>
          <w:tcPr>
            <w:tcW w:w="0" w:type="auto"/>
          </w:tcPr>
          <w:p w14:paraId="6CCF3958" w14:textId="3D06293E" w:rsidR="009C6BF6" w:rsidRPr="00042E2D" w:rsidRDefault="009C6BF6" w:rsidP="00914465">
            <w:pPr>
              <w:spacing w:line="360" w:lineRule="auto"/>
              <w:rPr>
                <w:b/>
                <w:lang w:val="en-US"/>
              </w:rPr>
            </w:pPr>
            <w:r w:rsidRPr="00042E2D">
              <w:rPr>
                <w:b/>
                <w:lang w:val="en-US"/>
              </w:rPr>
              <w:t>Roll</w:t>
            </w:r>
          </w:p>
        </w:tc>
        <w:tc>
          <w:tcPr>
            <w:tcW w:w="0" w:type="auto"/>
          </w:tcPr>
          <w:p w14:paraId="64D7E984" w14:textId="77777777" w:rsidR="009C6BF6" w:rsidRPr="00042E2D" w:rsidRDefault="009C6BF6" w:rsidP="00914465">
            <w:pPr>
              <w:spacing w:line="360" w:lineRule="auto"/>
              <w:jc w:val="center"/>
              <w:rPr>
                <w:lang w:val="en-US"/>
              </w:rPr>
            </w:pPr>
            <w:r w:rsidRPr="00042E2D">
              <w:rPr>
                <w:lang w:val="en-US"/>
              </w:rPr>
              <w:t>± 18 °</w:t>
            </w:r>
          </w:p>
        </w:tc>
        <w:tc>
          <w:tcPr>
            <w:tcW w:w="0" w:type="auto"/>
          </w:tcPr>
          <w:p w14:paraId="4A26533B" w14:textId="77777777" w:rsidR="009C6BF6" w:rsidRPr="00042E2D" w:rsidRDefault="009C6BF6" w:rsidP="00914465">
            <w:pPr>
              <w:spacing w:line="360" w:lineRule="auto"/>
              <w:jc w:val="center"/>
              <w:rPr>
                <w:lang w:val="en-US"/>
              </w:rPr>
            </w:pPr>
            <w:r w:rsidRPr="00042E2D">
              <w:rPr>
                <w:lang w:val="en-US"/>
              </w:rPr>
              <w:t>± 33°/s</w:t>
            </w:r>
          </w:p>
        </w:tc>
        <w:tc>
          <w:tcPr>
            <w:tcW w:w="0" w:type="auto"/>
          </w:tcPr>
          <w:p w14:paraId="3B53D5F3" w14:textId="77777777" w:rsidR="009C6BF6" w:rsidRPr="00042E2D" w:rsidRDefault="009C6BF6" w:rsidP="00914465">
            <w:pPr>
              <w:spacing w:line="360" w:lineRule="auto"/>
              <w:jc w:val="center"/>
              <w:rPr>
                <w:vertAlign w:val="superscript"/>
                <w:lang w:val="en-US"/>
              </w:rPr>
            </w:pPr>
            <w:r w:rsidRPr="00042E2D">
              <w:rPr>
                <w:lang w:val="en-US"/>
              </w:rPr>
              <w:t>± 220 °/s</w:t>
            </w:r>
            <w:r w:rsidRPr="00042E2D">
              <w:rPr>
                <w:vertAlign w:val="superscript"/>
                <w:lang w:val="en-US"/>
              </w:rPr>
              <w:t>2</w:t>
            </w:r>
          </w:p>
        </w:tc>
      </w:tr>
      <w:tr w:rsidR="009C6BF6" w:rsidRPr="00042E2D" w14:paraId="5396C24B" w14:textId="77777777" w:rsidTr="00042E2D">
        <w:trPr>
          <w:jc w:val="center"/>
        </w:trPr>
        <w:tc>
          <w:tcPr>
            <w:tcW w:w="0" w:type="auto"/>
          </w:tcPr>
          <w:p w14:paraId="3108373A" w14:textId="37EF4FE0" w:rsidR="009C6BF6" w:rsidRPr="00042E2D" w:rsidRDefault="009C6BF6" w:rsidP="00914465">
            <w:pPr>
              <w:spacing w:line="360" w:lineRule="auto"/>
              <w:rPr>
                <w:b/>
                <w:lang w:val="en-US"/>
              </w:rPr>
            </w:pPr>
            <w:r w:rsidRPr="00042E2D">
              <w:rPr>
                <w:b/>
                <w:lang w:val="en-US"/>
              </w:rPr>
              <w:t>Pitch</w:t>
            </w:r>
          </w:p>
        </w:tc>
        <w:tc>
          <w:tcPr>
            <w:tcW w:w="0" w:type="auto"/>
          </w:tcPr>
          <w:p w14:paraId="233B6EAF" w14:textId="77777777" w:rsidR="009C6BF6" w:rsidRPr="00042E2D" w:rsidRDefault="009C6BF6" w:rsidP="00914465">
            <w:pPr>
              <w:spacing w:line="360" w:lineRule="auto"/>
              <w:jc w:val="center"/>
              <w:rPr>
                <w:lang w:val="en-US"/>
              </w:rPr>
            </w:pPr>
            <w:r w:rsidRPr="00042E2D">
              <w:rPr>
                <w:lang w:val="en-US"/>
              </w:rPr>
              <w:t>± 18 °</w:t>
            </w:r>
          </w:p>
        </w:tc>
        <w:tc>
          <w:tcPr>
            <w:tcW w:w="0" w:type="auto"/>
          </w:tcPr>
          <w:p w14:paraId="3A11F568" w14:textId="77777777" w:rsidR="009C6BF6" w:rsidRPr="00042E2D" w:rsidRDefault="009C6BF6" w:rsidP="00914465">
            <w:pPr>
              <w:spacing w:line="360" w:lineRule="auto"/>
              <w:jc w:val="center"/>
              <w:rPr>
                <w:lang w:val="en-US"/>
              </w:rPr>
            </w:pPr>
            <w:r w:rsidRPr="00042E2D">
              <w:rPr>
                <w:lang w:val="en-US"/>
              </w:rPr>
              <w:t>± 34°/s</w:t>
            </w:r>
          </w:p>
        </w:tc>
        <w:tc>
          <w:tcPr>
            <w:tcW w:w="0" w:type="auto"/>
          </w:tcPr>
          <w:p w14:paraId="5E007BB5" w14:textId="77777777" w:rsidR="009C6BF6" w:rsidRPr="00042E2D" w:rsidRDefault="009C6BF6" w:rsidP="00914465">
            <w:pPr>
              <w:spacing w:line="360" w:lineRule="auto"/>
              <w:jc w:val="center"/>
              <w:rPr>
                <w:lang w:val="en-US"/>
              </w:rPr>
            </w:pPr>
            <w:r w:rsidRPr="00042E2D">
              <w:rPr>
                <w:lang w:val="en-US"/>
              </w:rPr>
              <w:t>± 220 °/s</w:t>
            </w:r>
            <w:r w:rsidRPr="00042E2D">
              <w:rPr>
                <w:vertAlign w:val="superscript"/>
                <w:lang w:val="en-US"/>
              </w:rPr>
              <w:t>2</w:t>
            </w:r>
          </w:p>
        </w:tc>
      </w:tr>
      <w:tr w:rsidR="009C6BF6" w:rsidRPr="00042E2D" w14:paraId="13F94EA3" w14:textId="77777777" w:rsidTr="00042E2D">
        <w:trPr>
          <w:jc w:val="center"/>
        </w:trPr>
        <w:tc>
          <w:tcPr>
            <w:tcW w:w="0" w:type="auto"/>
          </w:tcPr>
          <w:p w14:paraId="59A89488" w14:textId="68B85CC2" w:rsidR="009C6BF6" w:rsidRPr="00042E2D" w:rsidRDefault="009C6BF6" w:rsidP="00914465">
            <w:pPr>
              <w:spacing w:line="360" w:lineRule="auto"/>
              <w:rPr>
                <w:b/>
                <w:lang w:val="en-US"/>
              </w:rPr>
            </w:pPr>
            <w:r w:rsidRPr="00042E2D">
              <w:rPr>
                <w:b/>
                <w:lang w:val="en-US"/>
              </w:rPr>
              <w:t>Yaw</w:t>
            </w:r>
          </w:p>
        </w:tc>
        <w:tc>
          <w:tcPr>
            <w:tcW w:w="0" w:type="auto"/>
          </w:tcPr>
          <w:p w14:paraId="335704B7" w14:textId="77777777" w:rsidR="009C6BF6" w:rsidRPr="00042E2D" w:rsidRDefault="009C6BF6" w:rsidP="00914465">
            <w:pPr>
              <w:spacing w:line="360" w:lineRule="auto"/>
              <w:jc w:val="center"/>
              <w:rPr>
                <w:lang w:val="en-US"/>
              </w:rPr>
            </w:pPr>
            <w:r w:rsidRPr="00042E2D">
              <w:rPr>
                <w:lang w:val="en-US"/>
              </w:rPr>
              <w:t>± 24 °</w:t>
            </w:r>
          </w:p>
        </w:tc>
        <w:tc>
          <w:tcPr>
            <w:tcW w:w="0" w:type="auto"/>
          </w:tcPr>
          <w:p w14:paraId="2C5CBC1F" w14:textId="77777777" w:rsidR="009C6BF6" w:rsidRPr="00042E2D" w:rsidRDefault="009C6BF6" w:rsidP="00914465">
            <w:pPr>
              <w:spacing w:line="360" w:lineRule="auto"/>
              <w:jc w:val="center"/>
              <w:rPr>
                <w:lang w:val="en-US"/>
              </w:rPr>
            </w:pPr>
            <w:r w:rsidRPr="00042E2D">
              <w:rPr>
                <w:lang w:val="en-US"/>
              </w:rPr>
              <w:t>± 33°/s</w:t>
            </w:r>
          </w:p>
        </w:tc>
        <w:tc>
          <w:tcPr>
            <w:tcW w:w="0" w:type="auto"/>
          </w:tcPr>
          <w:p w14:paraId="7CA9AA5B" w14:textId="77777777" w:rsidR="009C6BF6" w:rsidRPr="00042E2D" w:rsidRDefault="009C6BF6" w:rsidP="00914465">
            <w:pPr>
              <w:spacing w:line="360" w:lineRule="auto"/>
              <w:jc w:val="center"/>
              <w:rPr>
                <w:lang w:val="en-US"/>
              </w:rPr>
            </w:pPr>
            <w:r w:rsidRPr="00042E2D">
              <w:rPr>
                <w:lang w:val="en-US"/>
              </w:rPr>
              <w:t>± 300 °/s</w:t>
            </w:r>
            <w:r w:rsidRPr="00042E2D">
              <w:rPr>
                <w:vertAlign w:val="superscript"/>
                <w:lang w:val="en-US"/>
              </w:rPr>
              <w:t>2</w:t>
            </w:r>
          </w:p>
        </w:tc>
      </w:tr>
    </w:tbl>
    <w:p w14:paraId="4372D603" w14:textId="77777777" w:rsidR="00EC1738" w:rsidRPr="00042E2D" w:rsidRDefault="00EC1738" w:rsidP="005C2C6B">
      <w:pPr>
        <w:spacing w:after="0" w:line="360" w:lineRule="auto"/>
        <w:rPr>
          <w:rFonts w:ascii="Times New Roman" w:hAnsi="Times New Roman" w:cs="Times New Roman"/>
          <w:b/>
          <w:sz w:val="24"/>
          <w:szCs w:val="24"/>
          <w:lang w:val="en-US"/>
        </w:rPr>
      </w:pPr>
    </w:p>
    <w:sectPr w:rsidR="00EC1738" w:rsidRPr="00042E2D" w:rsidSect="00D42CCA">
      <w:headerReference w:type="default" r:id="rId33"/>
      <w:footerReference w:type="default" r:id="rId34"/>
      <w:pgSz w:w="11906" w:h="16838"/>
      <w:pgMar w:top="1417" w:right="1417" w:bottom="1417" w:left="1417" w:header="136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D7803" w14:textId="77777777" w:rsidR="00327047" w:rsidRDefault="00327047" w:rsidP="00390969">
      <w:pPr>
        <w:spacing w:after="0" w:line="240" w:lineRule="auto"/>
      </w:pPr>
      <w:r>
        <w:separator/>
      </w:r>
    </w:p>
  </w:endnote>
  <w:endnote w:type="continuationSeparator" w:id="0">
    <w:p w14:paraId="2B7D1B5F" w14:textId="77777777" w:rsidR="00327047" w:rsidRDefault="00327047" w:rsidP="00390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4F600" w14:textId="77777777" w:rsidR="00A924DC" w:rsidRPr="00480EDF" w:rsidRDefault="00A924DC">
    <w:pPr>
      <w:pStyle w:val="Footer"/>
      <w:rPr>
        <w:sz w:val="16"/>
        <w:szCs w:val="16"/>
      </w:rPr>
    </w:pPr>
    <w:r w:rsidRPr="00480EDF">
      <w:rPr>
        <w:noProof/>
        <w:sz w:val="16"/>
        <w:szCs w:val="16"/>
        <w:lang w:eastAsia="tr-TR"/>
      </w:rPr>
      <w:drawing>
        <wp:anchor distT="0" distB="0" distL="114300" distR="114300" simplePos="0" relativeHeight="251662336" behindDoc="0" locked="0" layoutInCell="1" allowOverlap="1" wp14:anchorId="0C9BBF17" wp14:editId="4DFE83BC">
          <wp:simplePos x="0" y="0"/>
          <wp:positionH relativeFrom="page">
            <wp:align>right</wp:align>
          </wp:positionH>
          <wp:positionV relativeFrom="paragraph">
            <wp:posOffset>199390</wp:posOffset>
          </wp:positionV>
          <wp:extent cx="7543165" cy="533962"/>
          <wp:effectExtent l="0" t="0" r="635" b="0"/>
          <wp:wrapNone/>
          <wp:docPr id="1"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1"/>
                  <a:srcRect t="90286" r="8" b="4708"/>
                  <a:stretch/>
                </pic:blipFill>
                <pic:spPr>
                  <a:xfrm>
                    <a:off x="0" y="0"/>
                    <a:ext cx="7543165" cy="53396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F8FDA" w14:textId="77777777" w:rsidR="00327047" w:rsidRDefault="00327047" w:rsidP="00390969">
      <w:pPr>
        <w:spacing w:after="0" w:line="240" w:lineRule="auto"/>
      </w:pPr>
      <w:r>
        <w:separator/>
      </w:r>
    </w:p>
  </w:footnote>
  <w:footnote w:type="continuationSeparator" w:id="0">
    <w:p w14:paraId="46998292" w14:textId="77777777" w:rsidR="00327047" w:rsidRDefault="00327047" w:rsidP="00390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C2A9" w14:textId="77777777" w:rsidR="00A924DC" w:rsidRDefault="00656AAD" w:rsidP="00390969">
    <w:r>
      <w:rPr>
        <w:noProof/>
        <w:lang w:eastAsia="tr-TR"/>
      </w:rPr>
      <w:drawing>
        <wp:anchor distT="0" distB="0" distL="114300" distR="114300" simplePos="0" relativeHeight="251663360" behindDoc="0" locked="0" layoutInCell="1" allowOverlap="1" wp14:anchorId="329F9658" wp14:editId="2F57838A">
          <wp:simplePos x="0" y="0"/>
          <wp:positionH relativeFrom="column">
            <wp:posOffset>-147320</wp:posOffset>
          </wp:positionH>
          <wp:positionV relativeFrom="paragraph">
            <wp:posOffset>-295275</wp:posOffset>
          </wp:positionV>
          <wp:extent cx="1762125" cy="422910"/>
          <wp:effectExtent l="0" t="0" r="952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english (1).jpg"/>
                  <pic:cNvPicPr/>
                </pic:nvPicPr>
                <pic:blipFill rotWithShape="1">
                  <a:blip r:embed="rId1">
                    <a:extLst>
                      <a:ext uri="{28A0092B-C50C-407E-A947-70E740481C1C}">
                        <a14:useLocalDpi xmlns:a14="http://schemas.microsoft.com/office/drawing/2010/main" val="0"/>
                      </a:ext>
                    </a:extLst>
                  </a:blip>
                  <a:srcRect t="25147" b="58350"/>
                  <a:stretch/>
                </pic:blipFill>
                <pic:spPr bwMode="auto">
                  <a:xfrm>
                    <a:off x="0" y="0"/>
                    <a:ext cx="1762125" cy="42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4DC">
      <w:rPr>
        <w:noProof/>
        <w:lang w:eastAsia="tr-TR"/>
      </w:rPr>
      <w:drawing>
        <wp:anchor distT="0" distB="0" distL="114300" distR="114300" simplePos="0" relativeHeight="251659264" behindDoc="0" locked="0" layoutInCell="1" allowOverlap="1" wp14:anchorId="4B5E093E" wp14:editId="71956DA1">
          <wp:simplePos x="0" y="0"/>
          <wp:positionH relativeFrom="page">
            <wp:posOffset>809625</wp:posOffset>
          </wp:positionH>
          <wp:positionV relativeFrom="paragraph">
            <wp:posOffset>-290195</wp:posOffset>
          </wp:positionV>
          <wp:extent cx="6724015" cy="419100"/>
          <wp:effectExtent l="0" t="0" r="635" b="0"/>
          <wp:wrapNone/>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2"/>
                  <a:srcRect l="10745" t="5359" r="8" b="90706"/>
                  <a:stretch/>
                </pic:blipFill>
                <pic:spPr bwMode="auto">
                  <a:xfrm>
                    <a:off x="0" y="0"/>
                    <a:ext cx="672401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7C5E"/>
    <w:multiLevelType w:val="multilevel"/>
    <w:tmpl w:val="D722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530B0"/>
    <w:multiLevelType w:val="hybridMultilevel"/>
    <w:tmpl w:val="F4DC33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D11385"/>
    <w:multiLevelType w:val="hybridMultilevel"/>
    <w:tmpl w:val="16482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D9603A"/>
    <w:multiLevelType w:val="hybridMultilevel"/>
    <w:tmpl w:val="A3009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D15F0F"/>
    <w:multiLevelType w:val="multilevel"/>
    <w:tmpl w:val="1424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C5B7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8565219"/>
    <w:multiLevelType w:val="hybridMultilevel"/>
    <w:tmpl w:val="86FE1FE2"/>
    <w:lvl w:ilvl="0" w:tplc="EF5427D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0750CA"/>
    <w:multiLevelType w:val="hybridMultilevel"/>
    <w:tmpl w:val="56707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286CF3"/>
    <w:multiLevelType w:val="multilevel"/>
    <w:tmpl w:val="E6F2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C42DE"/>
    <w:multiLevelType w:val="hybridMultilevel"/>
    <w:tmpl w:val="FFD05D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C4602E"/>
    <w:multiLevelType w:val="hybridMultilevel"/>
    <w:tmpl w:val="B21EC1AC"/>
    <w:lvl w:ilvl="0" w:tplc="EF5427DE">
      <w:numFmt w:val="bullet"/>
      <w:lvlText w:val="•"/>
      <w:lvlJc w:val="left"/>
      <w:pPr>
        <w:ind w:left="1146" w:hanging="360"/>
      </w:pPr>
      <w:rPr>
        <w:rFonts w:ascii="Times New Roman" w:eastAsiaTheme="minorHAnsi" w:hAnsi="Times New Roman" w:cs="Times New Roman"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1" w15:restartNumberingAfterBreak="0">
    <w:nsid w:val="34C52AF9"/>
    <w:multiLevelType w:val="hybridMultilevel"/>
    <w:tmpl w:val="70365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F35723"/>
    <w:multiLevelType w:val="multilevel"/>
    <w:tmpl w:val="5CFC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20EE7"/>
    <w:multiLevelType w:val="multilevel"/>
    <w:tmpl w:val="AD78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3B0C65"/>
    <w:multiLevelType w:val="hybridMultilevel"/>
    <w:tmpl w:val="5BB0C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5C37F9D"/>
    <w:multiLevelType w:val="multilevel"/>
    <w:tmpl w:val="E4AE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1F0657"/>
    <w:multiLevelType w:val="multilevel"/>
    <w:tmpl w:val="F2D0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F46385"/>
    <w:multiLevelType w:val="multilevel"/>
    <w:tmpl w:val="83028A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D723219"/>
    <w:multiLevelType w:val="hybridMultilevel"/>
    <w:tmpl w:val="709CA962"/>
    <w:lvl w:ilvl="0" w:tplc="EF5427DE">
      <w:numFmt w:val="bullet"/>
      <w:lvlText w:val="•"/>
      <w:lvlJc w:val="left"/>
      <w:pPr>
        <w:ind w:left="720" w:hanging="360"/>
      </w:pPr>
      <w:rPr>
        <w:rFonts w:ascii="Times New Roman" w:eastAsiaTheme="minorHAns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45B516D"/>
    <w:multiLevelType w:val="hybridMultilevel"/>
    <w:tmpl w:val="5F1C3F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5C50B45"/>
    <w:multiLevelType w:val="hybridMultilevel"/>
    <w:tmpl w:val="C2443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64F3550"/>
    <w:multiLevelType w:val="hybridMultilevel"/>
    <w:tmpl w:val="131EC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A6C72F2"/>
    <w:multiLevelType w:val="multilevel"/>
    <w:tmpl w:val="04CC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8D35D1"/>
    <w:multiLevelType w:val="multilevel"/>
    <w:tmpl w:val="9A5E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0C56DC"/>
    <w:multiLevelType w:val="multilevel"/>
    <w:tmpl w:val="F8C6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B64F6C"/>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798B1E78"/>
    <w:multiLevelType w:val="hybridMultilevel"/>
    <w:tmpl w:val="204ED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AB535EB"/>
    <w:multiLevelType w:val="hybridMultilevel"/>
    <w:tmpl w:val="68420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BF35BC2"/>
    <w:multiLevelType w:val="multilevel"/>
    <w:tmpl w:val="B95C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F82DB2"/>
    <w:multiLevelType w:val="multilevel"/>
    <w:tmpl w:val="8CA6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B55F89"/>
    <w:multiLevelType w:val="hybridMultilevel"/>
    <w:tmpl w:val="9F700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ECD5E21"/>
    <w:multiLevelType w:val="hybridMultilevel"/>
    <w:tmpl w:val="5A62F8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8"/>
  </w:num>
  <w:num w:numId="4">
    <w:abstractNumId w:val="10"/>
  </w:num>
  <w:num w:numId="5">
    <w:abstractNumId w:val="16"/>
  </w:num>
  <w:num w:numId="6">
    <w:abstractNumId w:val="31"/>
  </w:num>
  <w:num w:numId="7">
    <w:abstractNumId w:val="7"/>
  </w:num>
  <w:num w:numId="8">
    <w:abstractNumId w:val="14"/>
  </w:num>
  <w:num w:numId="9">
    <w:abstractNumId w:val="27"/>
  </w:num>
  <w:num w:numId="10">
    <w:abstractNumId w:val="6"/>
  </w:num>
  <w:num w:numId="11">
    <w:abstractNumId w:val="21"/>
  </w:num>
  <w:num w:numId="12">
    <w:abstractNumId w:val="1"/>
  </w:num>
  <w:num w:numId="13">
    <w:abstractNumId w:val="20"/>
  </w:num>
  <w:num w:numId="14">
    <w:abstractNumId w:val="30"/>
  </w:num>
  <w:num w:numId="15">
    <w:abstractNumId w:val="26"/>
  </w:num>
  <w:num w:numId="16">
    <w:abstractNumId w:val="11"/>
  </w:num>
  <w:num w:numId="17">
    <w:abstractNumId w:val="2"/>
  </w:num>
  <w:num w:numId="18">
    <w:abstractNumId w:val="29"/>
  </w:num>
  <w:num w:numId="19">
    <w:abstractNumId w:val="5"/>
  </w:num>
  <w:num w:numId="20">
    <w:abstractNumId w:val="25"/>
  </w:num>
  <w:num w:numId="21">
    <w:abstractNumId w:val="0"/>
  </w:num>
  <w:num w:numId="22">
    <w:abstractNumId w:val="24"/>
  </w:num>
  <w:num w:numId="23">
    <w:abstractNumId w:val="15"/>
  </w:num>
  <w:num w:numId="24">
    <w:abstractNumId w:val="23"/>
  </w:num>
  <w:num w:numId="25">
    <w:abstractNumId w:val="8"/>
  </w:num>
  <w:num w:numId="26">
    <w:abstractNumId w:val="12"/>
  </w:num>
  <w:num w:numId="27">
    <w:abstractNumId w:val="28"/>
  </w:num>
  <w:num w:numId="28">
    <w:abstractNumId w:val="19"/>
  </w:num>
  <w:num w:numId="29">
    <w:abstractNumId w:val="3"/>
  </w:num>
  <w:num w:numId="30">
    <w:abstractNumId w:val="17"/>
  </w:num>
  <w:num w:numId="31">
    <w:abstractNumId w:val="22"/>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2D"/>
    <w:rsid w:val="000043A2"/>
    <w:rsid w:val="00017DFC"/>
    <w:rsid w:val="000270A5"/>
    <w:rsid w:val="00042E2D"/>
    <w:rsid w:val="00084D6C"/>
    <w:rsid w:val="00092B48"/>
    <w:rsid w:val="00097E81"/>
    <w:rsid w:val="000A1B1E"/>
    <w:rsid w:val="000E0908"/>
    <w:rsid w:val="000E1FC8"/>
    <w:rsid w:val="000E5978"/>
    <w:rsid w:val="00100CFD"/>
    <w:rsid w:val="00113C88"/>
    <w:rsid w:val="00115BB4"/>
    <w:rsid w:val="00171CF7"/>
    <w:rsid w:val="00214968"/>
    <w:rsid w:val="002313C5"/>
    <w:rsid w:val="00232DF2"/>
    <w:rsid w:val="00243C0A"/>
    <w:rsid w:val="00253FD1"/>
    <w:rsid w:val="00257571"/>
    <w:rsid w:val="00275E04"/>
    <w:rsid w:val="002A2203"/>
    <w:rsid w:val="002B4856"/>
    <w:rsid w:val="002C29A6"/>
    <w:rsid w:val="002D0DC5"/>
    <w:rsid w:val="002D4CFF"/>
    <w:rsid w:val="002E544E"/>
    <w:rsid w:val="00300C65"/>
    <w:rsid w:val="00302C97"/>
    <w:rsid w:val="0030649D"/>
    <w:rsid w:val="00307FED"/>
    <w:rsid w:val="0031072D"/>
    <w:rsid w:val="0032507C"/>
    <w:rsid w:val="00327047"/>
    <w:rsid w:val="00336A8E"/>
    <w:rsid w:val="003403BF"/>
    <w:rsid w:val="003806D0"/>
    <w:rsid w:val="0038592A"/>
    <w:rsid w:val="00386433"/>
    <w:rsid w:val="00390969"/>
    <w:rsid w:val="003961CF"/>
    <w:rsid w:val="003C3D5F"/>
    <w:rsid w:val="003C4494"/>
    <w:rsid w:val="003D3BCC"/>
    <w:rsid w:val="003F4070"/>
    <w:rsid w:val="00450C92"/>
    <w:rsid w:val="00466BF8"/>
    <w:rsid w:val="00480EDF"/>
    <w:rsid w:val="004821D6"/>
    <w:rsid w:val="00487B9D"/>
    <w:rsid w:val="00487E1F"/>
    <w:rsid w:val="00497F83"/>
    <w:rsid w:val="004D0E77"/>
    <w:rsid w:val="004E3989"/>
    <w:rsid w:val="004E5574"/>
    <w:rsid w:val="004F0465"/>
    <w:rsid w:val="00520696"/>
    <w:rsid w:val="005243C3"/>
    <w:rsid w:val="00535C19"/>
    <w:rsid w:val="005441E9"/>
    <w:rsid w:val="00574B1B"/>
    <w:rsid w:val="00582F2E"/>
    <w:rsid w:val="005C2C6B"/>
    <w:rsid w:val="005F24D1"/>
    <w:rsid w:val="006031EE"/>
    <w:rsid w:val="006133BE"/>
    <w:rsid w:val="00613933"/>
    <w:rsid w:val="006210EE"/>
    <w:rsid w:val="00647EDA"/>
    <w:rsid w:val="00651850"/>
    <w:rsid w:val="00653937"/>
    <w:rsid w:val="00656AAD"/>
    <w:rsid w:val="00676DDC"/>
    <w:rsid w:val="006A15A8"/>
    <w:rsid w:val="006A74D8"/>
    <w:rsid w:val="006D3C5B"/>
    <w:rsid w:val="006D5CF5"/>
    <w:rsid w:val="006E0177"/>
    <w:rsid w:val="007269D2"/>
    <w:rsid w:val="00745AB0"/>
    <w:rsid w:val="00750F56"/>
    <w:rsid w:val="00752115"/>
    <w:rsid w:val="007604FF"/>
    <w:rsid w:val="00765728"/>
    <w:rsid w:val="007667A3"/>
    <w:rsid w:val="00787B02"/>
    <w:rsid w:val="00792030"/>
    <w:rsid w:val="007953C4"/>
    <w:rsid w:val="00832667"/>
    <w:rsid w:val="00834485"/>
    <w:rsid w:val="0087139E"/>
    <w:rsid w:val="008860E5"/>
    <w:rsid w:val="008A2DCB"/>
    <w:rsid w:val="008B387F"/>
    <w:rsid w:val="008B6693"/>
    <w:rsid w:val="008C19C3"/>
    <w:rsid w:val="00914465"/>
    <w:rsid w:val="009211FF"/>
    <w:rsid w:val="009322F1"/>
    <w:rsid w:val="009433DF"/>
    <w:rsid w:val="0098003F"/>
    <w:rsid w:val="00984A03"/>
    <w:rsid w:val="009923C0"/>
    <w:rsid w:val="009B4068"/>
    <w:rsid w:val="009C39D4"/>
    <w:rsid w:val="009C4A08"/>
    <w:rsid w:val="009C6BF6"/>
    <w:rsid w:val="009F0851"/>
    <w:rsid w:val="009F500D"/>
    <w:rsid w:val="00A04ECA"/>
    <w:rsid w:val="00A05A34"/>
    <w:rsid w:val="00A4508D"/>
    <w:rsid w:val="00A6616E"/>
    <w:rsid w:val="00A73642"/>
    <w:rsid w:val="00A81256"/>
    <w:rsid w:val="00A81452"/>
    <w:rsid w:val="00A924DC"/>
    <w:rsid w:val="00AD5BDF"/>
    <w:rsid w:val="00AE54E8"/>
    <w:rsid w:val="00AE7D10"/>
    <w:rsid w:val="00B148A8"/>
    <w:rsid w:val="00B26758"/>
    <w:rsid w:val="00B27FC4"/>
    <w:rsid w:val="00B422E1"/>
    <w:rsid w:val="00B50E4D"/>
    <w:rsid w:val="00B5135D"/>
    <w:rsid w:val="00B543D0"/>
    <w:rsid w:val="00B62234"/>
    <w:rsid w:val="00B64A31"/>
    <w:rsid w:val="00B826F4"/>
    <w:rsid w:val="00B83481"/>
    <w:rsid w:val="00BA534C"/>
    <w:rsid w:val="00BA79A3"/>
    <w:rsid w:val="00BB5EE4"/>
    <w:rsid w:val="00BC46E8"/>
    <w:rsid w:val="00BD78D5"/>
    <w:rsid w:val="00BD7E58"/>
    <w:rsid w:val="00C0615B"/>
    <w:rsid w:val="00C06AF4"/>
    <w:rsid w:val="00C6486B"/>
    <w:rsid w:val="00C756D7"/>
    <w:rsid w:val="00C81C7C"/>
    <w:rsid w:val="00C93A1E"/>
    <w:rsid w:val="00C94C3B"/>
    <w:rsid w:val="00CA251C"/>
    <w:rsid w:val="00CA2E2B"/>
    <w:rsid w:val="00CB3C4D"/>
    <w:rsid w:val="00CC0940"/>
    <w:rsid w:val="00CC3755"/>
    <w:rsid w:val="00CC39C3"/>
    <w:rsid w:val="00D42CCA"/>
    <w:rsid w:val="00D77F99"/>
    <w:rsid w:val="00D80823"/>
    <w:rsid w:val="00D847D5"/>
    <w:rsid w:val="00D84B5E"/>
    <w:rsid w:val="00DC0CB1"/>
    <w:rsid w:val="00DE70B7"/>
    <w:rsid w:val="00DF23A0"/>
    <w:rsid w:val="00DF49D3"/>
    <w:rsid w:val="00DF7B14"/>
    <w:rsid w:val="00E02255"/>
    <w:rsid w:val="00E163F5"/>
    <w:rsid w:val="00E224A3"/>
    <w:rsid w:val="00E31FF2"/>
    <w:rsid w:val="00E51C63"/>
    <w:rsid w:val="00E636E7"/>
    <w:rsid w:val="00EA4592"/>
    <w:rsid w:val="00EB466D"/>
    <w:rsid w:val="00EB4712"/>
    <w:rsid w:val="00EB66A8"/>
    <w:rsid w:val="00EC1738"/>
    <w:rsid w:val="00EC4B0F"/>
    <w:rsid w:val="00EE5DAE"/>
    <w:rsid w:val="00F00021"/>
    <w:rsid w:val="00F007E3"/>
    <w:rsid w:val="00F3002B"/>
    <w:rsid w:val="00F431AE"/>
    <w:rsid w:val="00F47BEE"/>
    <w:rsid w:val="00F56012"/>
    <w:rsid w:val="00F63B0C"/>
    <w:rsid w:val="00F929FE"/>
    <w:rsid w:val="00FD5C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A1C8B"/>
  <w15:chartTrackingRefBased/>
  <w15:docId w15:val="{666E6EB9-6634-44E8-B88D-CBBAD9C7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096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Header">
    <w:name w:val="header"/>
    <w:basedOn w:val="Normal"/>
    <w:link w:val="HeaderChar"/>
    <w:uiPriority w:val="99"/>
    <w:unhideWhenUsed/>
    <w:rsid w:val="003909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0969"/>
  </w:style>
  <w:style w:type="paragraph" w:styleId="Footer">
    <w:name w:val="footer"/>
    <w:basedOn w:val="Normal"/>
    <w:link w:val="FooterChar"/>
    <w:uiPriority w:val="99"/>
    <w:unhideWhenUsed/>
    <w:rsid w:val="003909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0969"/>
  </w:style>
  <w:style w:type="table" w:styleId="TableGrid">
    <w:name w:val="Table Grid"/>
    <w:basedOn w:val="TableNormal"/>
    <w:uiPriority w:val="99"/>
    <w:rsid w:val="00390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0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969"/>
    <w:rPr>
      <w:rFonts w:ascii="Segoe UI" w:hAnsi="Segoe UI" w:cs="Segoe UI"/>
      <w:sz w:val="18"/>
      <w:szCs w:val="18"/>
    </w:rPr>
  </w:style>
  <w:style w:type="character" w:styleId="CommentReference">
    <w:name w:val="annotation reference"/>
    <w:basedOn w:val="DefaultParagraphFont"/>
    <w:uiPriority w:val="99"/>
    <w:semiHidden/>
    <w:unhideWhenUsed/>
    <w:rsid w:val="00C81C7C"/>
    <w:rPr>
      <w:sz w:val="16"/>
      <w:szCs w:val="16"/>
    </w:rPr>
  </w:style>
  <w:style w:type="paragraph" w:styleId="CommentText">
    <w:name w:val="annotation text"/>
    <w:basedOn w:val="Normal"/>
    <w:link w:val="CommentTextChar"/>
    <w:uiPriority w:val="99"/>
    <w:semiHidden/>
    <w:unhideWhenUsed/>
    <w:rsid w:val="00C81C7C"/>
    <w:pPr>
      <w:spacing w:line="240" w:lineRule="auto"/>
    </w:pPr>
    <w:rPr>
      <w:sz w:val="20"/>
      <w:szCs w:val="20"/>
    </w:rPr>
  </w:style>
  <w:style w:type="character" w:customStyle="1" w:styleId="CommentTextChar">
    <w:name w:val="Comment Text Char"/>
    <w:basedOn w:val="DefaultParagraphFont"/>
    <w:link w:val="CommentText"/>
    <w:uiPriority w:val="99"/>
    <w:semiHidden/>
    <w:rsid w:val="00C81C7C"/>
    <w:rPr>
      <w:sz w:val="20"/>
      <w:szCs w:val="20"/>
    </w:rPr>
  </w:style>
  <w:style w:type="paragraph" w:styleId="CommentSubject">
    <w:name w:val="annotation subject"/>
    <w:basedOn w:val="CommentText"/>
    <w:next w:val="CommentText"/>
    <w:link w:val="CommentSubjectChar"/>
    <w:uiPriority w:val="99"/>
    <w:semiHidden/>
    <w:unhideWhenUsed/>
    <w:rsid w:val="00C81C7C"/>
    <w:rPr>
      <w:b/>
      <w:bCs/>
    </w:rPr>
  </w:style>
  <w:style w:type="character" w:customStyle="1" w:styleId="CommentSubjectChar">
    <w:name w:val="Comment Subject Char"/>
    <w:basedOn w:val="CommentTextChar"/>
    <w:link w:val="CommentSubject"/>
    <w:uiPriority w:val="99"/>
    <w:semiHidden/>
    <w:rsid w:val="00C81C7C"/>
    <w:rPr>
      <w:b/>
      <w:bCs/>
      <w:sz w:val="20"/>
      <w:szCs w:val="20"/>
    </w:rPr>
  </w:style>
  <w:style w:type="paragraph" w:styleId="ListParagraph">
    <w:name w:val="List Paragraph"/>
    <w:basedOn w:val="Normal"/>
    <w:uiPriority w:val="34"/>
    <w:qFormat/>
    <w:rsid w:val="00AE54E8"/>
    <w:pPr>
      <w:ind w:left="720"/>
      <w:contextualSpacing/>
    </w:pPr>
  </w:style>
  <w:style w:type="character" w:styleId="Hyperlink">
    <w:name w:val="Hyperlink"/>
    <w:basedOn w:val="DefaultParagraphFont"/>
    <w:uiPriority w:val="99"/>
    <w:unhideWhenUsed/>
    <w:rsid w:val="008C19C3"/>
    <w:rPr>
      <w:color w:val="0563C1" w:themeColor="hyperlink"/>
      <w:u w:val="single"/>
    </w:rPr>
  </w:style>
  <w:style w:type="table" w:customStyle="1" w:styleId="TableGrid1">
    <w:name w:val="Table Grid1"/>
    <w:basedOn w:val="TableNormal"/>
    <w:next w:val="TableGrid"/>
    <w:uiPriority w:val="39"/>
    <w:rsid w:val="00BD7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4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Web1">
    <w:name w:val="WW-Normal (Web)1"/>
    <w:basedOn w:val="Normal"/>
    <w:link w:val="WW-NormalWeb1Char1"/>
    <w:rsid w:val="00BD78D5"/>
    <w:pPr>
      <w:spacing w:before="280" w:after="119" w:line="240" w:lineRule="auto"/>
    </w:pPr>
    <w:rPr>
      <w:rFonts w:ascii="Times New Roman" w:eastAsia="Times New Roman" w:hAnsi="Times New Roman" w:cs="Times New Roman"/>
      <w:sz w:val="24"/>
      <w:szCs w:val="24"/>
      <w:lang w:eastAsia="ar-SA"/>
    </w:rPr>
  </w:style>
  <w:style w:type="character" w:customStyle="1" w:styleId="WW-NormalWeb1Char1">
    <w:name w:val="WW-Normal (Web)1 Char1"/>
    <w:link w:val="WW-NormalWeb1"/>
    <w:rsid w:val="00BD78D5"/>
    <w:rPr>
      <w:rFonts w:ascii="Times New Roman" w:eastAsia="Times New Roman" w:hAnsi="Times New Roman" w:cs="Times New Roman"/>
      <w:sz w:val="24"/>
      <w:szCs w:val="24"/>
      <w:lang w:eastAsia="ar-SA"/>
    </w:rPr>
  </w:style>
  <w:style w:type="paragraph" w:customStyle="1" w:styleId="1Text">
    <w:name w:val="1 Text"/>
    <w:basedOn w:val="Normal"/>
    <w:link w:val="1TextChar"/>
    <w:qFormat/>
    <w:rsid w:val="009C6BF6"/>
    <w:pPr>
      <w:spacing w:after="0" w:line="480" w:lineRule="auto"/>
      <w:jc w:val="both"/>
    </w:pPr>
    <w:rPr>
      <w:rFonts w:ascii="Times New Roman" w:eastAsia="Calibri" w:hAnsi="Times New Roman" w:cs="Times New Roman"/>
      <w:sz w:val="24"/>
      <w:szCs w:val="24"/>
      <w:lang w:val="en-US"/>
    </w:rPr>
  </w:style>
  <w:style w:type="character" w:customStyle="1" w:styleId="1TextChar">
    <w:name w:val="1 Text Char"/>
    <w:basedOn w:val="DefaultParagraphFont"/>
    <w:link w:val="1Text"/>
    <w:rsid w:val="009C6BF6"/>
    <w:rPr>
      <w:rFonts w:ascii="Times New Roman" w:eastAsia="Calibri" w:hAnsi="Times New Roman" w:cs="Times New Roman"/>
      <w:sz w:val="24"/>
      <w:szCs w:val="24"/>
      <w:lang w:val="en-US"/>
    </w:rPr>
  </w:style>
  <w:style w:type="table" w:customStyle="1" w:styleId="TabloKlavuzu12">
    <w:name w:val="Tablo Kılavuzu12"/>
    <w:basedOn w:val="TableNormal"/>
    <w:next w:val="TableGrid"/>
    <w:uiPriority w:val="39"/>
    <w:rsid w:val="009C6BF6"/>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238478">
      <w:bodyDiv w:val="1"/>
      <w:marLeft w:val="0"/>
      <w:marRight w:val="0"/>
      <w:marTop w:val="0"/>
      <w:marBottom w:val="0"/>
      <w:divBdr>
        <w:top w:val="none" w:sz="0" w:space="0" w:color="auto"/>
        <w:left w:val="none" w:sz="0" w:space="0" w:color="auto"/>
        <w:bottom w:val="none" w:sz="0" w:space="0" w:color="auto"/>
        <w:right w:val="none" w:sz="0" w:space="0" w:color="auto"/>
      </w:divBdr>
    </w:div>
    <w:div w:id="464201919">
      <w:bodyDiv w:val="1"/>
      <w:marLeft w:val="0"/>
      <w:marRight w:val="0"/>
      <w:marTop w:val="0"/>
      <w:marBottom w:val="0"/>
      <w:divBdr>
        <w:top w:val="none" w:sz="0" w:space="0" w:color="auto"/>
        <w:left w:val="none" w:sz="0" w:space="0" w:color="auto"/>
        <w:bottom w:val="none" w:sz="0" w:space="0" w:color="auto"/>
        <w:right w:val="none" w:sz="0" w:space="0" w:color="auto"/>
      </w:divBdr>
    </w:div>
    <w:div w:id="477847898">
      <w:bodyDiv w:val="1"/>
      <w:marLeft w:val="0"/>
      <w:marRight w:val="0"/>
      <w:marTop w:val="0"/>
      <w:marBottom w:val="0"/>
      <w:divBdr>
        <w:top w:val="none" w:sz="0" w:space="0" w:color="auto"/>
        <w:left w:val="none" w:sz="0" w:space="0" w:color="auto"/>
        <w:bottom w:val="none" w:sz="0" w:space="0" w:color="auto"/>
        <w:right w:val="none" w:sz="0" w:space="0" w:color="auto"/>
      </w:divBdr>
    </w:div>
    <w:div w:id="17737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http://www.opkon.com.tr/Content/Upload/UrunKategori/lineer-potansiyometreler.jpg" TargetMode="External"/><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avrupaelektronik.com.tr/FileUpload/bs270911/UrunResim/35378304.jpg" TargetMode="External"/><Relationship Id="rId24" Type="http://schemas.openxmlformats.org/officeDocument/2006/relationships/image" Target="media/image12.jpeg"/><Relationship Id="rId32" Type="http://schemas.openxmlformats.org/officeDocument/2006/relationships/hyperlink" Target="http://www.sanlab.com.tr/urunler/hareketli-platformlari"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http://www.avrupaelektronik.com.tr/FileUpload/bs270911/UrunResim/35378304.jpg" TargetMode="External"/><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44DD7D3-C4B3-4696-862B-05D6BE49C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10</Pages>
  <Words>1307</Words>
  <Characters>7456</Characters>
  <Application>Microsoft Office Word</Application>
  <DocSecurity>0</DocSecurity>
  <Lines>62</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e-bulut</dc:creator>
  <cp:keywords/>
  <dc:description/>
  <cp:lastModifiedBy>AYDIN DEMIR</cp:lastModifiedBy>
  <cp:revision>64</cp:revision>
  <cp:lastPrinted>2018-10-09T14:38:00Z</cp:lastPrinted>
  <dcterms:created xsi:type="dcterms:W3CDTF">2019-03-18T11:38:00Z</dcterms:created>
  <dcterms:modified xsi:type="dcterms:W3CDTF">2019-08-20T08:36:00Z</dcterms:modified>
</cp:coreProperties>
</file>