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Hlk11806012" w:displacedByCustomXml="next"/>
    <w:bookmarkStart w:id="2" w:name="_Toc346021899" w:displacedByCustomXml="next"/>
    <w:sdt>
      <w:sdtPr>
        <w:rPr>
          <w:rFonts w:ascii="Calibri" w:eastAsia="Calibri" w:hAnsi="Calibri" w:cs="Times New Roman"/>
          <w:kern w:val="2"/>
          <w:sz w:val="2"/>
          <w:lang w:val="tr-TR"/>
        </w:rPr>
        <w:id w:val="1105843896"/>
        <w:docPartObj>
          <w:docPartGallery w:val="Cover Pages"/>
          <w:docPartUnique/>
        </w:docPartObj>
      </w:sdtPr>
      <w:sdtEndPr>
        <w:rPr>
          <w:rFonts w:ascii="Times New Roman" w:eastAsia="Times New Roman" w:hAnsi="Times New Roman"/>
          <w:b/>
          <w:sz w:val="26"/>
          <w:szCs w:val="26"/>
          <w:lang w:eastAsia="tr-TR"/>
        </w:rPr>
      </w:sdtEndPr>
      <w:sdtContent>
        <w:p w14:paraId="4B78866C" w14:textId="77777777" w:rsidR="005A6CB8" w:rsidRDefault="001108C2">
          <w:pPr>
            <w:pStyle w:val="AralkYok"/>
            <w:rPr>
              <w:sz w:val="2"/>
            </w:rPr>
          </w:pPr>
          <w:r>
            <w:rPr>
              <w:noProof/>
              <w:lang w:val="tr-TR" w:eastAsia="tr-TR"/>
            </w:rPr>
            <w:drawing>
              <wp:anchor distT="0" distB="0" distL="114300" distR="114300" simplePos="0" relativeHeight="251780096" behindDoc="0" locked="0" layoutInCell="1" allowOverlap="1" wp14:anchorId="56AE3B73" wp14:editId="490DDDEF">
                <wp:simplePos x="0" y="0"/>
                <wp:positionH relativeFrom="margin">
                  <wp:posOffset>-1249680</wp:posOffset>
                </wp:positionH>
                <wp:positionV relativeFrom="paragraph">
                  <wp:posOffset>-984250</wp:posOffset>
                </wp:positionV>
                <wp:extent cx="892619" cy="1209675"/>
                <wp:effectExtent l="0" t="0" r="3175" b="0"/>
                <wp:wrapNone/>
                <wp:docPr id="91" name="Resim 91" descr="saÃ¼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Ã¼ log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619"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C9BEDD" w14:textId="77777777" w:rsidR="005A6CB8" w:rsidRDefault="00D978C9">
          <w:r>
            <w:rPr>
              <w:noProof/>
              <w:lang w:eastAsia="tr-TR"/>
            </w:rPr>
            <mc:AlternateContent>
              <mc:Choice Requires="wps">
                <w:drawing>
                  <wp:anchor distT="0" distB="0" distL="114300" distR="114300" simplePos="0" relativeHeight="251781120" behindDoc="0" locked="0" layoutInCell="1" allowOverlap="1" wp14:anchorId="212F7736" wp14:editId="34FD1694">
                    <wp:simplePos x="0" y="0"/>
                    <wp:positionH relativeFrom="page">
                      <wp:posOffset>0</wp:posOffset>
                    </wp:positionH>
                    <wp:positionV relativeFrom="paragraph">
                      <wp:posOffset>361315</wp:posOffset>
                    </wp:positionV>
                    <wp:extent cx="7581900" cy="0"/>
                    <wp:effectExtent l="0" t="19050" r="38100" b="38100"/>
                    <wp:wrapNone/>
                    <wp:docPr id="92" name="Düz Bağlayıcı 92"/>
                    <wp:cNvGraphicFramePr/>
                    <a:graphic xmlns:a="http://schemas.openxmlformats.org/drawingml/2006/main">
                      <a:graphicData uri="http://schemas.microsoft.com/office/word/2010/wordprocessingShape">
                        <wps:wsp>
                          <wps:cNvCnPr/>
                          <wps:spPr>
                            <a:xfrm flipV="1">
                              <a:off x="0" y="0"/>
                              <a:ext cx="7581900" cy="0"/>
                            </a:xfrm>
                            <a:prstGeom prst="line">
                              <a:avLst/>
                            </a:prstGeom>
                            <a:ln w="571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7EE069" id="Düz Bağlayıcı 92" o:spid="_x0000_s1026" style="position:absolute;flip:y;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28.45pt" to="597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" strokecolor="#002060" strokeweight="4.5pt">
                    <v:stroke joinstyle="miter"/>
                    <w10:wrap anchorx="page"/>
                  </v:line>
                </w:pict>
              </mc:Fallback>
            </mc:AlternateContent>
          </w:r>
          <w:r w:rsidR="005A6CB8">
            <w:rPr>
              <w:noProof/>
              <w:color w:val="5B9BD5" w:themeColor="accent1"/>
              <w:sz w:val="36"/>
              <w:szCs w:val="36"/>
              <w:lang w:eastAsia="tr-TR"/>
            </w:rPr>
            <mc:AlternateContent>
              <mc:Choice Requires="wpg">
                <w:drawing>
                  <wp:anchor distT="0" distB="0" distL="114300" distR="114300" simplePos="0" relativeHeight="251773952" behindDoc="1" locked="0" layoutInCell="1" allowOverlap="1" wp14:anchorId="6C57FBF0" wp14:editId="06690DAB">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D571B3B" id="Grup 2" o:spid="_x0000_s1026" style="position:absolute;margin-left:0;margin-top:0;width:432.65pt;height:448.55pt;z-index:-251542528;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">
                    <o:lock v:ext="edit" aspectratio="t"/>
                    <v:shape id="Serbest Biçimli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p>
        <w:p w14:paraId="7BAC181F" w14:textId="77777777" w:rsidR="005A6CB8" w:rsidRDefault="001108C2">
          <w:pPr>
            <w:spacing w:after="0" w:line="240" w:lineRule="auto"/>
            <w:rPr>
              <w:rFonts w:ascii="Times New Roman" w:eastAsia="Times New Roman" w:hAnsi="Times New Roman"/>
              <w:b/>
              <w:kern w:val="0"/>
              <w:sz w:val="26"/>
              <w:szCs w:val="26"/>
              <w:lang w:eastAsia="tr-TR"/>
            </w:rPr>
          </w:pPr>
          <w:r>
            <w:rPr>
              <w:noProof/>
              <w:lang w:eastAsia="tr-TR"/>
            </w:rPr>
            <mc:AlternateContent>
              <mc:Choice Requires="wps">
                <w:drawing>
                  <wp:anchor distT="0" distB="0" distL="114300" distR="114300" simplePos="0" relativeHeight="251774976" behindDoc="0" locked="0" layoutInCell="1" allowOverlap="1" wp14:anchorId="073E06C2" wp14:editId="7195E557">
                    <wp:simplePos x="0" y="0"/>
                    <wp:positionH relativeFrom="page">
                      <wp:align>center</wp:align>
                    </wp:positionH>
                    <wp:positionV relativeFrom="margin">
                      <wp:posOffset>1609725</wp:posOffset>
                    </wp:positionV>
                    <wp:extent cx="5943600" cy="914400"/>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002060"/>
                                    <w:sz w:val="64"/>
                                    <w:szCs w:val="64"/>
                                  </w:rPr>
                                  <w:alias w:val="Başlık"/>
                                  <w:tag w:val=""/>
                                  <w:id w:val="-1470828821"/>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6F489A3" w14:textId="77777777" w:rsidR="00FF7912" w:rsidRPr="00D978C9" w:rsidRDefault="00FF7912">
                                    <w:pPr>
                                      <w:pStyle w:val="AralkYok"/>
                                      <w:rPr>
                                        <w:rFonts w:asciiTheme="majorHAnsi" w:eastAsiaTheme="majorEastAsia" w:hAnsiTheme="majorHAnsi" w:cstheme="majorBidi"/>
                                        <w:caps/>
                                        <w:color w:val="002060"/>
                                        <w:sz w:val="68"/>
                                        <w:szCs w:val="68"/>
                                      </w:rPr>
                                    </w:pPr>
                                    <w:r w:rsidRPr="00D978C9">
                                      <w:rPr>
                                        <w:rFonts w:asciiTheme="majorHAnsi" w:eastAsiaTheme="majorEastAsia" w:hAnsiTheme="majorHAnsi" w:cstheme="majorBidi"/>
                                        <w:caps/>
                                        <w:color w:val="002060"/>
                                        <w:sz w:val="64"/>
                                        <w:szCs w:val="64"/>
                                      </w:rPr>
                                      <w:t>BİTİRME VE TASARIM ESASLARI YAZIM KILAVUZU</w:t>
                                    </w:r>
                                  </w:p>
                                </w:sdtContent>
                              </w:sdt>
                              <w:p w14:paraId="6E50DFB2" w14:textId="77777777" w:rsidR="00FF7912" w:rsidRDefault="00FF79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073E06C2" id="_x0000_t202" coordsize="21600,21600" o:spt="202" path="m,l,21600r21600,l21600,xe">
                    <v:stroke joinstyle="miter"/>
                    <v:path gradientshapeok="t" o:connecttype="rect"/>
                  </v:shapetype>
                  <v:shape id="Metin Kutusu 62" o:spid="_x0000_s1026" type="#_x0000_t202" style="position:absolute;margin-left:0;margin-top:126.75pt;width:468pt;height:1in;z-index:251774976;visibility:visible;mso-wrap-style:square;mso-width-percent:765;mso-wrap-distance-left:9pt;mso-wrap-distance-top:0;mso-wrap-distance-right:9pt;mso-wrap-distance-bottom:0;mso-position-horizontal:center;mso-position-horizontal-relative:page;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" filled="f" stroked="f" strokeweight=".5pt">
                    <v:textbox style="mso-fit-shape-to-text:t">
                      <w:txbxContent>
                        <w:sdt>
                          <w:sdtPr>
                            <w:rPr>
                              <w:rFonts w:asciiTheme="majorHAnsi" w:eastAsiaTheme="majorEastAsia" w:hAnsiTheme="majorHAnsi" w:cstheme="majorBidi"/>
                              <w:caps/>
                              <w:color w:val="002060"/>
                              <w:sz w:val="64"/>
                              <w:szCs w:val="64"/>
                            </w:rPr>
                            <w:alias w:val="Başlık"/>
                            <w:tag w:val=""/>
                            <w:id w:val="-1470828821"/>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6F489A3" w14:textId="77777777" w:rsidR="00FF7912" w:rsidRPr="00D978C9" w:rsidRDefault="00FF7912">
                              <w:pPr>
                                <w:pStyle w:val="AralkYok"/>
                                <w:rPr>
                                  <w:rFonts w:asciiTheme="majorHAnsi" w:eastAsiaTheme="majorEastAsia" w:hAnsiTheme="majorHAnsi" w:cstheme="majorBidi"/>
                                  <w:caps/>
                                  <w:color w:val="002060"/>
                                  <w:sz w:val="68"/>
                                  <w:szCs w:val="68"/>
                                </w:rPr>
                              </w:pPr>
                              <w:r w:rsidRPr="00D978C9">
                                <w:rPr>
                                  <w:rFonts w:asciiTheme="majorHAnsi" w:eastAsiaTheme="majorEastAsia" w:hAnsiTheme="majorHAnsi" w:cstheme="majorBidi"/>
                                  <w:caps/>
                                  <w:color w:val="002060"/>
                                  <w:sz w:val="64"/>
                                  <w:szCs w:val="64"/>
                                </w:rPr>
                                <w:t>BİTİRME VE TASARIM ESASLARI YAZIM KILAVUZU</w:t>
                              </w:r>
                            </w:p>
                          </w:sdtContent>
                        </w:sdt>
                        <w:p w14:paraId="6E50DFB2" w14:textId="77777777" w:rsidR="00FF7912" w:rsidRDefault="00FF7912"/>
                      </w:txbxContent>
                    </v:textbox>
                    <w10:wrap anchorx="page" anchory="margin"/>
                  </v:shape>
                </w:pict>
              </mc:Fallback>
            </mc:AlternateContent>
          </w:r>
          <w:r w:rsidR="005A6CB8">
            <w:rPr>
              <w:rFonts w:ascii="Times New Roman" w:eastAsia="Times New Roman" w:hAnsi="Times New Roman"/>
              <w:b/>
              <w:kern w:val="0"/>
              <w:sz w:val="26"/>
              <w:szCs w:val="26"/>
              <w:lang w:eastAsia="tr-TR"/>
            </w:rPr>
            <w:br w:type="page"/>
          </w:r>
        </w:p>
        <w:p w14:paraId="1426566C" w14:textId="77777777" w:rsidR="00083382" w:rsidRDefault="00083382" w:rsidP="00083382">
          <w:pPr>
            <w:spacing w:after="0" w:line="360" w:lineRule="auto"/>
            <w:jc w:val="both"/>
            <w:rPr>
              <w:rFonts w:ascii="Times New Roman" w:eastAsia="Times New Roman" w:hAnsi="Times New Roman"/>
              <w:kern w:val="0"/>
              <w:sz w:val="24"/>
              <w:szCs w:val="24"/>
              <w:lang w:eastAsia="tr-TR"/>
            </w:rPr>
          </w:pPr>
        </w:p>
        <w:p w14:paraId="1DCE3C23" w14:textId="77777777" w:rsidR="00083382" w:rsidRDefault="0052529F" w:rsidP="0052529F">
          <w:pPr>
            <w:spacing w:after="0" w:line="360" w:lineRule="auto"/>
            <w:jc w:val="center"/>
            <w:rPr>
              <w:rFonts w:ascii="Times New Roman" w:eastAsia="Times New Roman" w:hAnsi="Times New Roman"/>
              <w:b/>
              <w:kern w:val="0"/>
              <w:sz w:val="24"/>
              <w:szCs w:val="24"/>
              <w:lang w:eastAsia="tr-TR"/>
            </w:rPr>
          </w:pPr>
          <w:r w:rsidRPr="0052529F">
            <w:rPr>
              <w:rFonts w:ascii="Times New Roman" w:eastAsia="Times New Roman" w:hAnsi="Times New Roman"/>
              <w:b/>
              <w:kern w:val="0"/>
              <w:sz w:val="24"/>
              <w:szCs w:val="24"/>
              <w:lang w:eastAsia="tr-TR"/>
            </w:rPr>
            <w:t>Sakarya Üniversitesi Bitirme ve Tasarım Esasları Yazım Kılavuzu</w:t>
          </w:r>
        </w:p>
        <w:p w14:paraId="0BE5C876" w14:textId="77777777" w:rsidR="0052529F" w:rsidRPr="0052529F" w:rsidRDefault="0052529F" w:rsidP="00B22EA8">
          <w:pPr>
            <w:spacing w:after="0" w:line="360" w:lineRule="auto"/>
            <w:rPr>
              <w:rFonts w:ascii="Times New Roman" w:eastAsia="Times New Roman" w:hAnsi="Times New Roman"/>
              <w:b/>
              <w:kern w:val="0"/>
              <w:sz w:val="24"/>
              <w:szCs w:val="24"/>
              <w:lang w:eastAsia="tr-TR"/>
            </w:rPr>
          </w:pPr>
        </w:p>
        <w:p w14:paraId="0947FDC2" w14:textId="77777777" w:rsidR="005A6CB8" w:rsidRPr="00B22EA8" w:rsidRDefault="001800A9" w:rsidP="00B22EA8">
          <w:pPr>
            <w:spacing w:after="0" w:line="360" w:lineRule="auto"/>
            <w:jc w:val="both"/>
            <w:rPr>
              <w:rFonts w:ascii="Times New Roman" w:eastAsia="Times New Roman" w:hAnsi="Times New Roman"/>
              <w:kern w:val="0"/>
              <w:sz w:val="24"/>
              <w:szCs w:val="24"/>
              <w:lang w:eastAsia="tr-TR"/>
            </w:rPr>
          </w:pPr>
          <w:r>
            <w:rPr>
              <w:noProof/>
            </w:rPr>
            <mc:AlternateContent>
              <mc:Choice Requires="wps">
                <w:drawing>
                  <wp:anchor distT="91440" distB="91440" distL="137160" distR="137160" simplePos="0" relativeHeight="251787264" behindDoc="0" locked="0" layoutInCell="0" allowOverlap="1" wp14:anchorId="1E8C2289" wp14:editId="011592DA">
                    <wp:simplePos x="0" y="0"/>
                    <wp:positionH relativeFrom="page">
                      <wp:posOffset>3871595</wp:posOffset>
                    </wp:positionH>
                    <wp:positionV relativeFrom="bottomMargin">
                      <wp:posOffset>-93345</wp:posOffset>
                    </wp:positionV>
                    <wp:extent cx="304800" cy="441960"/>
                    <wp:effectExtent l="7620" t="0" r="7620" b="7620"/>
                    <wp:wrapNone/>
                    <wp:docPr id="42"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4800" cy="441960"/>
                            </a:xfrm>
                            <a:prstGeom prst="roundRect">
                              <a:avLst>
                                <a:gd name="adj" fmla="val 13032"/>
                              </a:avLst>
                            </a:prstGeom>
                            <a:solidFill>
                              <a:schemeClr val="bg1"/>
                            </a:solidFill>
                            <a:ln>
                              <a:noFill/>
                            </a:ln>
                          </wps:spPr>
                          <wps:txbx>
                            <w:txbxContent>
                              <w:p w14:paraId="0AFA7ABF" w14:textId="77777777" w:rsidR="001800A9" w:rsidRPr="00552548" w:rsidRDefault="001800A9" w:rsidP="001800A9">
                                <w:pPr>
                                  <w:jc w:val="center"/>
                                  <w:rPr>
                                    <w:rFonts w:asciiTheme="majorHAnsi" w:eastAsiaTheme="majorEastAsia" w:hAnsiTheme="majorHAnsi" w:cstheme="majorBidi"/>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E8C2289" id="Otomatik Şekil 2" o:spid="_x0000_s1027" style="position:absolute;left:0;text-align:left;margin-left:304.85pt;margin-top:-7.35pt;width:24pt;height:34.8pt;rotation:90;z-index:251787264;visibility:visible;mso-wrap-style:square;mso-width-percent:0;mso-height-percent:0;mso-wrap-distance-left:10.8pt;mso-wrap-distance-top:7.2pt;mso-wrap-distance-right:10.8pt;mso-wrap-distance-bottom:7.2pt;mso-position-horizontal:absolute;mso-position-horizontal-relative:page;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" o:allowincell="f" fillcolor="white [3212]" stroked="f">
                    <v:textbox>
                      <w:txbxContent>
                        <w:p w14:paraId="0AFA7ABF" w14:textId="77777777" w:rsidR="001800A9" w:rsidRPr="00552548" w:rsidRDefault="001800A9" w:rsidP="001800A9">
                          <w:pPr>
                            <w:jc w:val="center"/>
                            <w:rPr>
                              <w:rFonts w:asciiTheme="majorHAnsi" w:eastAsiaTheme="majorEastAsia" w:hAnsiTheme="majorHAnsi" w:cstheme="majorBidi"/>
                            </w:rPr>
                          </w:pPr>
                        </w:p>
                      </w:txbxContent>
                    </v:textbox>
                    <w10:wrap anchorx="page" anchory="margin"/>
                  </v:roundrect>
                </w:pict>
              </mc:Fallback>
            </mc:AlternateContent>
          </w:r>
          <w:r w:rsidR="00B22EA8">
            <w:rPr>
              <w:noProof/>
              <w:lang w:eastAsia="tr-TR"/>
            </w:rPr>
            <mc:AlternateContent>
              <mc:Choice Requires="wps">
                <w:drawing>
                  <wp:anchor distT="45720" distB="45720" distL="114300" distR="114300" simplePos="0" relativeHeight="251777024" behindDoc="0" locked="0" layoutInCell="1" allowOverlap="1" wp14:anchorId="33AF67B3" wp14:editId="6B2A01D6">
                    <wp:simplePos x="0" y="0"/>
                    <wp:positionH relativeFrom="margin">
                      <wp:posOffset>2520315</wp:posOffset>
                    </wp:positionH>
                    <wp:positionV relativeFrom="paragraph">
                      <wp:posOffset>8011795</wp:posOffset>
                    </wp:positionV>
                    <wp:extent cx="361950" cy="33337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33375"/>
                            </a:xfrm>
                            <a:prstGeom prst="rect">
                              <a:avLst/>
                            </a:prstGeom>
                            <a:solidFill>
                              <a:srgbClr val="FFFFFF"/>
                            </a:solidFill>
                            <a:ln w="9525">
                              <a:noFill/>
                              <a:miter lim="800000"/>
                              <a:headEnd/>
                              <a:tailEnd/>
                            </a:ln>
                          </wps:spPr>
                          <wps:txbx>
                            <w:txbxContent>
                              <w:p w14:paraId="2DB39177" w14:textId="77777777" w:rsidR="00FF7912" w:rsidRDefault="00FF7912" w:rsidP="00A71A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F67B3" id="Metin Kutusu 2" o:spid="_x0000_s1028" type="#_x0000_t202" style="position:absolute;left:0;text-align:left;margin-left:198.45pt;margin-top:630.85pt;width:28.5pt;height:26.25pt;z-index:251777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" stroked="f">
                    <v:textbox>
                      <w:txbxContent>
                        <w:p w14:paraId="2DB39177" w14:textId="77777777" w:rsidR="00FF7912" w:rsidRDefault="00FF7912" w:rsidP="00A71A38"/>
                      </w:txbxContent>
                    </v:textbox>
                    <w10:wrap anchorx="margin"/>
                  </v:shape>
                </w:pict>
              </mc:Fallback>
            </mc:AlternateContent>
          </w:r>
          <w:r w:rsidR="00E82F31" w:rsidRPr="00083382">
            <w:rPr>
              <w:rFonts w:ascii="Times New Roman" w:eastAsia="Times New Roman" w:hAnsi="Times New Roman"/>
              <w:kern w:val="0"/>
              <w:sz w:val="24"/>
              <w:szCs w:val="24"/>
              <w:lang w:eastAsia="tr-TR"/>
            </w:rPr>
            <w:t xml:space="preserve">Sakarya Üniversitesi Mühendislik Fakültesi İnşaat Mühendisliği Bölümü’nde </w:t>
          </w:r>
          <w:r w:rsidR="00E82F31">
            <w:rPr>
              <w:rFonts w:ascii="Times New Roman" w:eastAsia="Times New Roman" w:hAnsi="Times New Roman"/>
              <w:kern w:val="0"/>
              <w:sz w:val="24"/>
              <w:szCs w:val="24"/>
              <w:lang w:eastAsia="tr-TR"/>
            </w:rPr>
            <w:t>verilen ve SAÜ Lisans Eğitim-Öğretim ve Sınav Yönetmeliği’nde belirtildiği üzere zorunlu olan INM401 kodlu İnşaat Mühendisliği Tasarımı ve INM498 kodlu Bitirme Çalışması</w:t>
          </w:r>
          <w:r w:rsidR="00E82F31" w:rsidRPr="00E82F31">
            <w:rPr>
              <w:rFonts w:ascii="Times New Roman" w:eastAsia="Times New Roman" w:hAnsi="Times New Roman"/>
              <w:kern w:val="0"/>
              <w:sz w:val="24"/>
              <w:szCs w:val="24"/>
              <w:lang w:eastAsia="tr-TR"/>
            </w:rPr>
            <w:t xml:space="preserve"> </w:t>
          </w:r>
          <w:r w:rsidR="00E82F31">
            <w:rPr>
              <w:rFonts w:ascii="Times New Roman" w:eastAsia="Times New Roman" w:hAnsi="Times New Roman"/>
              <w:kern w:val="0"/>
              <w:sz w:val="24"/>
              <w:szCs w:val="24"/>
              <w:lang w:eastAsia="tr-TR"/>
            </w:rPr>
            <w:t xml:space="preserve">derslerinin amacı, </w:t>
          </w:r>
          <w:r w:rsidR="00E82F31" w:rsidRPr="00E82F31">
            <w:rPr>
              <w:rFonts w:ascii="Times New Roman" w:eastAsia="Times New Roman" w:hAnsi="Times New Roman"/>
              <w:kern w:val="0"/>
              <w:sz w:val="24"/>
              <w:szCs w:val="24"/>
              <w:lang w:eastAsia="tr-TR"/>
            </w:rPr>
            <w:t>öğrencilerin lisans eğitimlerinde edindikleri teorik bilgilerin alan uygulamaları</w:t>
          </w:r>
          <w:r w:rsidR="00E82F31">
            <w:rPr>
              <w:rFonts w:ascii="Times New Roman" w:eastAsia="Times New Roman" w:hAnsi="Times New Roman"/>
              <w:kern w:val="0"/>
              <w:sz w:val="24"/>
              <w:szCs w:val="24"/>
              <w:lang w:eastAsia="tr-TR"/>
            </w:rPr>
            <w:t>nda</w:t>
          </w:r>
          <w:r w:rsidR="00E82F31" w:rsidRPr="00E82F31">
            <w:rPr>
              <w:rFonts w:ascii="Times New Roman" w:eastAsia="Times New Roman" w:hAnsi="Times New Roman"/>
              <w:kern w:val="0"/>
              <w:sz w:val="24"/>
              <w:szCs w:val="24"/>
              <w:lang w:eastAsia="tr-TR"/>
            </w:rPr>
            <w:t xml:space="preserve"> ve bilimsel araştırmalarda nasıl kullanılacağı konusunda deneyim kazanarak mezuniyet sonrası döneme hazırlanmalarını sağlamaktır.</w:t>
          </w:r>
          <w:r w:rsidR="00E82F31">
            <w:rPr>
              <w:rFonts w:ascii="Times New Roman" w:eastAsia="Times New Roman" w:hAnsi="Times New Roman"/>
              <w:kern w:val="0"/>
              <w:sz w:val="24"/>
              <w:szCs w:val="24"/>
              <w:lang w:eastAsia="tr-TR"/>
            </w:rPr>
            <w:t xml:space="preserve">  Bu </w:t>
          </w:r>
          <w:r w:rsidR="001F3128">
            <w:rPr>
              <w:rFonts w:ascii="Times New Roman" w:eastAsia="Times New Roman" w:hAnsi="Times New Roman"/>
              <w:kern w:val="0"/>
              <w:sz w:val="24"/>
              <w:szCs w:val="24"/>
              <w:lang w:eastAsia="tr-TR"/>
            </w:rPr>
            <w:t xml:space="preserve">dersler kapsamında hazırlanan tasarım raporları ve bitirme tezleri yazılırken </w:t>
          </w:r>
          <w:r w:rsidR="00083382" w:rsidRPr="00083382">
            <w:rPr>
              <w:rFonts w:ascii="Times New Roman" w:eastAsia="Times New Roman" w:hAnsi="Times New Roman"/>
              <w:kern w:val="0"/>
              <w:sz w:val="24"/>
              <w:szCs w:val="24"/>
              <w:lang w:eastAsia="tr-TR"/>
            </w:rPr>
            <w:t>SAÜ</w:t>
          </w:r>
          <w:r w:rsidR="00083382">
            <w:rPr>
              <w:rFonts w:ascii="Times New Roman" w:eastAsia="Times New Roman" w:hAnsi="Times New Roman"/>
              <w:kern w:val="0"/>
              <w:sz w:val="24"/>
              <w:szCs w:val="24"/>
              <w:lang w:eastAsia="tr-TR"/>
            </w:rPr>
            <w:t xml:space="preserve"> Fen Bilimleri Enstitüsü</w:t>
          </w:r>
          <w:r w:rsidR="00083382" w:rsidRPr="00083382">
            <w:rPr>
              <w:rFonts w:ascii="Times New Roman" w:eastAsia="Times New Roman" w:hAnsi="Times New Roman"/>
              <w:kern w:val="0"/>
              <w:sz w:val="24"/>
              <w:szCs w:val="24"/>
              <w:lang w:eastAsia="tr-TR"/>
            </w:rPr>
            <w:t xml:space="preserve"> Lisansüstü Tez Yazım Kılavuzu esas alınmaktadır.  Bu kılavuz biçim ve kapsam açısından uygun bir standardı sağlamayı amaçlar. Söz konusu çalışmalarla ilgili bilimsel sunum ve genel ilkeleri anlatır.</w:t>
          </w:r>
          <w:r w:rsidR="00FF7912">
            <w:rPr>
              <w:rFonts w:ascii="Times New Roman" w:eastAsia="Times New Roman" w:hAnsi="Times New Roman"/>
              <w:kern w:val="0"/>
              <w:sz w:val="24"/>
              <w:szCs w:val="24"/>
              <w:lang w:eastAsia="tr-TR"/>
            </w:rPr>
            <w:t xml:space="preserve"> </w:t>
          </w:r>
          <w:r w:rsidR="00FF7912" w:rsidRPr="00FF7912">
            <w:rPr>
              <w:rFonts w:ascii="Times New Roman" w:eastAsia="Times New Roman" w:hAnsi="Times New Roman"/>
              <w:kern w:val="0"/>
              <w:sz w:val="24"/>
              <w:szCs w:val="24"/>
              <w:lang w:eastAsia="tr-TR"/>
            </w:rPr>
            <w:t xml:space="preserve">Bitirme çalışması uzun bir çalışma süresinde edinilen bilgileri, deneyimleri içereceği için iyi düzenlenmiş bir kitap konu ile ilgilenen kişiler için yararlı bir kaynak olacaktır. Bu sebeple çalışma kitabının içeriğinin hazırlanmasında bazı kurallara dikkat edilmelidir. </w:t>
          </w:r>
          <w:r w:rsidR="00FF7912">
            <w:rPr>
              <w:rFonts w:ascii="Times New Roman" w:eastAsia="Times New Roman" w:hAnsi="Times New Roman"/>
              <w:kern w:val="0"/>
              <w:sz w:val="24"/>
              <w:szCs w:val="24"/>
              <w:lang w:eastAsia="tr-TR"/>
            </w:rPr>
            <w:t>Önsöz</w:t>
          </w:r>
          <w:r w:rsidR="00B20C0D">
            <w:rPr>
              <w:rFonts w:ascii="Times New Roman" w:eastAsia="Times New Roman" w:hAnsi="Times New Roman"/>
              <w:kern w:val="0"/>
              <w:sz w:val="24"/>
              <w:szCs w:val="24"/>
              <w:lang w:eastAsia="tr-TR"/>
            </w:rPr>
            <w:t xml:space="preserve"> (veya Teşekkür)</w:t>
          </w:r>
          <w:r w:rsidR="00FF7912">
            <w:rPr>
              <w:rFonts w:ascii="Times New Roman" w:eastAsia="Times New Roman" w:hAnsi="Times New Roman"/>
              <w:kern w:val="0"/>
              <w:sz w:val="24"/>
              <w:szCs w:val="24"/>
              <w:lang w:eastAsia="tr-TR"/>
            </w:rPr>
            <w:t xml:space="preserve">, Özet, Giriş Bölümü ve diğer </w:t>
          </w:r>
          <w:r w:rsidR="00B20C0D">
            <w:rPr>
              <w:rFonts w:ascii="Times New Roman" w:eastAsia="Times New Roman" w:hAnsi="Times New Roman"/>
              <w:kern w:val="0"/>
              <w:sz w:val="24"/>
              <w:szCs w:val="24"/>
              <w:lang w:eastAsia="tr-TR"/>
            </w:rPr>
            <w:t>bölümler şeklinde çeşitli başlıklara ayrılan bitirme</w:t>
          </w:r>
          <w:r w:rsidR="00B22EA8">
            <w:rPr>
              <w:rFonts w:ascii="Times New Roman" w:eastAsia="Times New Roman" w:hAnsi="Times New Roman"/>
              <w:kern w:val="0"/>
              <w:sz w:val="24"/>
              <w:szCs w:val="24"/>
              <w:lang w:eastAsia="tr-TR"/>
            </w:rPr>
            <w:t>-tasarım</w:t>
          </w:r>
          <w:r w:rsidR="00B20C0D">
            <w:rPr>
              <w:rFonts w:ascii="Times New Roman" w:eastAsia="Times New Roman" w:hAnsi="Times New Roman"/>
              <w:kern w:val="0"/>
              <w:sz w:val="24"/>
              <w:szCs w:val="24"/>
              <w:lang w:eastAsia="tr-TR"/>
            </w:rPr>
            <w:t xml:space="preserve"> çalışmalarında önsöz kısmı </w:t>
          </w:r>
          <w:r w:rsidR="00FF7912" w:rsidRPr="00FF7912">
            <w:rPr>
              <w:rFonts w:ascii="Times New Roman" w:eastAsia="Times New Roman" w:hAnsi="Times New Roman"/>
              <w:kern w:val="0"/>
              <w:sz w:val="24"/>
              <w:szCs w:val="24"/>
              <w:lang w:eastAsia="tr-TR"/>
            </w:rPr>
            <w:t>kişinin teknik ve bilimsel içeri</w:t>
          </w:r>
          <w:r w:rsidR="00B20C0D">
            <w:rPr>
              <w:rFonts w:ascii="Times New Roman" w:eastAsia="Times New Roman" w:hAnsi="Times New Roman"/>
              <w:kern w:val="0"/>
              <w:sz w:val="24"/>
              <w:szCs w:val="24"/>
              <w:lang w:eastAsia="tr-TR"/>
            </w:rPr>
            <w:t>kt</w:t>
          </w:r>
          <w:r w:rsidR="00FF7912" w:rsidRPr="00FF7912">
            <w:rPr>
              <w:rFonts w:ascii="Times New Roman" w:eastAsia="Times New Roman" w:hAnsi="Times New Roman"/>
              <w:kern w:val="0"/>
              <w:sz w:val="24"/>
              <w:szCs w:val="24"/>
              <w:lang w:eastAsia="tr-TR"/>
            </w:rPr>
            <w:t xml:space="preserve">en bağımsız olarak görüşlerini yazdığı bölümdür. </w:t>
          </w:r>
          <w:r w:rsidR="00B20C0D">
            <w:rPr>
              <w:rFonts w:ascii="Times New Roman" w:eastAsia="Times New Roman" w:hAnsi="Times New Roman"/>
              <w:kern w:val="0"/>
              <w:sz w:val="24"/>
              <w:szCs w:val="24"/>
              <w:lang w:eastAsia="tr-TR"/>
            </w:rPr>
            <w:t xml:space="preserve">Etkili bir bitirme çalışması hazırlayabilmek için en çok okunan bölümler olan Özet, Giriş ve Sonuç bölümlerinin özellikle dikkat çekici ve çalışmanın amacını vurgulayıcı bir üslupla yazılması gerekmektedir. </w:t>
          </w:r>
          <w:r w:rsidR="00B20C0D" w:rsidRPr="00B20C0D">
            <w:rPr>
              <w:rFonts w:ascii="Times New Roman" w:eastAsia="Times New Roman" w:hAnsi="Times New Roman"/>
              <w:kern w:val="0"/>
              <w:sz w:val="24"/>
              <w:szCs w:val="24"/>
              <w:lang w:eastAsia="tr-TR"/>
            </w:rPr>
            <w:t>Konu hakkında sadece genel bilgi edinmek isteyen kişiler çoğunlukla bu üç bölümü okumakla yetinirler. Bunun için çalışmanın konusu ve elde edilen önemli sonuçlar özet, giriş ve sonuç bölümlerinde</w:t>
          </w:r>
          <w:r w:rsidR="00B20C0D">
            <w:rPr>
              <w:rFonts w:ascii="Times New Roman" w:eastAsia="Times New Roman" w:hAnsi="Times New Roman"/>
              <w:kern w:val="0"/>
              <w:sz w:val="24"/>
              <w:szCs w:val="24"/>
              <w:lang w:eastAsia="tr-TR"/>
            </w:rPr>
            <w:t xml:space="preserve"> özenle ifade edilmelidir</w:t>
          </w:r>
          <w:r w:rsidR="00B20C0D" w:rsidRPr="00B20C0D">
            <w:rPr>
              <w:rFonts w:ascii="Times New Roman" w:eastAsia="Times New Roman" w:hAnsi="Times New Roman"/>
              <w:kern w:val="0"/>
              <w:sz w:val="24"/>
              <w:szCs w:val="24"/>
              <w:lang w:eastAsia="tr-TR"/>
            </w:rPr>
            <w:t>.</w:t>
          </w:r>
          <w:r w:rsidR="00B20C0D">
            <w:rPr>
              <w:rFonts w:ascii="Times New Roman" w:eastAsia="Times New Roman" w:hAnsi="Times New Roman"/>
              <w:kern w:val="0"/>
              <w:sz w:val="24"/>
              <w:szCs w:val="24"/>
              <w:lang w:eastAsia="tr-TR"/>
            </w:rPr>
            <w:t xml:space="preserve"> </w:t>
          </w:r>
          <w:r w:rsidR="00B20C0D" w:rsidRPr="00B20C0D">
            <w:rPr>
              <w:rFonts w:ascii="Times New Roman" w:eastAsia="Times New Roman" w:hAnsi="Times New Roman"/>
              <w:kern w:val="0"/>
              <w:sz w:val="24"/>
              <w:szCs w:val="24"/>
              <w:lang w:eastAsia="tr-TR"/>
            </w:rPr>
            <w:t>Okuyucunun bitirme</w:t>
          </w:r>
          <w:r w:rsidR="00B22EA8">
            <w:rPr>
              <w:rFonts w:ascii="Times New Roman" w:eastAsia="Times New Roman" w:hAnsi="Times New Roman"/>
              <w:kern w:val="0"/>
              <w:sz w:val="24"/>
              <w:szCs w:val="24"/>
              <w:lang w:eastAsia="tr-TR"/>
            </w:rPr>
            <w:t>-tasarım</w:t>
          </w:r>
          <w:r w:rsidR="00B20C0D" w:rsidRPr="00B20C0D">
            <w:rPr>
              <w:rFonts w:ascii="Times New Roman" w:eastAsia="Times New Roman" w:hAnsi="Times New Roman"/>
              <w:kern w:val="0"/>
              <w:sz w:val="24"/>
              <w:szCs w:val="24"/>
              <w:lang w:eastAsia="tr-TR"/>
            </w:rPr>
            <w:t xml:space="preserve"> çalışması kitabını rahat takip edebilmesi ve ilgilendiği bilgilere kolayca ulaşabilmesi için çalışma metni </w:t>
          </w:r>
          <w:r w:rsidR="008D7D47">
            <w:rPr>
              <w:rFonts w:ascii="Times New Roman" w:eastAsia="Times New Roman" w:hAnsi="Times New Roman"/>
              <w:kern w:val="0"/>
              <w:sz w:val="24"/>
              <w:szCs w:val="24"/>
              <w:lang w:eastAsia="tr-TR"/>
            </w:rPr>
            <w:t>çeşitli</w:t>
          </w:r>
          <w:r w:rsidR="00B20C0D" w:rsidRPr="00B20C0D">
            <w:rPr>
              <w:rFonts w:ascii="Times New Roman" w:eastAsia="Times New Roman" w:hAnsi="Times New Roman"/>
              <w:kern w:val="0"/>
              <w:sz w:val="24"/>
              <w:szCs w:val="24"/>
              <w:lang w:eastAsia="tr-TR"/>
            </w:rPr>
            <w:t xml:space="preserve"> bölümlere ayrılarak yazılmalıdır</w:t>
          </w:r>
          <w:r w:rsidR="008D7D47">
            <w:rPr>
              <w:rFonts w:ascii="Times New Roman" w:eastAsia="Times New Roman" w:hAnsi="Times New Roman"/>
              <w:kern w:val="0"/>
              <w:sz w:val="24"/>
              <w:szCs w:val="24"/>
              <w:lang w:eastAsia="tr-TR"/>
            </w:rPr>
            <w:t xml:space="preserve">. </w:t>
          </w:r>
          <w:r w:rsidR="00083382" w:rsidRPr="00083382">
            <w:rPr>
              <w:rFonts w:ascii="Times New Roman" w:eastAsia="Times New Roman" w:hAnsi="Times New Roman"/>
              <w:kern w:val="0"/>
              <w:sz w:val="24"/>
              <w:szCs w:val="24"/>
              <w:lang w:eastAsia="tr-TR"/>
            </w:rPr>
            <w:t xml:space="preserve">Tasarım ve bitirme çalışmalarını hazırlayacak olan öğrencilerin, bu kılavuzda verilen tüm ilkelere uymaları zorunludur. </w:t>
          </w:r>
          <w:r w:rsidR="00083382">
            <w:rPr>
              <w:rFonts w:ascii="Times New Roman" w:eastAsia="Times New Roman" w:hAnsi="Times New Roman"/>
              <w:kern w:val="0"/>
              <w:sz w:val="24"/>
              <w:szCs w:val="24"/>
              <w:lang w:eastAsia="tr-TR"/>
            </w:rPr>
            <w:t xml:space="preserve">Bu şablon üniversitenin web sayfasından öğrenciler ile paylaşılarak, kendi çalışmalarını ilgili şablona uyarlamaları beklenir. Tasarım veya bitirme derslerini yürüten her öğretim üyesi öğrencisinin yaptığı çalışmanın kılavuzda belirtilen şartları taşıyıp taşımadığını kontrol etmekle yükümlüdür. </w:t>
          </w:r>
        </w:p>
      </w:sdtContent>
    </w:sdt>
    <w:bookmarkEnd w:id="1"/>
    <w:p w14:paraId="29DEB95E" w14:textId="77777777" w:rsidR="007C084D" w:rsidRDefault="007C084D" w:rsidP="00246291">
      <w:pPr>
        <w:spacing w:after="0" w:line="240" w:lineRule="auto"/>
        <w:jc w:val="center"/>
        <w:rPr>
          <w:rFonts w:ascii="Times New Roman" w:eastAsia="Times New Roman" w:hAnsi="Times New Roman"/>
          <w:b/>
          <w:kern w:val="0"/>
          <w:sz w:val="24"/>
          <w:szCs w:val="24"/>
          <w:lang w:eastAsia="tr-TR"/>
        </w:rPr>
      </w:pPr>
      <w:r w:rsidRPr="002C15D6">
        <w:rPr>
          <w:rFonts w:ascii="Times New Roman" w:eastAsia="Times New Roman" w:hAnsi="Times New Roman"/>
          <w:b/>
          <w:kern w:val="0"/>
          <w:sz w:val="24"/>
          <w:szCs w:val="24"/>
          <w:lang w:eastAsia="tr-TR"/>
        </w:rPr>
        <w:lastRenderedPageBreak/>
        <w:t>T.C.</w:t>
      </w:r>
      <w:r w:rsidR="00646005" w:rsidRPr="00646005">
        <w:rPr>
          <w:noProof/>
          <w:lang w:val="en-GB" w:eastAsia="en-GB"/>
        </w:rPr>
        <w:t xml:space="preserve"> </w:t>
      </w:r>
    </w:p>
    <w:p w14:paraId="607A2656" w14:textId="77777777" w:rsidR="007C084D" w:rsidRDefault="007C084D" w:rsidP="00246291">
      <w:pPr>
        <w:pStyle w:val="KapakTCYazisiSau"/>
      </w:pPr>
      <w:r w:rsidRPr="002C15D6">
        <w:t>SAKARYA ÜNİVERSİTESİ</w:t>
      </w:r>
    </w:p>
    <w:p w14:paraId="491D8D41" w14:textId="77777777" w:rsidR="007C084D" w:rsidRPr="002C15D6" w:rsidRDefault="004946E1" w:rsidP="00246291">
      <w:pPr>
        <w:spacing w:after="0" w:line="240" w:lineRule="auto"/>
        <w:jc w:val="center"/>
        <w:rPr>
          <w:rFonts w:ascii="Times New Roman" w:eastAsia="Times New Roman" w:hAnsi="Times New Roman"/>
          <w:b/>
          <w:kern w:val="0"/>
          <w:sz w:val="28"/>
          <w:szCs w:val="28"/>
          <w:lang w:eastAsia="tr-TR"/>
        </w:rPr>
      </w:pPr>
      <w:r>
        <w:rPr>
          <w:rFonts w:ascii="Times New Roman" w:eastAsia="Times New Roman" w:hAnsi="Times New Roman"/>
          <w:b/>
          <w:kern w:val="0"/>
          <w:sz w:val="28"/>
          <w:szCs w:val="28"/>
          <w:lang w:eastAsia="tr-TR"/>
        </w:rPr>
        <w:t>MÜHENDİSLİK FAKÜLTESİ</w:t>
      </w:r>
    </w:p>
    <w:p w14:paraId="0DC0D28E" w14:textId="77777777" w:rsidR="007C084D" w:rsidRPr="002C15D6" w:rsidRDefault="00FC15CA" w:rsidP="00EE1C61">
      <w:pPr>
        <w:pStyle w:val="KapakFenBilimleriYazisiSau"/>
      </w:pPr>
      <w:r>
        <w:rPr>
          <w:noProof/>
        </w:rPr>
        <mc:AlternateContent>
          <mc:Choice Requires="wps">
            <w:drawing>
              <wp:anchor distT="0" distB="0" distL="114300" distR="114300" simplePos="0" relativeHeight="251659264" behindDoc="1" locked="0" layoutInCell="1" allowOverlap="1" wp14:anchorId="459562D8" wp14:editId="0EFDD083">
                <wp:simplePos x="0" y="0"/>
                <wp:positionH relativeFrom="margin">
                  <wp:posOffset>2769870</wp:posOffset>
                </wp:positionH>
                <wp:positionV relativeFrom="paragraph">
                  <wp:posOffset>184150</wp:posOffset>
                </wp:positionV>
                <wp:extent cx="3028950" cy="1009650"/>
                <wp:effectExtent l="0" t="0" r="19050" b="19050"/>
                <wp:wrapNone/>
                <wp:docPr id="61" name="Double Bracke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10096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2413E8EA" w14:textId="77777777" w:rsidR="00FF7912" w:rsidRDefault="00FF7912" w:rsidP="00080AD6">
                            <w:pPr>
                              <w:rPr>
                                <w:b/>
                                <w:sz w:val="20"/>
                              </w:rPr>
                            </w:pPr>
                            <w:r>
                              <w:rPr>
                                <w:b/>
                                <w:sz w:val="20"/>
                              </w:rPr>
                              <w:t>Tez başlığı en fazla 3 satır olabilir.</w:t>
                            </w:r>
                          </w:p>
                          <w:p w14:paraId="2ADB1FE4" w14:textId="77777777" w:rsidR="00FF7912" w:rsidRPr="00646005" w:rsidRDefault="00FF7912" w:rsidP="00080AD6">
                            <w:pPr>
                              <w:rPr>
                                <w:sz w:val="20"/>
                              </w:rPr>
                            </w:pPr>
                            <w:r>
                              <w:rPr>
                                <w:sz w:val="20"/>
                              </w:rPr>
                              <w:t>Tez başlığı üç satırı geçmesi durumunda yazı puntosu küçültülerek 3 satıra düşürülmesi gerekmektedir.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562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8" o:spid="_x0000_s1029" type="#_x0000_t185" style="position:absolute;left:0;text-align:left;margin-left:218.1pt;margin-top:14.5pt;width:238.5pt;height:7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" filled="t" fillcolor="#c6d9f1" strokecolor="#376092">
                <v:textbox>
                  <w:txbxContent>
                    <w:p w14:paraId="2413E8EA" w14:textId="77777777" w:rsidR="00FF7912" w:rsidRDefault="00FF7912" w:rsidP="00080AD6">
                      <w:pPr>
                        <w:rPr>
                          <w:b/>
                          <w:sz w:val="20"/>
                        </w:rPr>
                      </w:pPr>
                      <w:r>
                        <w:rPr>
                          <w:b/>
                          <w:sz w:val="20"/>
                        </w:rPr>
                        <w:t>Tez başlığı en fazla 3 satır olabilir.</w:t>
                      </w:r>
                    </w:p>
                    <w:p w14:paraId="2ADB1FE4" w14:textId="77777777" w:rsidR="00FF7912" w:rsidRPr="00646005" w:rsidRDefault="00FF7912" w:rsidP="00080AD6">
                      <w:pPr>
                        <w:rPr>
                          <w:sz w:val="20"/>
                        </w:rPr>
                      </w:pPr>
                      <w:r>
                        <w:rPr>
                          <w:sz w:val="20"/>
                        </w:rPr>
                        <w:t>Tez başlığı üç satırı geçmesi durumunda yazı puntosu küçültülerek 3 satıra düşürülmesi gerekmektedir.</w:t>
                      </w:r>
                    </w:p>
                  </w:txbxContent>
                </v:textbox>
                <w10:wrap anchorx="margin"/>
              </v:shape>
            </w:pict>
          </mc:Fallback>
        </mc:AlternateContent>
      </w:r>
    </w:p>
    <w:p w14:paraId="395A4031" w14:textId="77777777" w:rsidR="007C084D" w:rsidRPr="002C15D6" w:rsidRDefault="007C084D" w:rsidP="00EE1C61">
      <w:pPr>
        <w:pStyle w:val="KapakFenBilimleriYazisiSau"/>
      </w:pPr>
    </w:p>
    <w:p w14:paraId="565D70E4" w14:textId="77777777" w:rsidR="007C084D" w:rsidRPr="002C15D6" w:rsidRDefault="007C084D" w:rsidP="00EE1C61">
      <w:pPr>
        <w:pStyle w:val="KapakFenBilimleriYazisiSau"/>
      </w:pPr>
    </w:p>
    <w:p w14:paraId="59C0B38B" w14:textId="77777777" w:rsidR="007C084D" w:rsidRPr="00BC6A92" w:rsidRDefault="007C084D" w:rsidP="00BC6A92">
      <w:pPr>
        <w:pStyle w:val="KapakFenBilimleriYazisiSau"/>
        <w:tabs>
          <w:tab w:val="left" w:pos="1591"/>
        </w:tabs>
        <w:rPr>
          <w:sz w:val="24"/>
        </w:rPr>
      </w:pPr>
    </w:p>
    <w:p w14:paraId="50B4B7BB" w14:textId="77777777" w:rsidR="007C084D" w:rsidRPr="002C15D6" w:rsidRDefault="007C084D" w:rsidP="00646005">
      <w:pPr>
        <w:pStyle w:val="KapakFenBilimleriYazisiSau"/>
        <w:jc w:val="left"/>
      </w:pPr>
    </w:p>
    <w:p w14:paraId="3FF971C7" w14:textId="77777777" w:rsidR="007C084D" w:rsidRPr="00BC6A92" w:rsidRDefault="007C084D" w:rsidP="00EE1C61">
      <w:pPr>
        <w:pStyle w:val="KapakFenBilimleriYazisiSau"/>
        <w:rPr>
          <w:sz w:val="20"/>
        </w:rPr>
      </w:pPr>
    </w:p>
    <w:p w14:paraId="5F8EA7E6" w14:textId="77777777" w:rsidR="007C084D" w:rsidRPr="002C15D6" w:rsidRDefault="007C084D" w:rsidP="00EE1C61">
      <w:pPr>
        <w:pStyle w:val="KapakFenBilimleriYazisiSau"/>
      </w:pPr>
    </w:p>
    <w:p w14:paraId="7ECBFCC4" w14:textId="77777777" w:rsidR="007C084D" w:rsidRPr="00BC6A92" w:rsidRDefault="007C084D" w:rsidP="00EE1C61">
      <w:pPr>
        <w:pStyle w:val="KapakFenBilimleriYazisiSau"/>
        <w:rPr>
          <w:sz w:val="22"/>
        </w:rPr>
      </w:pPr>
    </w:p>
    <w:p w14:paraId="72ACDFB7" w14:textId="77777777" w:rsidR="007C084D" w:rsidRDefault="007C084D" w:rsidP="00EE1C61">
      <w:pPr>
        <w:pStyle w:val="KapakMakaleBasligiSau"/>
        <w:spacing w:before="0"/>
      </w:pPr>
      <w:r w:rsidRPr="002C15D6">
        <w:t>ÜZÜM ÇEKİRDEĞİ EKSTRAK</w:t>
      </w:r>
      <w:r w:rsidR="008F6FFA" w:rsidRPr="002C15D6">
        <w:t>T</w:t>
      </w:r>
      <w:r w:rsidRPr="002C15D6">
        <w:t>LARININ ANTİOKSİDAN VE ANTİMİKROBİYAL ÖZELLİKLERİNİN BELİRLENMESİ</w:t>
      </w:r>
    </w:p>
    <w:p w14:paraId="6D0F5AB3" w14:textId="77777777" w:rsidR="00BC6A92" w:rsidRDefault="00BC6A92" w:rsidP="00EE1C61">
      <w:pPr>
        <w:pStyle w:val="KapakMakaleBasligiSau"/>
        <w:spacing w:before="0"/>
      </w:pPr>
    </w:p>
    <w:p w14:paraId="01178289" w14:textId="77777777" w:rsidR="00BC6A92" w:rsidRDefault="00552548" w:rsidP="00EE1C61">
      <w:pPr>
        <w:pStyle w:val="KapakMakaleBasligiSau"/>
        <w:spacing w:before="0"/>
      </w:pPr>
      <w:r>
        <w:rPr>
          <w:noProof/>
        </w:rPr>
        <mc:AlternateContent>
          <mc:Choice Requires="wps">
            <w:drawing>
              <wp:anchor distT="91440" distB="91440" distL="137160" distR="137160" simplePos="0" relativeHeight="251783168" behindDoc="0" locked="0" layoutInCell="0" allowOverlap="1" wp14:anchorId="3A34F57A" wp14:editId="1CBA1287">
                <wp:simplePos x="0" y="0"/>
                <wp:positionH relativeFrom="page">
                  <wp:posOffset>1447800</wp:posOffset>
                </wp:positionH>
                <wp:positionV relativeFrom="margin">
                  <wp:posOffset>3545205</wp:posOffset>
                </wp:positionV>
                <wp:extent cx="554035" cy="2473960"/>
                <wp:effectExtent l="0" t="7620" r="0" b="0"/>
                <wp:wrapNone/>
                <wp:docPr id="30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4035" cy="2473960"/>
                        </a:xfrm>
                        <a:prstGeom prst="roundRect">
                          <a:avLst>
                            <a:gd name="adj" fmla="val 13032"/>
                          </a:avLst>
                        </a:prstGeom>
                        <a:solidFill>
                          <a:schemeClr val="accent1"/>
                        </a:solidFill>
                      </wps:spPr>
                      <wps:txbx>
                        <w:txbxContent>
                          <w:p w14:paraId="01CA07EB" w14:textId="77777777" w:rsidR="00DD3134" w:rsidRPr="00552548" w:rsidRDefault="00DD3134" w:rsidP="00552548">
                            <w:pPr>
                              <w:jc w:val="center"/>
                              <w:rPr>
                                <w:rFonts w:asciiTheme="majorHAnsi" w:eastAsiaTheme="majorEastAsia" w:hAnsiTheme="majorHAnsi" w:cstheme="majorBidi"/>
                              </w:rPr>
                            </w:pPr>
                            <w:r w:rsidRPr="00552548">
                              <w:rPr>
                                <w:rFonts w:asciiTheme="majorHAnsi" w:eastAsiaTheme="majorEastAsia" w:hAnsiTheme="majorHAnsi" w:cstheme="majorBidi"/>
                              </w:rPr>
                              <w:t xml:space="preserve">Tasarım çalışmaları için bu kısma </w:t>
                            </w:r>
                            <w:r w:rsidR="00552548" w:rsidRPr="00552548">
                              <w:rPr>
                                <w:rFonts w:asciiTheme="majorHAnsi" w:eastAsiaTheme="majorEastAsia" w:hAnsiTheme="majorHAnsi" w:cstheme="majorBidi"/>
                              </w:rPr>
                              <w:t>“</w:t>
                            </w:r>
                            <w:r w:rsidRPr="00552548">
                              <w:rPr>
                                <w:rFonts w:asciiTheme="majorHAnsi" w:eastAsiaTheme="majorEastAsia" w:hAnsiTheme="majorHAnsi" w:cstheme="majorBidi"/>
                              </w:rPr>
                              <w:t>Tasarım Çalışması</w:t>
                            </w:r>
                            <w:r w:rsidR="00552548" w:rsidRPr="00552548">
                              <w:rPr>
                                <w:rFonts w:asciiTheme="majorHAnsi" w:eastAsiaTheme="majorEastAsia" w:hAnsiTheme="majorHAnsi" w:cstheme="majorBidi"/>
                              </w:rPr>
                              <w:t>”</w:t>
                            </w:r>
                            <w:r w:rsidRPr="00552548">
                              <w:rPr>
                                <w:rFonts w:asciiTheme="majorHAnsi" w:eastAsiaTheme="majorEastAsia" w:hAnsiTheme="majorHAnsi" w:cstheme="majorBidi"/>
                              </w:rPr>
                              <w:t xml:space="preserve"> yazılacaktır.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34F57A" id="_x0000_s1030" style="position:absolute;left:0;text-align:left;margin-left:114pt;margin-top:279.15pt;width:43.6pt;height:194.8pt;rotation:90;z-index:251783168;visibility:visible;mso-wrap-style:square;mso-width-percent:0;mso-height-percent:0;mso-wrap-distance-left:10.8pt;mso-wrap-distance-top:7.2pt;mso-wrap-distance-right:10.8pt;mso-wrap-distance-bottom:7.2pt;mso-position-horizontal:absolute;mso-position-horizontal-relative:page;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" o:allowincell="f" fillcolor="#5b9bd5 [3204]" stroked="f">
                <v:textbox>
                  <w:txbxContent>
                    <w:p w14:paraId="01CA07EB" w14:textId="77777777" w:rsidR="00DD3134" w:rsidRPr="00552548" w:rsidRDefault="00DD3134" w:rsidP="00552548">
                      <w:pPr>
                        <w:jc w:val="center"/>
                        <w:rPr>
                          <w:rFonts w:asciiTheme="majorHAnsi" w:eastAsiaTheme="majorEastAsia" w:hAnsiTheme="majorHAnsi" w:cstheme="majorBidi"/>
                        </w:rPr>
                      </w:pPr>
                      <w:r w:rsidRPr="00552548">
                        <w:rPr>
                          <w:rFonts w:asciiTheme="majorHAnsi" w:eastAsiaTheme="majorEastAsia" w:hAnsiTheme="majorHAnsi" w:cstheme="majorBidi"/>
                        </w:rPr>
                        <w:t xml:space="preserve">Tasarım çalışmaları için bu kısma </w:t>
                      </w:r>
                      <w:r w:rsidR="00552548" w:rsidRPr="00552548">
                        <w:rPr>
                          <w:rFonts w:asciiTheme="majorHAnsi" w:eastAsiaTheme="majorEastAsia" w:hAnsiTheme="majorHAnsi" w:cstheme="majorBidi"/>
                        </w:rPr>
                        <w:t>“</w:t>
                      </w:r>
                      <w:r w:rsidRPr="00552548">
                        <w:rPr>
                          <w:rFonts w:asciiTheme="majorHAnsi" w:eastAsiaTheme="majorEastAsia" w:hAnsiTheme="majorHAnsi" w:cstheme="majorBidi"/>
                        </w:rPr>
                        <w:t>Tasarım Çalışması</w:t>
                      </w:r>
                      <w:r w:rsidR="00552548" w:rsidRPr="00552548">
                        <w:rPr>
                          <w:rFonts w:asciiTheme="majorHAnsi" w:eastAsiaTheme="majorEastAsia" w:hAnsiTheme="majorHAnsi" w:cstheme="majorBidi"/>
                        </w:rPr>
                        <w:t>”</w:t>
                      </w:r>
                      <w:r w:rsidRPr="00552548">
                        <w:rPr>
                          <w:rFonts w:asciiTheme="majorHAnsi" w:eastAsiaTheme="majorEastAsia" w:hAnsiTheme="majorHAnsi" w:cstheme="majorBidi"/>
                        </w:rPr>
                        <w:t xml:space="preserve"> yazılacaktır.</w:t>
                      </w:r>
                    </w:p>
                  </w:txbxContent>
                </v:textbox>
                <w10:wrap anchorx="page" anchory="margin"/>
              </v:roundrect>
            </w:pict>
          </mc:Fallback>
        </mc:AlternateContent>
      </w:r>
    </w:p>
    <w:p w14:paraId="7DF77ED5" w14:textId="77777777" w:rsidR="00BC6A92" w:rsidRDefault="00BC6A92" w:rsidP="00EE1C61">
      <w:pPr>
        <w:pStyle w:val="KapakMakaleBasligiSau"/>
        <w:spacing w:before="0"/>
      </w:pPr>
    </w:p>
    <w:p w14:paraId="1AC9B302" w14:textId="77777777" w:rsidR="00BC6A92" w:rsidRDefault="00BC6A92" w:rsidP="00EE1C61">
      <w:pPr>
        <w:pStyle w:val="KapakMakaleBasligiSau"/>
        <w:spacing w:before="0"/>
      </w:pPr>
    </w:p>
    <w:p w14:paraId="46E51BE2" w14:textId="77777777" w:rsidR="00BC6A92" w:rsidRDefault="00BC6A92" w:rsidP="00EE1C61">
      <w:pPr>
        <w:pStyle w:val="KapakMakaleBasligiSau"/>
        <w:spacing w:before="0"/>
      </w:pPr>
    </w:p>
    <w:p w14:paraId="5E6B83DE" w14:textId="77777777" w:rsidR="00BC6A92" w:rsidRPr="00BC6A92" w:rsidRDefault="00BC6A92" w:rsidP="00EE1C61">
      <w:pPr>
        <w:pStyle w:val="KapakMakaleBasligiSau"/>
        <w:spacing w:before="0"/>
        <w:rPr>
          <w:sz w:val="24"/>
        </w:rPr>
      </w:pPr>
    </w:p>
    <w:p w14:paraId="5DAEC286" w14:textId="77777777" w:rsidR="007C084D" w:rsidRDefault="00DD3134" w:rsidP="00BC6A92">
      <w:pPr>
        <w:spacing w:after="0" w:line="240" w:lineRule="auto"/>
        <w:jc w:val="center"/>
        <w:rPr>
          <w:rStyle w:val="KapakTezYaziStiliSauChar"/>
          <w:rFonts w:eastAsia="Calibri"/>
        </w:rPr>
      </w:pPr>
      <w:r>
        <w:rPr>
          <w:rStyle w:val="KapakTezYaziStiliSauChar"/>
          <w:rFonts w:eastAsia="Calibri"/>
        </w:rPr>
        <w:t>BİTİRME ÇALIŞMASI</w:t>
      </w:r>
    </w:p>
    <w:p w14:paraId="14697795" w14:textId="77777777" w:rsidR="00C26ECC" w:rsidRPr="00BC6A92" w:rsidRDefault="00C26ECC" w:rsidP="00EE1C61">
      <w:pPr>
        <w:spacing w:after="0" w:line="240" w:lineRule="auto"/>
        <w:jc w:val="center"/>
        <w:rPr>
          <w:rStyle w:val="KapakTezYaziStiliSauChar"/>
          <w:rFonts w:eastAsia="Calibri"/>
          <w:sz w:val="20"/>
        </w:rPr>
      </w:pPr>
    </w:p>
    <w:p w14:paraId="2D1D4DFF" w14:textId="77777777" w:rsidR="007C084D" w:rsidRPr="002C15D6" w:rsidRDefault="007C084D" w:rsidP="00EE1C61">
      <w:pPr>
        <w:pStyle w:val="KapakIsimSoyisim"/>
        <w:spacing w:before="0"/>
      </w:pPr>
      <w:r w:rsidRPr="002C15D6">
        <w:t>Ayşe SARIÇAM</w:t>
      </w:r>
    </w:p>
    <w:p w14:paraId="5845F252" w14:textId="77777777" w:rsidR="007C084D" w:rsidRPr="002C15D6" w:rsidRDefault="007C084D" w:rsidP="00EE1C61">
      <w:pPr>
        <w:spacing w:after="0" w:line="240" w:lineRule="auto"/>
        <w:jc w:val="center"/>
        <w:rPr>
          <w:rFonts w:ascii="Times New Roman" w:eastAsia="Times New Roman" w:hAnsi="Times New Roman"/>
          <w:kern w:val="0"/>
          <w:sz w:val="34"/>
          <w:szCs w:val="34"/>
          <w:lang w:eastAsia="tr-TR"/>
        </w:rPr>
      </w:pPr>
    </w:p>
    <w:p w14:paraId="0E6E26F5" w14:textId="77777777" w:rsidR="007C084D" w:rsidRPr="002C15D6" w:rsidRDefault="007C084D" w:rsidP="00EE1C61">
      <w:pPr>
        <w:spacing w:after="0" w:line="240" w:lineRule="auto"/>
        <w:jc w:val="center"/>
        <w:rPr>
          <w:rFonts w:ascii="Times New Roman" w:eastAsia="Times New Roman" w:hAnsi="Times New Roman"/>
          <w:kern w:val="0"/>
          <w:sz w:val="34"/>
          <w:szCs w:val="34"/>
          <w:lang w:eastAsia="tr-TR"/>
        </w:rPr>
      </w:pPr>
    </w:p>
    <w:p w14:paraId="32D93F73" w14:textId="77777777" w:rsidR="007C084D" w:rsidRPr="002C15D6" w:rsidRDefault="007C084D" w:rsidP="00EE1C61">
      <w:pPr>
        <w:spacing w:after="0" w:line="240" w:lineRule="auto"/>
        <w:jc w:val="center"/>
        <w:rPr>
          <w:rFonts w:ascii="Times New Roman" w:eastAsia="Times New Roman" w:hAnsi="Times New Roman"/>
          <w:kern w:val="0"/>
          <w:sz w:val="34"/>
          <w:szCs w:val="34"/>
          <w:lang w:eastAsia="tr-TR"/>
        </w:rPr>
      </w:pPr>
    </w:p>
    <w:p w14:paraId="5363EC54" w14:textId="77777777" w:rsidR="007C084D" w:rsidRDefault="007C084D" w:rsidP="00EE1C61">
      <w:pPr>
        <w:spacing w:after="0" w:line="240" w:lineRule="auto"/>
        <w:rPr>
          <w:rFonts w:ascii="Times New Roman" w:eastAsia="Times New Roman" w:hAnsi="Times New Roman"/>
          <w:kern w:val="0"/>
          <w:sz w:val="34"/>
          <w:szCs w:val="34"/>
          <w:lang w:eastAsia="tr-TR"/>
        </w:rPr>
      </w:pPr>
    </w:p>
    <w:p w14:paraId="3B6E2C48" w14:textId="77777777" w:rsidR="007C084D" w:rsidRPr="002C15D6" w:rsidRDefault="007C084D" w:rsidP="00EE1C61">
      <w:pPr>
        <w:spacing w:after="0" w:line="240" w:lineRule="auto"/>
        <w:rPr>
          <w:rFonts w:ascii="Times New Roman" w:eastAsia="Times New Roman" w:hAnsi="Times New Roman"/>
          <w:kern w:val="0"/>
          <w:sz w:val="34"/>
          <w:szCs w:val="34"/>
          <w:lang w:eastAsia="tr-TR"/>
        </w:rPr>
      </w:pPr>
    </w:p>
    <w:tbl>
      <w:tblPr>
        <w:tblW w:w="9279" w:type="dxa"/>
        <w:tblInd w:w="108" w:type="dxa"/>
        <w:tblLook w:val="01E0" w:firstRow="1" w:lastRow="1" w:firstColumn="1" w:lastColumn="1" w:noHBand="0" w:noVBand="0"/>
      </w:tblPr>
      <w:tblGrid>
        <w:gridCol w:w="3773"/>
        <w:gridCol w:w="480"/>
        <w:gridCol w:w="5026"/>
      </w:tblGrid>
      <w:tr w:rsidR="007C084D" w:rsidRPr="002C15D6" w14:paraId="335E4A9F" w14:textId="77777777" w:rsidTr="00486548">
        <w:trPr>
          <w:trHeight w:val="648"/>
        </w:trPr>
        <w:tc>
          <w:tcPr>
            <w:tcW w:w="3773" w:type="dxa"/>
            <w:hideMark/>
          </w:tcPr>
          <w:p w14:paraId="0CA590DD" w14:textId="77777777" w:rsidR="007C084D" w:rsidRPr="002C15D6" w:rsidRDefault="0052529F" w:rsidP="00CA604A">
            <w:pPr>
              <w:pStyle w:val="KapakBilimdaliYazStiliSau"/>
              <w:jc w:val="left"/>
            </w:pPr>
            <w:r>
              <w:t>Bölümü</w:t>
            </w:r>
          </w:p>
        </w:tc>
        <w:tc>
          <w:tcPr>
            <w:tcW w:w="480" w:type="dxa"/>
            <w:hideMark/>
          </w:tcPr>
          <w:p w14:paraId="46B3256F" w14:textId="77777777" w:rsidR="007C084D" w:rsidRPr="002C15D6" w:rsidRDefault="007C084D" w:rsidP="00CA604A">
            <w:pPr>
              <w:pStyle w:val="KapakBilimdaliYazStiliSau"/>
              <w:jc w:val="left"/>
            </w:pPr>
            <w:r w:rsidRPr="002C15D6">
              <w:t>:</w:t>
            </w:r>
          </w:p>
        </w:tc>
        <w:tc>
          <w:tcPr>
            <w:tcW w:w="5026" w:type="dxa"/>
            <w:hideMark/>
          </w:tcPr>
          <w:p w14:paraId="61AFE12C" w14:textId="77777777" w:rsidR="007C084D" w:rsidRPr="002C15D6" w:rsidRDefault="004946E1" w:rsidP="00CA604A">
            <w:pPr>
              <w:pStyle w:val="KapakBilimdaliYazStiliSau"/>
              <w:jc w:val="left"/>
              <w:rPr>
                <w:lang w:eastAsia="en-GB"/>
              </w:rPr>
            </w:pPr>
            <w:r>
              <w:t>GIDA</w:t>
            </w:r>
            <w:r w:rsidR="007C084D" w:rsidRPr="002C15D6">
              <w:t xml:space="preserve"> MÜHENDİSLİĞİ</w:t>
            </w:r>
          </w:p>
        </w:tc>
      </w:tr>
      <w:tr w:rsidR="007C084D" w:rsidRPr="002C15D6" w14:paraId="1C078BDC" w14:textId="77777777" w:rsidTr="00486548">
        <w:trPr>
          <w:trHeight w:val="648"/>
        </w:trPr>
        <w:tc>
          <w:tcPr>
            <w:tcW w:w="3773" w:type="dxa"/>
            <w:hideMark/>
          </w:tcPr>
          <w:p w14:paraId="43619658" w14:textId="77777777" w:rsidR="007C084D" w:rsidRPr="002C15D6" w:rsidRDefault="007C084D" w:rsidP="00CA604A">
            <w:pPr>
              <w:pStyle w:val="KapakBilimdaliYazStiliSau"/>
              <w:jc w:val="left"/>
            </w:pPr>
            <w:r w:rsidRPr="002C15D6">
              <w:t>Tez Danışmanı</w:t>
            </w:r>
          </w:p>
        </w:tc>
        <w:tc>
          <w:tcPr>
            <w:tcW w:w="480" w:type="dxa"/>
            <w:hideMark/>
          </w:tcPr>
          <w:p w14:paraId="11D18CFB" w14:textId="77777777" w:rsidR="007C084D" w:rsidRPr="002C15D6" w:rsidRDefault="007C084D" w:rsidP="00CA604A">
            <w:pPr>
              <w:pStyle w:val="KapakBilimdaliYazStiliSau"/>
              <w:jc w:val="left"/>
            </w:pPr>
            <w:r w:rsidRPr="002C15D6">
              <w:t>:</w:t>
            </w:r>
          </w:p>
        </w:tc>
        <w:tc>
          <w:tcPr>
            <w:tcW w:w="5026" w:type="dxa"/>
            <w:hideMark/>
          </w:tcPr>
          <w:p w14:paraId="2F1A38F3" w14:textId="77777777" w:rsidR="007C084D" w:rsidRPr="002C15D6" w:rsidRDefault="00F768B8" w:rsidP="00CA604A">
            <w:pPr>
              <w:pStyle w:val="KapakBilimdaliYazStiliSau"/>
              <w:jc w:val="left"/>
              <w:rPr>
                <w:lang w:eastAsia="en-GB"/>
              </w:rPr>
            </w:pPr>
            <w:r>
              <w:t xml:space="preserve">Doç. Dr. Serap COŞANSU </w:t>
            </w:r>
            <w:r w:rsidR="007C084D" w:rsidRPr="002C15D6">
              <w:t>AKDEMİR</w:t>
            </w:r>
          </w:p>
        </w:tc>
      </w:tr>
    </w:tbl>
    <w:p w14:paraId="688D38A2" w14:textId="77777777" w:rsidR="007C084D" w:rsidRPr="00F17A99" w:rsidRDefault="007C084D" w:rsidP="00F17A99">
      <w:pPr>
        <w:spacing w:after="0" w:line="240" w:lineRule="auto"/>
        <w:jc w:val="center"/>
        <w:rPr>
          <w:rFonts w:ascii="Times New Roman" w:eastAsia="Times New Roman" w:hAnsi="Times New Roman"/>
          <w:kern w:val="0"/>
          <w:sz w:val="24"/>
          <w:szCs w:val="24"/>
          <w:lang w:eastAsia="tr-TR"/>
        </w:rPr>
      </w:pPr>
    </w:p>
    <w:p w14:paraId="0CC28428" w14:textId="77777777" w:rsidR="007C084D" w:rsidRPr="00F17A99" w:rsidRDefault="007C084D" w:rsidP="00F17A99">
      <w:pPr>
        <w:spacing w:after="0" w:line="240" w:lineRule="auto"/>
        <w:jc w:val="center"/>
        <w:rPr>
          <w:rFonts w:ascii="Times New Roman" w:eastAsia="Times New Roman" w:hAnsi="Times New Roman"/>
          <w:kern w:val="0"/>
          <w:sz w:val="24"/>
          <w:szCs w:val="24"/>
          <w:lang w:eastAsia="tr-TR"/>
        </w:rPr>
      </w:pPr>
    </w:p>
    <w:p w14:paraId="1D54BC30" w14:textId="77777777" w:rsidR="007C084D" w:rsidRDefault="007C084D" w:rsidP="00F17A99">
      <w:pPr>
        <w:spacing w:after="0" w:line="240" w:lineRule="auto"/>
        <w:jc w:val="center"/>
        <w:rPr>
          <w:rFonts w:ascii="Times New Roman" w:eastAsia="Times New Roman" w:hAnsi="Times New Roman"/>
          <w:kern w:val="0"/>
          <w:sz w:val="24"/>
          <w:szCs w:val="24"/>
          <w:lang w:eastAsia="tr-TR"/>
        </w:rPr>
      </w:pPr>
    </w:p>
    <w:p w14:paraId="56C4461E" w14:textId="77777777" w:rsidR="00080AD6" w:rsidRDefault="00080AD6" w:rsidP="00F17A99">
      <w:pPr>
        <w:spacing w:after="0" w:line="240" w:lineRule="auto"/>
        <w:jc w:val="center"/>
        <w:rPr>
          <w:rFonts w:ascii="Times New Roman" w:eastAsia="Times New Roman" w:hAnsi="Times New Roman"/>
          <w:kern w:val="0"/>
          <w:sz w:val="24"/>
          <w:szCs w:val="24"/>
          <w:lang w:eastAsia="tr-TR"/>
        </w:rPr>
      </w:pPr>
    </w:p>
    <w:p w14:paraId="42C2CE15" w14:textId="77777777" w:rsidR="00246291" w:rsidRDefault="00246291" w:rsidP="00083382">
      <w:pPr>
        <w:spacing w:after="0" w:line="240" w:lineRule="auto"/>
        <w:rPr>
          <w:rFonts w:ascii="Times New Roman" w:eastAsia="Times New Roman" w:hAnsi="Times New Roman"/>
          <w:b/>
          <w:kern w:val="0"/>
          <w:sz w:val="24"/>
          <w:szCs w:val="24"/>
          <w:lang w:eastAsia="tr-TR"/>
        </w:rPr>
      </w:pPr>
    </w:p>
    <w:p w14:paraId="4668C5A8" w14:textId="77777777" w:rsidR="00397D30" w:rsidRDefault="00397D30" w:rsidP="00083382">
      <w:pPr>
        <w:spacing w:after="0" w:line="240" w:lineRule="auto"/>
        <w:rPr>
          <w:rFonts w:ascii="Times New Roman" w:eastAsia="Times New Roman" w:hAnsi="Times New Roman"/>
          <w:b/>
          <w:kern w:val="0"/>
          <w:sz w:val="24"/>
          <w:szCs w:val="24"/>
          <w:lang w:eastAsia="tr-TR"/>
        </w:rPr>
      </w:pPr>
    </w:p>
    <w:p w14:paraId="3C73A98E" w14:textId="77777777" w:rsidR="00397D30" w:rsidRDefault="00397D30" w:rsidP="00083382">
      <w:pPr>
        <w:spacing w:after="0" w:line="240" w:lineRule="auto"/>
        <w:rPr>
          <w:rFonts w:ascii="Times New Roman" w:eastAsia="Times New Roman" w:hAnsi="Times New Roman"/>
          <w:b/>
          <w:kern w:val="0"/>
          <w:sz w:val="24"/>
          <w:szCs w:val="24"/>
          <w:lang w:eastAsia="tr-TR"/>
        </w:rPr>
      </w:pPr>
    </w:p>
    <w:p w14:paraId="3C3C792A" w14:textId="77777777" w:rsidR="00397D30" w:rsidRPr="00F17A99" w:rsidRDefault="00397D30" w:rsidP="00083382">
      <w:pPr>
        <w:spacing w:after="0" w:line="240" w:lineRule="auto"/>
        <w:rPr>
          <w:rFonts w:ascii="Times New Roman" w:eastAsia="Times New Roman" w:hAnsi="Times New Roman"/>
          <w:b/>
          <w:kern w:val="0"/>
          <w:sz w:val="24"/>
          <w:szCs w:val="24"/>
          <w:lang w:eastAsia="tr-TR"/>
        </w:rPr>
      </w:pPr>
    </w:p>
    <w:p w14:paraId="77010C28" w14:textId="77777777" w:rsidR="009F7B27" w:rsidRDefault="00397D30" w:rsidP="00CA604A">
      <w:pPr>
        <w:pStyle w:val="KapakBilimdaliYazStiliSau"/>
        <w:sectPr w:rsidR="009F7B27" w:rsidSect="005A6CB8">
          <w:headerReference w:type="default" r:id="rId9"/>
          <w:footerReference w:type="default" r:id="rId10"/>
          <w:footerReference w:type="first" r:id="rId11"/>
          <w:pgSz w:w="11906" w:h="16838"/>
          <w:pgMar w:top="1701" w:right="1418" w:bottom="1701" w:left="2268" w:header="709" w:footer="709" w:gutter="0"/>
          <w:pgNumType w:fmt="lowerRoman" w:start="0"/>
          <w:cols w:space="708"/>
          <w:titlePg/>
          <w:docGrid w:linePitch="360"/>
        </w:sectPr>
      </w:pPr>
      <w:r>
        <w:rPr>
          <w:noProof/>
        </w:rPr>
        <mc:AlternateContent>
          <mc:Choice Requires="wps">
            <w:drawing>
              <wp:anchor distT="91440" distB="91440" distL="137160" distR="137160" simplePos="0" relativeHeight="251785216" behindDoc="0" locked="0" layoutInCell="0" allowOverlap="1" wp14:anchorId="29658A47" wp14:editId="37769957">
                <wp:simplePos x="0" y="0"/>
                <wp:positionH relativeFrom="margin">
                  <wp:align>center</wp:align>
                </wp:positionH>
                <wp:positionV relativeFrom="bottomMargin">
                  <wp:align>top</wp:align>
                </wp:positionV>
                <wp:extent cx="388620" cy="441960"/>
                <wp:effectExtent l="0" t="7620" r="3810" b="3810"/>
                <wp:wrapNone/>
                <wp:docPr id="37"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8620" cy="441960"/>
                        </a:xfrm>
                        <a:prstGeom prst="roundRect">
                          <a:avLst>
                            <a:gd name="adj" fmla="val 13032"/>
                          </a:avLst>
                        </a:prstGeom>
                        <a:solidFill>
                          <a:schemeClr val="bg1"/>
                        </a:solidFill>
                        <a:ln>
                          <a:noFill/>
                        </a:ln>
                      </wps:spPr>
                      <wps:txbx>
                        <w:txbxContent>
                          <w:p w14:paraId="61694881" w14:textId="77777777" w:rsidR="00397D30" w:rsidRPr="00552548" w:rsidRDefault="00397D30" w:rsidP="00397D30">
                            <w:pPr>
                              <w:jc w:val="center"/>
                              <w:rPr>
                                <w:rFonts w:asciiTheme="majorHAnsi" w:eastAsiaTheme="majorEastAsia" w:hAnsiTheme="majorHAnsi" w:cstheme="majorBidi"/>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658A47" id="_x0000_s1031" style="position:absolute;left:0;text-align:left;margin-left:0;margin-top:0;width:30.6pt;height:34.8pt;rotation:90;z-index:251785216;visibility:visible;mso-wrap-style:square;mso-width-percent:0;mso-height-percent:0;mso-wrap-distance-left:10.8pt;mso-wrap-distance-top:7.2pt;mso-wrap-distance-right:10.8pt;mso-wrap-distance-bottom:7.2pt;mso-position-horizontal:center;mso-position-horizontal-relative:margin;mso-position-vertical:top;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" o:allowincell="f" fillcolor="white [3212]" stroked="f">
                <v:textbox>
                  <w:txbxContent>
                    <w:p w14:paraId="61694881" w14:textId="77777777" w:rsidR="00397D30" w:rsidRPr="00552548" w:rsidRDefault="00397D30" w:rsidP="00397D30">
                      <w:pPr>
                        <w:jc w:val="center"/>
                        <w:rPr>
                          <w:rFonts w:asciiTheme="majorHAnsi" w:eastAsiaTheme="majorEastAsia" w:hAnsiTheme="majorHAnsi" w:cstheme="majorBidi"/>
                        </w:rPr>
                      </w:pPr>
                    </w:p>
                  </w:txbxContent>
                </v:textbox>
                <w10:wrap anchorx="margin" anchory="margin"/>
              </v:roundrect>
            </w:pict>
          </mc:Fallback>
        </mc:AlternateContent>
      </w:r>
      <w:r w:rsidR="007C084D" w:rsidRPr="002C15D6">
        <w:t>Aralık 2014</w:t>
      </w:r>
      <w:r w:rsidR="007C084D" w:rsidRPr="002C15D6">
        <w:br w:type="page"/>
      </w:r>
    </w:p>
    <w:p w14:paraId="7E3C5ACE" w14:textId="77777777" w:rsidR="00825887" w:rsidRPr="00115516" w:rsidRDefault="00825887" w:rsidP="00061E93">
      <w:pPr>
        <w:spacing w:after="0" w:line="360" w:lineRule="auto"/>
        <w:jc w:val="both"/>
        <w:rPr>
          <w:rFonts w:ascii="Times New Roman" w:eastAsia="Times New Roman" w:hAnsi="Times New Roman"/>
          <w:kern w:val="0"/>
          <w:sz w:val="20"/>
          <w:szCs w:val="24"/>
          <w:lang w:eastAsia="tr-TR"/>
        </w:rPr>
      </w:pPr>
    </w:p>
    <w:p w14:paraId="6C748FD6" w14:textId="77777777" w:rsidR="00115516" w:rsidRPr="00115516" w:rsidRDefault="00115516" w:rsidP="00061E93">
      <w:pPr>
        <w:spacing w:after="0" w:line="360" w:lineRule="auto"/>
        <w:jc w:val="both"/>
        <w:rPr>
          <w:rFonts w:ascii="Times New Roman" w:eastAsia="Times New Roman" w:hAnsi="Times New Roman"/>
          <w:kern w:val="0"/>
          <w:sz w:val="20"/>
          <w:szCs w:val="24"/>
          <w:lang w:eastAsia="tr-TR"/>
        </w:rPr>
      </w:pPr>
    </w:p>
    <w:p w14:paraId="4EBF0073" w14:textId="77777777" w:rsidR="00825887" w:rsidRPr="00115516" w:rsidRDefault="00825887" w:rsidP="00061E93">
      <w:pPr>
        <w:spacing w:after="0" w:line="360" w:lineRule="auto"/>
        <w:jc w:val="both"/>
        <w:rPr>
          <w:rFonts w:ascii="Times New Roman" w:eastAsia="Times New Roman" w:hAnsi="Times New Roman"/>
          <w:kern w:val="0"/>
          <w:sz w:val="20"/>
          <w:szCs w:val="24"/>
          <w:lang w:eastAsia="tr-TR"/>
        </w:rPr>
      </w:pPr>
    </w:p>
    <w:p w14:paraId="1081116C" w14:textId="77777777" w:rsidR="00080AD6" w:rsidRPr="00D32174" w:rsidRDefault="00080AD6" w:rsidP="00061E93">
      <w:pPr>
        <w:spacing w:after="0" w:line="360" w:lineRule="auto"/>
        <w:jc w:val="both"/>
        <w:rPr>
          <w:rFonts w:ascii="Times New Roman" w:eastAsia="Times New Roman" w:hAnsi="Times New Roman"/>
          <w:b/>
          <w:kern w:val="0"/>
          <w:sz w:val="28"/>
          <w:szCs w:val="28"/>
          <w:lang w:eastAsia="tr-TR"/>
        </w:rPr>
      </w:pPr>
      <w:r w:rsidRPr="00D32174">
        <w:rPr>
          <w:rFonts w:ascii="Times New Roman" w:eastAsia="Times New Roman" w:hAnsi="Times New Roman"/>
          <w:b/>
          <w:kern w:val="0"/>
          <w:sz w:val="28"/>
          <w:szCs w:val="28"/>
          <w:lang w:eastAsia="tr-TR"/>
        </w:rPr>
        <w:t>BEYAN</w:t>
      </w:r>
    </w:p>
    <w:p w14:paraId="42862750" w14:textId="77777777" w:rsidR="00080AD6" w:rsidRPr="0005704B" w:rsidRDefault="00080AD6" w:rsidP="00061E93">
      <w:pPr>
        <w:spacing w:after="0" w:line="360" w:lineRule="auto"/>
        <w:jc w:val="both"/>
        <w:rPr>
          <w:rFonts w:ascii="Times New Roman" w:eastAsia="Times New Roman" w:hAnsi="Times New Roman"/>
          <w:kern w:val="0"/>
          <w:sz w:val="28"/>
          <w:szCs w:val="24"/>
          <w:lang w:eastAsia="tr-TR"/>
        </w:rPr>
      </w:pPr>
    </w:p>
    <w:p w14:paraId="2F9F020D" w14:textId="77777777" w:rsidR="00080AD6" w:rsidRPr="0005704B" w:rsidRDefault="00080AD6" w:rsidP="00061E93">
      <w:pPr>
        <w:spacing w:after="0" w:line="360" w:lineRule="auto"/>
        <w:jc w:val="both"/>
        <w:rPr>
          <w:rFonts w:ascii="Times New Roman" w:eastAsia="Times New Roman" w:hAnsi="Times New Roman"/>
          <w:kern w:val="0"/>
          <w:sz w:val="28"/>
          <w:szCs w:val="24"/>
          <w:lang w:eastAsia="tr-TR"/>
        </w:rPr>
      </w:pPr>
    </w:p>
    <w:p w14:paraId="021E8C56" w14:textId="77777777" w:rsidR="00080AD6" w:rsidRDefault="00080AD6" w:rsidP="00061E93">
      <w:pPr>
        <w:spacing w:after="0" w:line="360" w:lineRule="auto"/>
        <w:jc w:val="both"/>
        <w:rPr>
          <w:rFonts w:ascii="Times New Roman" w:eastAsia="Times New Roman" w:hAnsi="Times New Roman"/>
          <w:kern w:val="0"/>
          <w:sz w:val="24"/>
          <w:szCs w:val="24"/>
          <w:lang w:eastAsia="tr-TR"/>
        </w:rPr>
      </w:pPr>
      <w:r w:rsidRPr="00D32174">
        <w:rPr>
          <w:rFonts w:ascii="Times New Roman" w:eastAsia="Times New Roman" w:hAnsi="Times New Roman"/>
          <w:kern w:val="0"/>
          <w:sz w:val="24"/>
          <w:szCs w:val="24"/>
          <w:lang w:eastAsia="tr-TR"/>
        </w:rPr>
        <w:t>Tez içindeki tüm verilerin akademik kurallar çerçevesinde tarafımdan elde edildiğini, görsel ve yazılı tüm bilgi ve sonuçların akademik ve etik kurallara uygun şekilde sunulduğunu, kullanılan verilerde herhangi bir tahrifat yapılmadığını, başkalarının eserlerinden yararlanılması durumunda bilimsel normlara uygun olarak atıfta bulunulduğunu, tezde yer alan verilerin bu üniversite veya başka bir üniversitede herhangi bir tez çalışmasında kullanılmadığını beyan ederim.</w:t>
      </w:r>
    </w:p>
    <w:p w14:paraId="68FA6A06" w14:textId="77777777" w:rsidR="00080AD6" w:rsidRDefault="00080AD6" w:rsidP="00080AD6">
      <w:pPr>
        <w:spacing w:after="0" w:line="360" w:lineRule="auto"/>
        <w:jc w:val="both"/>
        <w:rPr>
          <w:rFonts w:ascii="Times New Roman" w:eastAsia="Times New Roman" w:hAnsi="Times New Roman"/>
          <w:kern w:val="0"/>
          <w:sz w:val="24"/>
          <w:szCs w:val="24"/>
          <w:lang w:eastAsia="tr-TR"/>
        </w:rPr>
      </w:pPr>
    </w:p>
    <w:p w14:paraId="69C25D84" w14:textId="77777777" w:rsidR="00080AD6" w:rsidRPr="00D32174" w:rsidRDefault="00080AD6" w:rsidP="00080AD6">
      <w:pPr>
        <w:spacing w:after="0" w:line="360" w:lineRule="auto"/>
        <w:jc w:val="both"/>
        <w:rPr>
          <w:rFonts w:ascii="Times New Roman" w:eastAsia="Times New Roman" w:hAnsi="Times New Roman"/>
          <w:kern w:val="0"/>
          <w:sz w:val="24"/>
          <w:szCs w:val="24"/>
          <w:lang w:eastAsia="tr-TR"/>
        </w:rPr>
      </w:pPr>
    </w:p>
    <w:p w14:paraId="608A9307" w14:textId="77777777" w:rsidR="00080AD6" w:rsidRPr="00080AD6" w:rsidRDefault="00080AD6" w:rsidP="00080AD6">
      <w:pPr>
        <w:spacing w:before="120" w:after="0" w:line="240" w:lineRule="auto"/>
        <w:jc w:val="right"/>
        <w:rPr>
          <w:rFonts w:ascii="Times New Roman" w:eastAsia="Times New Roman" w:hAnsi="Times New Roman"/>
          <w:i/>
          <w:color w:val="FF0000"/>
          <w:kern w:val="0"/>
          <w:sz w:val="20"/>
          <w:szCs w:val="20"/>
          <w:lang w:val="de-DE" w:eastAsia="tr-TR"/>
        </w:rPr>
      </w:pPr>
      <w:proofErr w:type="spellStart"/>
      <w:r w:rsidRPr="00973219">
        <w:rPr>
          <w:rFonts w:ascii="Times New Roman" w:eastAsia="Times New Roman" w:hAnsi="Times New Roman"/>
          <w:i/>
          <w:color w:val="FF0000"/>
          <w:kern w:val="0"/>
          <w:sz w:val="20"/>
          <w:szCs w:val="20"/>
          <w:lang w:val="de-DE" w:eastAsia="tr-TR"/>
        </w:rPr>
        <w:t>İmza</w:t>
      </w:r>
      <w:proofErr w:type="spellEnd"/>
      <w:r w:rsidRPr="00973219">
        <w:rPr>
          <w:rFonts w:ascii="Times New Roman" w:eastAsia="Times New Roman" w:hAnsi="Times New Roman"/>
          <w:i/>
          <w:color w:val="FF0000"/>
          <w:kern w:val="0"/>
          <w:sz w:val="20"/>
          <w:szCs w:val="20"/>
          <w:lang w:val="de-DE" w:eastAsia="tr-TR"/>
        </w:rPr>
        <w:t xml:space="preserve"> (</w:t>
      </w:r>
      <w:proofErr w:type="spellStart"/>
      <w:r w:rsidRPr="00973219">
        <w:rPr>
          <w:rFonts w:ascii="Times New Roman" w:eastAsia="Times New Roman" w:hAnsi="Times New Roman"/>
          <w:i/>
          <w:color w:val="FF0000"/>
          <w:kern w:val="0"/>
          <w:sz w:val="20"/>
          <w:szCs w:val="20"/>
          <w:lang w:val="de-DE" w:eastAsia="tr-TR"/>
        </w:rPr>
        <w:t>Bu</w:t>
      </w:r>
      <w:proofErr w:type="spellEnd"/>
      <w:r w:rsidRPr="00973219">
        <w:rPr>
          <w:rFonts w:ascii="Times New Roman" w:eastAsia="Times New Roman" w:hAnsi="Times New Roman"/>
          <w:i/>
          <w:color w:val="FF0000"/>
          <w:kern w:val="0"/>
          <w:sz w:val="20"/>
          <w:szCs w:val="20"/>
          <w:lang w:val="de-DE" w:eastAsia="tr-TR"/>
        </w:rPr>
        <w:t xml:space="preserve"> </w:t>
      </w:r>
      <w:proofErr w:type="spellStart"/>
      <w:r w:rsidRPr="00973219">
        <w:rPr>
          <w:rFonts w:ascii="Times New Roman" w:eastAsia="Times New Roman" w:hAnsi="Times New Roman"/>
          <w:i/>
          <w:color w:val="FF0000"/>
          <w:kern w:val="0"/>
          <w:sz w:val="20"/>
          <w:szCs w:val="20"/>
          <w:lang w:val="de-DE" w:eastAsia="tr-TR"/>
        </w:rPr>
        <w:t>satır</w:t>
      </w:r>
      <w:proofErr w:type="spellEnd"/>
      <w:r w:rsidRPr="00973219">
        <w:rPr>
          <w:rFonts w:ascii="Times New Roman" w:eastAsia="Times New Roman" w:hAnsi="Times New Roman"/>
          <w:i/>
          <w:color w:val="FF0000"/>
          <w:kern w:val="0"/>
          <w:sz w:val="20"/>
          <w:szCs w:val="20"/>
          <w:lang w:val="de-DE" w:eastAsia="tr-TR"/>
        </w:rPr>
        <w:t xml:space="preserve"> </w:t>
      </w:r>
      <w:proofErr w:type="spellStart"/>
      <w:r w:rsidRPr="00973219">
        <w:rPr>
          <w:rFonts w:ascii="Times New Roman" w:eastAsia="Times New Roman" w:hAnsi="Times New Roman"/>
          <w:i/>
          <w:color w:val="FF0000"/>
          <w:kern w:val="0"/>
          <w:sz w:val="20"/>
          <w:szCs w:val="20"/>
          <w:lang w:val="de-DE" w:eastAsia="tr-TR"/>
        </w:rPr>
        <w:t>çıktı</w:t>
      </w:r>
      <w:proofErr w:type="spellEnd"/>
      <w:r w:rsidRPr="00973219">
        <w:rPr>
          <w:rFonts w:ascii="Times New Roman" w:eastAsia="Times New Roman" w:hAnsi="Times New Roman"/>
          <w:i/>
          <w:color w:val="FF0000"/>
          <w:kern w:val="0"/>
          <w:sz w:val="20"/>
          <w:szCs w:val="20"/>
          <w:lang w:val="de-DE" w:eastAsia="tr-TR"/>
        </w:rPr>
        <w:t xml:space="preserve"> </w:t>
      </w:r>
      <w:proofErr w:type="spellStart"/>
      <w:r w:rsidRPr="00973219">
        <w:rPr>
          <w:rFonts w:ascii="Times New Roman" w:eastAsia="Times New Roman" w:hAnsi="Times New Roman"/>
          <w:i/>
          <w:color w:val="FF0000"/>
          <w:kern w:val="0"/>
          <w:sz w:val="20"/>
          <w:szCs w:val="20"/>
          <w:lang w:val="de-DE" w:eastAsia="tr-TR"/>
        </w:rPr>
        <w:t>almadan</w:t>
      </w:r>
      <w:proofErr w:type="spellEnd"/>
      <w:r w:rsidRPr="00973219">
        <w:rPr>
          <w:rFonts w:ascii="Times New Roman" w:eastAsia="Times New Roman" w:hAnsi="Times New Roman"/>
          <w:i/>
          <w:color w:val="FF0000"/>
          <w:kern w:val="0"/>
          <w:sz w:val="20"/>
          <w:szCs w:val="20"/>
          <w:lang w:val="de-DE" w:eastAsia="tr-TR"/>
        </w:rPr>
        <w:t xml:space="preserve"> </w:t>
      </w:r>
      <w:proofErr w:type="spellStart"/>
      <w:r w:rsidRPr="00973219">
        <w:rPr>
          <w:rFonts w:ascii="Times New Roman" w:eastAsia="Times New Roman" w:hAnsi="Times New Roman"/>
          <w:i/>
          <w:color w:val="FF0000"/>
          <w:kern w:val="0"/>
          <w:sz w:val="20"/>
          <w:szCs w:val="20"/>
          <w:lang w:val="de-DE" w:eastAsia="tr-TR"/>
        </w:rPr>
        <w:t>önce</w:t>
      </w:r>
      <w:proofErr w:type="spellEnd"/>
      <w:r w:rsidRPr="00973219">
        <w:rPr>
          <w:rFonts w:ascii="Times New Roman" w:eastAsia="Times New Roman" w:hAnsi="Times New Roman"/>
          <w:i/>
          <w:color w:val="FF0000"/>
          <w:kern w:val="0"/>
          <w:sz w:val="20"/>
          <w:szCs w:val="20"/>
          <w:lang w:val="de-DE" w:eastAsia="tr-TR"/>
        </w:rPr>
        <w:t xml:space="preserve"> </w:t>
      </w:r>
      <w:proofErr w:type="spellStart"/>
      <w:r w:rsidRPr="00973219">
        <w:rPr>
          <w:rFonts w:ascii="Times New Roman" w:eastAsia="Times New Roman" w:hAnsi="Times New Roman"/>
          <w:i/>
          <w:color w:val="FF0000"/>
          <w:kern w:val="0"/>
          <w:sz w:val="20"/>
          <w:szCs w:val="20"/>
          <w:lang w:val="de-DE" w:eastAsia="tr-TR"/>
        </w:rPr>
        <w:t>silinecektir</w:t>
      </w:r>
      <w:proofErr w:type="spellEnd"/>
      <w:r w:rsidRPr="00973219">
        <w:rPr>
          <w:rFonts w:ascii="Times New Roman" w:eastAsia="Times New Roman" w:hAnsi="Times New Roman"/>
          <w:i/>
          <w:color w:val="FF0000"/>
          <w:kern w:val="0"/>
          <w:sz w:val="20"/>
          <w:szCs w:val="20"/>
          <w:lang w:val="de-DE" w:eastAsia="tr-TR"/>
        </w:rPr>
        <w:t>.)</w:t>
      </w:r>
    </w:p>
    <w:p w14:paraId="3F3759F8" w14:textId="77777777" w:rsidR="00080AD6" w:rsidRPr="00D32174" w:rsidRDefault="0008562B" w:rsidP="00080AD6">
      <w:pPr>
        <w:spacing w:before="120" w:after="0" w:line="240" w:lineRule="auto"/>
        <w:jc w:val="right"/>
        <w:rPr>
          <w:rFonts w:ascii="Times New Roman" w:eastAsia="Times New Roman" w:hAnsi="Times New Roman"/>
          <w:kern w:val="0"/>
          <w:sz w:val="20"/>
          <w:szCs w:val="20"/>
          <w:lang w:val="de-DE" w:eastAsia="tr-TR"/>
        </w:rPr>
      </w:pPr>
      <w:r>
        <w:rPr>
          <w:noProof/>
          <w:lang w:eastAsia="tr-TR"/>
        </w:rPr>
        <mc:AlternateContent>
          <mc:Choice Requires="wps">
            <w:drawing>
              <wp:anchor distT="0" distB="0" distL="114300" distR="114300" simplePos="0" relativeHeight="251768832" behindDoc="0" locked="0" layoutInCell="1" allowOverlap="1" wp14:anchorId="5BE56663" wp14:editId="0A95BE42">
                <wp:simplePos x="0" y="0"/>
                <wp:positionH relativeFrom="margin">
                  <wp:posOffset>1164797</wp:posOffset>
                </wp:positionH>
                <wp:positionV relativeFrom="paragraph">
                  <wp:posOffset>46990</wp:posOffset>
                </wp:positionV>
                <wp:extent cx="2647315" cy="626745"/>
                <wp:effectExtent l="0" t="0" r="19685" b="20955"/>
                <wp:wrapNone/>
                <wp:docPr id="32" name="Double Bracket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315" cy="62674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2B38E0A8" w14:textId="77777777" w:rsidR="00FF7912" w:rsidRPr="0008562B" w:rsidRDefault="00FF7912" w:rsidP="0008562B">
                            <w:pPr>
                              <w:rPr>
                                <w:sz w:val="20"/>
                                <w:szCs w:val="20"/>
                              </w:rPr>
                            </w:pPr>
                            <w:r>
                              <w:rPr>
                                <w:rFonts w:cstheme="minorHAnsi"/>
                                <w:sz w:val="20"/>
                                <w:szCs w:val="20"/>
                              </w:rPr>
                              <w:t xml:space="preserve">İsim ve </w:t>
                            </w:r>
                            <w:proofErr w:type="spellStart"/>
                            <w:r>
                              <w:rPr>
                                <w:rFonts w:cstheme="minorHAnsi"/>
                                <w:sz w:val="20"/>
                                <w:szCs w:val="20"/>
                              </w:rPr>
                              <w:t>soyisim</w:t>
                            </w:r>
                            <w:proofErr w:type="spellEnd"/>
                            <w:r>
                              <w:rPr>
                                <w:rFonts w:cstheme="minorHAnsi"/>
                                <w:sz w:val="20"/>
                                <w:szCs w:val="20"/>
                              </w:rPr>
                              <w:t xml:space="preserve"> kısmı: </w:t>
                            </w:r>
                            <w:r w:rsidRPr="0008562B">
                              <w:rPr>
                                <w:rFonts w:cstheme="minorHAnsi"/>
                                <w:sz w:val="20"/>
                                <w:szCs w:val="20"/>
                              </w:rPr>
                              <w:t>Times New Roman ve 10 Puntodur. İki satır alt altadır.</w:t>
                            </w:r>
                            <w:r>
                              <w:rPr>
                                <w:sz w:val="20"/>
                                <w:szCs w:val="20"/>
                              </w:rPr>
                              <w:t xml:space="preserve"> En sağa dayalıdır.</w:t>
                            </w:r>
                            <w:r w:rsidRPr="0008562B">
                              <w:rPr>
                                <w:sz w:val="20"/>
                                <w:szCs w:val="20"/>
                              </w:rPr>
                              <w:t xml:space="preserve"> </w:t>
                            </w:r>
                            <w:r>
                              <w:rPr>
                                <w:sz w:val="20"/>
                                <w:szCs w:val="20"/>
                              </w:rPr>
                              <w:t xml:space="preserve"> Beyanda sayfa numarası konmaz.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56663" id="Double Bracket 175" o:spid="_x0000_s1032" type="#_x0000_t185" style="position:absolute;left:0;text-align:left;margin-left:91.7pt;margin-top:3.7pt;width:208.45pt;height:49.3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" filled="t" fillcolor="#c6d9f1" strokecolor="#376092">
                <v:textbox>
                  <w:txbxContent>
                    <w:p w14:paraId="2B38E0A8" w14:textId="77777777" w:rsidR="00FF7912" w:rsidRPr="0008562B" w:rsidRDefault="00FF7912" w:rsidP="0008562B">
                      <w:pPr>
                        <w:rPr>
                          <w:sz w:val="20"/>
                          <w:szCs w:val="20"/>
                        </w:rPr>
                      </w:pPr>
                      <w:r>
                        <w:rPr>
                          <w:rFonts w:cstheme="minorHAnsi"/>
                          <w:sz w:val="20"/>
                          <w:szCs w:val="20"/>
                        </w:rPr>
                        <w:t xml:space="preserve">İsim ve </w:t>
                      </w:r>
                      <w:proofErr w:type="spellStart"/>
                      <w:r>
                        <w:rPr>
                          <w:rFonts w:cstheme="minorHAnsi"/>
                          <w:sz w:val="20"/>
                          <w:szCs w:val="20"/>
                        </w:rPr>
                        <w:t>soyisim</w:t>
                      </w:r>
                      <w:proofErr w:type="spellEnd"/>
                      <w:r>
                        <w:rPr>
                          <w:rFonts w:cstheme="minorHAnsi"/>
                          <w:sz w:val="20"/>
                          <w:szCs w:val="20"/>
                        </w:rPr>
                        <w:t xml:space="preserve"> kısmı: </w:t>
                      </w:r>
                      <w:r w:rsidRPr="0008562B">
                        <w:rPr>
                          <w:rFonts w:cstheme="minorHAnsi"/>
                          <w:sz w:val="20"/>
                          <w:szCs w:val="20"/>
                        </w:rPr>
                        <w:t>Times New Roman ve 10 Puntodur. İki satır alt altadır.</w:t>
                      </w:r>
                      <w:r>
                        <w:rPr>
                          <w:sz w:val="20"/>
                          <w:szCs w:val="20"/>
                        </w:rPr>
                        <w:t xml:space="preserve"> En sağa dayalıdır.</w:t>
                      </w:r>
                      <w:r w:rsidRPr="0008562B">
                        <w:rPr>
                          <w:sz w:val="20"/>
                          <w:szCs w:val="20"/>
                        </w:rPr>
                        <w:t xml:space="preserve"> </w:t>
                      </w:r>
                      <w:r>
                        <w:rPr>
                          <w:sz w:val="20"/>
                          <w:szCs w:val="20"/>
                        </w:rPr>
                        <w:t xml:space="preserve"> Beyanda sayfa numarası konmaz.</w:t>
                      </w:r>
                    </w:p>
                  </w:txbxContent>
                </v:textbox>
                <w10:wrap anchorx="margin"/>
              </v:shape>
            </w:pict>
          </mc:Fallback>
        </mc:AlternateContent>
      </w:r>
      <w:proofErr w:type="spellStart"/>
      <w:r w:rsidR="008F03A1">
        <w:rPr>
          <w:rFonts w:ascii="Times New Roman" w:eastAsia="Times New Roman" w:hAnsi="Times New Roman"/>
          <w:kern w:val="0"/>
          <w:sz w:val="20"/>
          <w:szCs w:val="20"/>
          <w:lang w:val="de-DE" w:eastAsia="tr-TR"/>
        </w:rPr>
        <w:t>Ayşe</w:t>
      </w:r>
      <w:proofErr w:type="spellEnd"/>
      <w:r w:rsidR="008F03A1">
        <w:rPr>
          <w:rFonts w:ascii="Times New Roman" w:eastAsia="Times New Roman" w:hAnsi="Times New Roman"/>
          <w:kern w:val="0"/>
          <w:sz w:val="20"/>
          <w:szCs w:val="20"/>
          <w:lang w:val="de-DE" w:eastAsia="tr-TR"/>
        </w:rPr>
        <w:t xml:space="preserve"> SARIÇAM</w:t>
      </w:r>
    </w:p>
    <w:p w14:paraId="4983648C" w14:textId="77777777" w:rsidR="001648CC" w:rsidRDefault="00080AD6" w:rsidP="00080AD6">
      <w:pPr>
        <w:spacing w:before="120" w:after="0" w:line="240" w:lineRule="auto"/>
        <w:jc w:val="right"/>
        <w:rPr>
          <w:rFonts w:ascii="Times New Roman" w:eastAsia="Times New Roman" w:hAnsi="Times New Roman"/>
          <w:kern w:val="0"/>
          <w:sz w:val="20"/>
          <w:szCs w:val="20"/>
          <w:lang w:val="de-DE" w:eastAsia="tr-TR"/>
        </w:rPr>
        <w:sectPr w:rsidR="001648CC" w:rsidSect="0005704B">
          <w:footerReference w:type="default" r:id="rId12"/>
          <w:footerReference w:type="first" r:id="rId13"/>
          <w:pgSz w:w="11906" w:h="16838"/>
          <w:pgMar w:top="1701" w:right="1418" w:bottom="1701" w:left="2268" w:header="709" w:footer="709" w:gutter="0"/>
          <w:pgNumType w:fmt="lowerRoman" w:start="1"/>
          <w:cols w:space="708"/>
          <w:titlePg/>
          <w:docGrid w:linePitch="360"/>
        </w:sectPr>
      </w:pPr>
      <w:r w:rsidRPr="00D32174">
        <w:rPr>
          <w:rFonts w:ascii="Times New Roman" w:eastAsia="Times New Roman" w:hAnsi="Times New Roman"/>
          <w:kern w:val="0"/>
          <w:sz w:val="20"/>
          <w:szCs w:val="20"/>
          <w:lang w:val="de-DE" w:eastAsia="tr-TR"/>
        </w:rPr>
        <w:t>16.02.2015</w:t>
      </w:r>
    </w:p>
    <w:p w14:paraId="50B52673" w14:textId="77777777" w:rsidR="001648CC" w:rsidRDefault="0008562B" w:rsidP="00080AD6">
      <w:pPr>
        <w:spacing w:before="120" w:after="0" w:line="240" w:lineRule="auto"/>
        <w:jc w:val="right"/>
        <w:rPr>
          <w:rFonts w:ascii="Times New Roman" w:eastAsia="Times New Roman" w:hAnsi="Times New Roman"/>
          <w:kern w:val="0"/>
          <w:sz w:val="20"/>
          <w:szCs w:val="20"/>
          <w:lang w:val="de-DE" w:eastAsia="tr-TR"/>
        </w:rPr>
        <w:sectPr w:rsidR="001648CC" w:rsidSect="0005704B">
          <w:type w:val="continuous"/>
          <w:pgSz w:w="11906" w:h="16838"/>
          <w:pgMar w:top="1701" w:right="2540" w:bottom="1701" w:left="2540" w:header="709" w:footer="709" w:gutter="0"/>
          <w:pgNumType w:fmt="lowerRoman" w:start="1"/>
          <w:cols w:space="708"/>
          <w:titlePg/>
          <w:docGrid w:linePitch="360"/>
        </w:sectPr>
      </w:pPr>
      <w:r>
        <w:rPr>
          <w:noProof/>
          <w:lang w:eastAsia="tr-TR"/>
        </w:rPr>
        <mc:AlternateContent>
          <mc:Choice Requires="wps">
            <w:drawing>
              <wp:anchor distT="0" distB="0" distL="114300" distR="114300" simplePos="0" relativeHeight="251752448" behindDoc="0" locked="0" layoutInCell="1" allowOverlap="1" wp14:anchorId="2DB098BC" wp14:editId="6AE024F5">
                <wp:simplePos x="0" y="0"/>
                <wp:positionH relativeFrom="margin">
                  <wp:posOffset>-624205</wp:posOffset>
                </wp:positionH>
                <wp:positionV relativeFrom="paragraph">
                  <wp:posOffset>2303145</wp:posOffset>
                </wp:positionV>
                <wp:extent cx="5440045" cy="1509395"/>
                <wp:effectExtent l="0" t="0" r="27305" b="14605"/>
                <wp:wrapTopAndBottom/>
                <wp:docPr id="23"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045" cy="150939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29F2EA4C" w14:textId="77777777" w:rsidR="00FF7912" w:rsidRDefault="00FF7912" w:rsidP="00A1175F">
                            <w:pPr>
                              <w:rPr>
                                <w:b/>
                                <w:sz w:val="20"/>
                              </w:rPr>
                            </w:pPr>
                            <w:r>
                              <w:rPr>
                                <w:b/>
                                <w:sz w:val="20"/>
                              </w:rPr>
                              <w:t>Yazı Stilleri Hakkında</w:t>
                            </w:r>
                          </w:p>
                          <w:p w14:paraId="671332A2" w14:textId="77777777" w:rsidR="00FF7912" w:rsidRDefault="00FF7912" w:rsidP="00A1175F">
                            <w:pPr>
                              <w:rPr>
                                <w:sz w:val="20"/>
                              </w:rPr>
                            </w:pPr>
                            <w:r>
                              <w:rPr>
                                <w:sz w:val="20"/>
                              </w:rPr>
                              <w:t xml:space="preserve">Yazınıza başlamadan önce yazı stillerini inceleyiniz. </w:t>
                            </w:r>
                            <w:r>
                              <w:rPr>
                                <w:sz w:val="20"/>
                              </w:rPr>
                              <w:br/>
                            </w:r>
                          </w:p>
                          <w:p w14:paraId="668A6690" w14:textId="77777777" w:rsidR="00FF7912" w:rsidRDefault="00FF7912" w:rsidP="00A1175F">
                            <w:pPr>
                              <w:rPr>
                                <w:sz w:val="20"/>
                              </w:rPr>
                            </w:pPr>
                            <w:r>
                              <w:rPr>
                                <w:sz w:val="20"/>
                              </w:rPr>
                              <w:t>Bu bölümde tüm tez dokümanınız boyunca kullanmanız gereken yazı stilleri tanımlanmıştır. Bu stiller dışında başka bir yazı stili kullanmayınız. (Şekil ya da tablo yazılarında yazı boyutu yerine göre değişebilir.)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098BC" id="Double Bracket 7" o:spid="_x0000_s1033" type="#_x0000_t185" style="position:absolute;left:0;text-align:left;margin-left:-49.15pt;margin-top:181.35pt;width:428.35pt;height:118.8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" filled="t" fillcolor="#c6d9f1" strokecolor="#376092">
                <v:textbox>
                  <w:txbxContent>
                    <w:p w14:paraId="29F2EA4C" w14:textId="77777777" w:rsidR="00FF7912" w:rsidRDefault="00FF7912" w:rsidP="00A1175F">
                      <w:pPr>
                        <w:rPr>
                          <w:b/>
                          <w:sz w:val="20"/>
                        </w:rPr>
                      </w:pPr>
                      <w:r>
                        <w:rPr>
                          <w:b/>
                          <w:sz w:val="20"/>
                        </w:rPr>
                        <w:t>Yazı Stilleri Hakkında</w:t>
                      </w:r>
                    </w:p>
                    <w:p w14:paraId="671332A2" w14:textId="77777777" w:rsidR="00FF7912" w:rsidRDefault="00FF7912" w:rsidP="00A1175F">
                      <w:pPr>
                        <w:rPr>
                          <w:sz w:val="20"/>
                        </w:rPr>
                      </w:pPr>
                      <w:r>
                        <w:rPr>
                          <w:sz w:val="20"/>
                        </w:rPr>
                        <w:t xml:space="preserve">Yazınıza başlamadan önce yazı stillerini inceleyiniz. </w:t>
                      </w:r>
                      <w:r>
                        <w:rPr>
                          <w:sz w:val="20"/>
                        </w:rPr>
                        <w:br/>
                      </w:r>
                    </w:p>
                    <w:p w14:paraId="668A6690" w14:textId="77777777" w:rsidR="00FF7912" w:rsidRDefault="00FF7912" w:rsidP="00A1175F">
                      <w:pPr>
                        <w:rPr>
                          <w:sz w:val="20"/>
                        </w:rPr>
                      </w:pPr>
                      <w:r>
                        <w:rPr>
                          <w:sz w:val="20"/>
                        </w:rPr>
                        <w:t>Bu bölümde tüm tez dokümanınız boyunca kullanmanız gereken yazı stilleri tanımlanmıştır. Bu stiller dışında başka bir yazı stili kullanmayınız. (Şekil ya da tablo yazılarında yazı boyutu yerine göre değişebilir.)</w:t>
                      </w:r>
                    </w:p>
                  </w:txbxContent>
                </v:textbox>
                <w10:wrap type="topAndBottom" anchorx="margin"/>
              </v:shape>
            </w:pict>
          </mc:Fallback>
        </mc:AlternateContent>
      </w:r>
      <w:r>
        <w:rPr>
          <w:noProof/>
          <w:lang w:eastAsia="tr-TR"/>
        </w:rPr>
        <mc:AlternateContent>
          <mc:Choice Requires="wps">
            <w:drawing>
              <wp:anchor distT="0" distB="0" distL="114300" distR="114300" simplePos="0" relativeHeight="251754496" behindDoc="0" locked="0" layoutInCell="1" allowOverlap="1" wp14:anchorId="33F6C1D7" wp14:editId="1C77323E">
                <wp:simplePos x="0" y="0"/>
                <wp:positionH relativeFrom="margin">
                  <wp:posOffset>-568325</wp:posOffset>
                </wp:positionH>
                <wp:positionV relativeFrom="paragraph">
                  <wp:posOffset>369570</wp:posOffset>
                </wp:positionV>
                <wp:extent cx="5387340" cy="1767840"/>
                <wp:effectExtent l="0" t="0" r="22860" b="22860"/>
                <wp:wrapNone/>
                <wp:docPr id="175" name="Double Bracket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176784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5EEEBE2C" w14:textId="77777777" w:rsidR="00FF7912" w:rsidRDefault="00FF7912" w:rsidP="00A1175F">
                            <w:pPr>
                              <w:rPr>
                                <w:rFonts w:cstheme="minorHAnsi"/>
                                <w:b/>
                                <w:sz w:val="20"/>
                                <w:szCs w:val="20"/>
                              </w:rPr>
                            </w:pPr>
                            <w:r>
                              <w:rPr>
                                <w:rFonts w:cstheme="minorHAnsi"/>
                                <w:b/>
                                <w:sz w:val="20"/>
                                <w:szCs w:val="20"/>
                              </w:rPr>
                              <w:t>Numaralandırma Hakkında</w:t>
                            </w:r>
                          </w:p>
                          <w:p w14:paraId="0802847D" w14:textId="77777777" w:rsidR="00FF7912" w:rsidRDefault="00FF7912" w:rsidP="00A1175F">
                            <w:pPr>
                              <w:rPr>
                                <w:rFonts w:cstheme="minorHAnsi"/>
                                <w:sz w:val="20"/>
                                <w:szCs w:val="20"/>
                              </w:rPr>
                            </w:pPr>
                            <w:r>
                              <w:rPr>
                                <w:rFonts w:cstheme="minorHAnsi"/>
                                <w:sz w:val="20"/>
                                <w:szCs w:val="20"/>
                              </w:rPr>
                              <w:t xml:space="preserve">Önsöz / Teşekkür, İçindekiler, Şekiller, Tablolar, Simgeler, Kısaltmalar, Özet ve </w:t>
                            </w:r>
                            <w:proofErr w:type="spellStart"/>
                            <w:r>
                              <w:rPr>
                                <w:rFonts w:cstheme="minorHAnsi"/>
                                <w:sz w:val="20"/>
                                <w:szCs w:val="20"/>
                              </w:rPr>
                              <w:t>Summary</w:t>
                            </w:r>
                            <w:proofErr w:type="spellEnd"/>
                            <w:r>
                              <w:rPr>
                                <w:rFonts w:cstheme="minorHAnsi"/>
                                <w:sz w:val="20"/>
                                <w:szCs w:val="20"/>
                              </w:rPr>
                              <w:t xml:space="preserve"> sayfaları Romen rakamları ile numaralandırılır.</w:t>
                            </w:r>
                          </w:p>
                          <w:p w14:paraId="63A17577" w14:textId="77777777" w:rsidR="00FF7912" w:rsidRPr="00100CF9" w:rsidRDefault="00FF7912" w:rsidP="00A1175F">
                            <w:pPr>
                              <w:rPr>
                                <w:rFonts w:cstheme="minorHAnsi"/>
                                <w:b/>
                                <w:sz w:val="20"/>
                                <w:szCs w:val="20"/>
                              </w:rPr>
                            </w:pPr>
                            <w:r>
                              <w:rPr>
                                <w:rFonts w:cstheme="minorHAnsi"/>
                                <w:sz w:val="20"/>
                                <w:szCs w:val="20"/>
                              </w:rPr>
                              <w:t>Giriş ile başlayan bölüm ise normal numaralar ile numaralandırılır (1, 2, 3…).</w:t>
                            </w:r>
                            <w:r>
                              <w:rPr>
                                <w:rFonts w:cstheme="minorHAnsi"/>
                                <w:b/>
                                <w:sz w:val="20"/>
                                <w:szCs w:val="20"/>
                              </w:rPr>
                              <w:br/>
                            </w:r>
                            <w:r>
                              <w:rPr>
                                <w:rFonts w:cstheme="minorHAnsi"/>
                                <w:sz w:val="20"/>
                                <w:szCs w:val="20"/>
                              </w:rPr>
                              <w:t xml:space="preserve">İlk sayfalar ile Bölüm sayfalarının farklı biçimde numaralandırılması için; bu doküman üç sayfa kesmesi ile ayrılmıştır. Farklı numaralandırma yapacağınız sayfaları ayırmak için kesme yapmak istediğiniz sayfanın önüne tıklayıp </w:t>
                            </w:r>
                            <w:r>
                              <w:rPr>
                                <w:rFonts w:cstheme="minorHAnsi"/>
                                <w:b/>
                                <w:color w:val="44546A" w:themeColor="text2"/>
                                <w:sz w:val="20"/>
                                <w:szCs w:val="20"/>
                              </w:rPr>
                              <w:t>Sayfa Düzeni &gt;&gt; Kesmeler &gt;&gt; Sonraki Sayfa</w:t>
                            </w:r>
                            <w:r>
                              <w:rPr>
                                <w:rFonts w:cstheme="minorHAnsi"/>
                                <w:sz w:val="20"/>
                                <w:szCs w:val="20"/>
                              </w:rPr>
                              <w:t xml:space="preserve"> seçeneğini kullanınız.</w:t>
                            </w:r>
                          </w:p>
                          <w:p w14:paraId="44245010" w14:textId="77777777" w:rsidR="00FF7912" w:rsidRDefault="00FF7912" w:rsidP="00A1175F">
                            <w:pPr>
                              <w:rPr>
                                <w:b/>
                                <w:color w:val="FF0000"/>
                                <w:sz w:val="20"/>
                                <w:szCs w:val="20"/>
                              </w:rPr>
                            </w:pPr>
                            <w:r>
                              <w:rPr>
                                <w:b/>
                                <w:color w:val="FF0000"/>
                                <w:sz w:val="20"/>
                                <w:szCs w:val="20"/>
                              </w:rPr>
                              <w:t>Burayı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6C1D7" id="_x0000_s1034" type="#_x0000_t185" style="position:absolute;left:0;text-align:left;margin-left:-44.75pt;margin-top:29.1pt;width:424.2pt;height:139.2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" filled="t" fillcolor="#c6d9f1" strokecolor="#376092">
                <v:textbox>
                  <w:txbxContent>
                    <w:p w14:paraId="5EEEBE2C" w14:textId="77777777" w:rsidR="00FF7912" w:rsidRDefault="00FF7912" w:rsidP="00A1175F">
                      <w:pPr>
                        <w:rPr>
                          <w:rFonts w:cstheme="minorHAnsi"/>
                          <w:b/>
                          <w:sz w:val="20"/>
                          <w:szCs w:val="20"/>
                        </w:rPr>
                      </w:pPr>
                      <w:r>
                        <w:rPr>
                          <w:rFonts w:cstheme="minorHAnsi"/>
                          <w:b/>
                          <w:sz w:val="20"/>
                          <w:szCs w:val="20"/>
                        </w:rPr>
                        <w:t>Numaralandırma Hakkında</w:t>
                      </w:r>
                    </w:p>
                    <w:p w14:paraId="0802847D" w14:textId="77777777" w:rsidR="00FF7912" w:rsidRDefault="00FF7912" w:rsidP="00A1175F">
                      <w:pPr>
                        <w:rPr>
                          <w:rFonts w:cstheme="minorHAnsi"/>
                          <w:sz w:val="20"/>
                          <w:szCs w:val="20"/>
                        </w:rPr>
                      </w:pPr>
                      <w:r>
                        <w:rPr>
                          <w:rFonts w:cstheme="minorHAnsi"/>
                          <w:sz w:val="20"/>
                          <w:szCs w:val="20"/>
                        </w:rPr>
                        <w:t xml:space="preserve">Önsöz / Teşekkür, İçindekiler, Şekiller, Tablolar, Simgeler, Kısaltmalar, Özet ve </w:t>
                      </w:r>
                      <w:proofErr w:type="spellStart"/>
                      <w:r>
                        <w:rPr>
                          <w:rFonts w:cstheme="minorHAnsi"/>
                          <w:sz w:val="20"/>
                          <w:szCs w:val="20"/>
                        </w:rPr>
                        <w:t>Summary</w:t>
                      </w:r>
                      <w:proofErr w:type="spellEnd"/>
                      <w:r>
                        <w:rPr>
                          <w:rFonts w:cstheme="minorHAnsi"/>
                          <w:sz w:val="20"/>
                          <w:szCs w:val="20"/>
                        </w:rPr>
                        <w:t xml:space="preserve"> sayfaları Romen rakamları ile numaralandırılır.</w:t>
                      </w:r>
                    </w:p>
                    <w:p w14:paraId="63A17577" w14:textId="77777777" w:rsidR="00FF7912" w:rsidRPr="00100CF9" w:rsidRDefault="00FF7912" w:rsidP="00A1175F">
                      <w:pPr>
                        <w:rPr>
                          <w:rFonts w:cstheme="minorHAnsi"/>
                          <w:b/>
                          <w:sz w:val="20"/>
                          <w:szCs w:val="20"/>
                        </w:rPr>
                      </w:pPr>
                      <w:r>
                        <w:rPr>
                          <w:rFonts w:cstheme="minorHAnsi"/>
                          <w:sz w:val="20"/>
                          <w:szCs w:val="20"/>
                        </w:rPr>
                        <w:t>Giriş ile başlayan bölüm ise normal numaralar ile numaralandırılır (1, 2, 3…).</w:t>
                      </w:r>
                      <w:r>
                        <w:rPr>
                          <w:rFonts w:cstheme="minorHAnsi"/>
                          <w:b/>
                          <w:sz w:val="20"/>
                          <w:szCs w:val="20"/>
                        </w:rPr>
                        <w:br/>
                      </w:r>
                      <w:r>
                        <w:rPr>
                          <w:rFonts w:cstheme="minorHAnsi"/>
                          <w:sz w:val="20"/>
                          <w:szCs w:val="20"/>
                        </w:rPr>
                        <w:t xml:space="preserve">İlk sayfalar ile Bölüm sayfalarının farklı biçimde numaralandırılması için; bu doküman üç sayfa kesmesi ile ayrılmıştır. Farklı numaralandırma yapacağınız sayfaları ayırmak için kesme yapmak istediğiniz sayfanın önüne tıklayıp </w:t>
                      </w:r>
                      <w:r>
                        <w:rPr>
                          <w:rFonts w:cstheme="minorHAnsi"/>
                          <w:b/>
                          <w:color w:val="44546A" w:themeColor="text2"/>
                          <w:sz w:val="20"/>
                          <w:szCs w:val="20"/>
                        </w:rPr>
                        <w:t>Sayfa Düzeni &gt;&gt; Kesmeler &gt;&gt; Sonraki Sayfa</w:t>
                      </w:r>
                      <w:r>
                        <w:rPr>
                          <w:rFonts w:cstheme="minorHAnsi"/>
                          <w:sz w:val="20"/>
                          <w:szCs w:val="20"/>
                        </w:rPr>
                        <w:t xml:space="preserve"> seçeneğini kullanınız.</w:t>
                      </w:r>
                    </w:p>
                    <w:p w14:paraId="44245010" w14:textId="77777777" w:rsidR="00FF7912" w:rsidRDefault="00FF7912" w:rsidP="00A1175F">
                      <w:pPr>
                        <w:rPr>
                          <w:b/>
                          <w:color w:val="FF0000"/>
                          <w:sz w:val="20"/>
                          <w:szCs w:val="20"/>
                        </w:rPr>
                      </w:pPr>
                      <w:r>
                        <w:rPr>
                          <w:b/>
                          <w:color w:val="FF0000"/>
                          <w:sz w:val="20"/>
                          <w:szCs w:val="20"/>
                        </w:rPr>
                        <w:t>Burayı çıktı almadan önce siliniz.</w:t>
                      </w:r>
                    </w:p>
                  </w:txbxContent>
                </v:textbox>
                <w10:wrap anchorx="margin"/>
              </v:shape>
            </w:pict>
          </mc:Fallback>
        </mc:AlternateContent>
      </w:r>
    </w:p>
    <w:p w14:paraId="5090F094" w14:textId="77777777" w:rsidR="00D861A6" w:rsidRDefault="0008562B" w:rsidP="00115516">
      <w:pPr>
        <w:spacing w:before="120" w:after="0" w:line="360" w:lineRule="auto"/>
        <w:jc w:val="both"/>
        <w:rPr>
          <w:rFonts w:ascii="Times New Roman" w:eastAsia="Times New Roman" w:hAnsi="Times New Roman"/>
          <w:kern w:val="0"/>
          <w:sz w:val="20"/>
          <w:lang w:val="de-DE" w:eastAsia="tr-TR"/>
        </w:rPr>
      </w:pPr>
      <w:r>
        <w:rPr>
          <w:noProof/>
          <w:lang w:eastAsia="tr-TR"/>
        </w:rPr>
        <w:lastRenderedPageBreak/>
        <mc:AlternateContent>
          <mc:Choice Requires="wps">
            <w:drawing>
              <wp:anchor distT="0" distB="0" distL="114300" distR="114300" simplePos="0" relativeHeight="251748352" behindDoc="0" locked="0" layoutInCell="1" allowOverlap="1" wp14:anchorId="23CF45E6" wp14:editId="61B94612">
                <wp:simplePos x="0" y="0"/>
                <wp:positionH relativeFrom="margin">
                  <wp:posOffset>1271122</wp:posOffset>
                </wp:positionH>
                <wp:positionV relativeFrom="paragraph">
                  <wp:posOffset>25652</wp:posOffset>
                </wp:positionV>
                <wp:extent cx="4113530" cy="680484"/>
                <wp:effectExtent l="0" t="0" r="20320" b="24765"/>
                <wp:wrapNone/>
                <wp:docPr id="36"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680484"/>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349C3452" w14:textId="77777777" w:rsidR="00FF7912" w:rsidRDefault="00FF7912" w:rsidP="00E5136B">
                            <w:pPr>
                              <w:rPr>
                                <w:sz w:val="20"/>
                                <w:szCs w:val="20"/>
                              </w:rPr>
                            </w:pPr>
                            <w:r>
                              <w:rPr>
                                <w:b/>
                                <w:sz w:val="20"/>
                                <w:szCs w:val="20"/>
                              </w:rPr>
                              <w:t>Sayfa boşlukları</w:t>
                            </w:r>
                            <w:r>
                              <w:rPr>
                                <w:b/>
                                <w:sz w:val="20"/>
                                <w:szCs w:val="20"/>
                              </w:rPr>
                              <w:br/>
                            </w:r>
                            <w:r w:rsidRPr="0080436F">
                              <w:rPr>
                                <w:sz w:val="20"/>
                                <w:szCs w:val="20"/>
                                <w:highlight w:val="yellow"/>
                              </w:rPr>
                              <w:t xml:space="preserve">Tezin tamamında </w:t>
                            </w:r>
                            <w:r>
                              <w:rPr>
                                <w:sz w:val="20"/>
                                <w:szCs w:val="20"/>
                                <w:highlight w:val="yellow"/>
                              </w:rPr>
                              <w:t>(dış ve iç kapak dahil olmak üzere)</w:t>
                            </w:r>
                            <w:r w:rsidRPr="0080436F">
                              <w:rPr>
                                <w:sz w:val="20"/>
                                <w:szCs w:val="20"/>
                                <w:highlight w:val="yellow"/>
                              </w:rPr>
                              <w:t xml:space="preserve">sayfa boşlukları </w:t>
                            </w:r>
                            <w:r>
                              <w:rPr>
                                <w:sz w:val="20"/>
                                <w:szCs w:val="20"/>
                                <w:highlight w:val="yellow"/>
                              </w:rPr>
                              <w:t>soldan 4 cm; sağdan 2,5cm; üstten 3cm;</w:t>
                            </w:r>
                            <w:r w:rsidRPr="0080436F">
                              <w:rPr>
                                <w:sz w:val="20"/>
                                <w:szCs w:val="20"/>
                                <w:highlight w:val="yellow"/>
                              </w:rPr>
                              <w:t xml:space="preserve"> alttan </w:t>
                            </w:r>
                            <w:r>
                              <w:rPr>
                                <w:sz w:val="20"/>
                                <w:szCs w:val="20"/>
                                <w:highlight w:val="yellow"/>
                              </w:rPr>
                              <w:t>3</w:t>
                            </w:r>
                            <w:r w:rsidRPr="0080436F">
                              <w:rPr>
                                <w:sz w:val="20"/>
                                <w:szCs w:val="20"/>
                                <w:highlight w:val="yellow"/>
                              </w:rPr>
                              <w:t xml:space="preserve"> cm </w:t>
                            </w:r>
                            <w:r>
                              <w:rPr>
                                <w:sz w:val="20"/>
                                <w:szCs w:val="20"/>
                                <w:highlight w:val="yellow"/>
                              </w:rPr>
                              <w:t xml:space="preserve">olacak şekilde </w:t>
                            </w:r>
                            <w:r w:rsidRPr="0080436F">
                              <w:rPr>
                                <w:sz w:val="20"/>
                                <w:szCs w:val="20"/>
                                <w:highlight w:val="yellow"/>
                              </w:rPr>
                              <w:t>ayarlanmalıdır.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F45E6" id="Double Bracket 3" o:spid="_x0000_s1035" type="#_x0000_t185" style="position:absolute;left:0;text-align:left;margin-left:100.1pt;margin-top:2pt;width:323.9pt;height:53.6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" filled="t" fillcolor="#c6d9f1" strokecolor="#376092">
                <v:textbox>
                  <w:txbxContent>
                    <w:p w14:paraId="349C3452" w14:textId="77777777" w:rsidR="00FF7912" w:rsidRDefault="00FF7912" w:rsidP="00E5136B">
                      <w:pPr>
                        <w:rPr>
                          <w:sz w:val="20"/>
                          <w:szCs w:val="20"/>
                        </w:rPr>
                      </w:pPr>
                      <w:r>
                        <w:rPr>
                          <w:b/>
                          <w:sz w:val="20"/>
                          <w:szCs w:val="20"/>
                        </w:rPr>
                        <w:t>Sayfa boşlukları</w:t>
                      </w:r>
                      <w:r>
                        <w:rPr>
                          <w:b/>
                          <w:sz w:val="20"/>
                          <w:szCs w:val="20"/>
                        </w:rPr>
                        <w:br/>
                      </w:r>
                      <w:r w:rsidRPr="0080436F">
                        <w:rPr>
                          <w:sz w:val="20"/>
                          <w:szCs w:val="20"/>
                          <w:highlight w:val="yellow"/>
                        </w:rPr>
                        <w:t xml:space="preserve">Tezin tamamında </w:t>
                      </w:r>
                      <w:r>
                        <w:rPr>
                          <w:sz w:val="20"/>
                          <w:szCs w:val="20"/>
                          <w:highlight w:val="yellow"/>
                        </w:rPr>
                        <w:t>(dış ve iç kapak dahil olmak üzere)</w:t>
                      </w:r>
                      <w:r w:rsidRPr="0080436F">
                        <w:rPr>
                          <w:sz w:val="20"/>
                          <w:szCs w:val="20"/>
                          <w:highlight w:val="yellow"/>
                        </w:rPr>
                        <w:t xml:space="preserve">sayfa boşlukları </w:t>
                      </w:r>
                      <w:r>
                        <w:rPr>
                          <w:sz w:val="20"/>
                          <w:szCs w:val="20"/>
                          <w:highlight w:val="yellow"/>
                        </w:rPr>
                        <w:t>soldan 4 cm; sağdan 2,5cm; üstten 3cm;</w:t>
                      </w:r>
                      <w:r w:rsidRPr="0080436F">
                        <w:rPr>
                          <w:sz w:val="20"/>
                          <w:szCs w:val="20"/>
                          <w:highlight w:val="yellow"/>
                        </w:rPr>
                        <w:t xml:space="preserve"> alttan </w:t>
                      </w:r>
                      <w:r>
                        <w:rPr>
                          <w:sz w:val="20"/>
                          <w:szCs w:val="20"/>
                          <w:highlight w:val="yellow"/>
                        </w:rPr>
                        <w:t>3</w:t>
                      </w:r>
                      <w:r w:rsidRPr="0080436F">
                        <w:rPr>
                          <w:sz w:val="20"/>
                          <w:szCs w:val="20"/>
                          <w:highlight w:val="yellow"/>
                        </w:rPr>
                        <w:t xml:space="preserve"> cm </w:t>
                      </w:r>
                      <w:r>
                        <w:rPr>
                          <w:sz w:val="20"/>
                          <w:szCs w:val="20"/>
                          <w:highlight w:val="yellow"/>
                        </w:rPr>
                        <w:t xml:space="preserve">olacak şekilde </w:t>
                      </w:r>
                      <w:r w:rsidRPr="0080436F">
                        <w:rPr>
                          <w:sz w:val="20"/>
                          <w:szCs w:val="20"/>
                          <w:highlight w:val="yellow"/>
                        </w:rPr>
                        <w:t>ayarlanmalıdır.</w:t>
                      </w:r>
                    </w:p>
                  </w:txbxContent>
                </v:textbox>
                <w10:wrap anchorx="margin"/>
              </v:shape>
            </w:pict>
          </mc:Fallback>
        </mc:AlternateContent>
      </w:r>
      <w:r w:rsidRPr="00061E93">
        <w:rPr>
          <w:noProof/>
          <w:sz w:val="28"/>
          <w:szCs w:val="28"/>
          <w:lang w:eastAsia="tr-TR"/>
        </w:rPr>
        <mc:AlternateContent>
          <mc:Choice Requires="wps">
            <w:drawing>
              <wp:anchor distT="0" distB="0" distL="114300" distR="114300" simplePos="0" relativeHeight="251764736" behindDoc="0" locked="0" layoutInCell="1" allowOverlap="1" wp14:anchorId="1BC1FF40" wp14:editId="7C6A0480">
                <wp:simplePos x="0" y="0"/>
                <wp:positionH relativeFrom="margin">
                  <wp:posOffset>1079736</wp:posOffset>
                </wp:positionH>
                <wp:positionV relativeFrom="paragraph">
                  <wp:posOffset>-686729</wp:posOffset>
                </wp:positionV>
                <wp:extent cx="4113530" cy="616688"/>
                <wp:effectExtent l="0" t="0" r="20320" b="12065"/>
                <wp:wrapNone/>
                <wp:docPr id="40"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616688"/>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1ABE05F5" w14:textId="77777777" w:rsidR="00FF7912" w:rsidRPr="00100CF9" w:rsidRDefault="00FF7912" w:rsidP="00703133">
                            <w:pPr>
                              <w:rPr>
                                <w:b/>
                                <w:sz w:val="20"/>
                                <w:szCs w:val="20"/>
                              </w:rPr>
                            </w:pPr>
                            <w:r>
                              <w:rPr>
                                <w:b/>
                                <w:sz w:val="20"/>
                                <w:szCs w:val="20"/>
                                <w:highlight w:val="yellow"/>
                                <w:u w:val="single"/>
                              </w:rPr>
                              <w:t xml:space="preserve">Teşekkür </w:t>
                            </w:r>
                            <w:r w:rsidRPr="00613DB3">
                              <w:rPr>
                                <w:b/>
                                <w:sz w:val="20"/>
                                <w:szCs w:val="20"/>
                                <w:highlight w:val="yellow"/>
                                <w:u w:val="single"/>
                              </w:rPr>
                              <w:t xml:space="preserve">yerine </w:t>
                            </w:r>
                            <w:r>
                              <w:rPr>
                                <w:b/>
                                <w:sz w:val="20"/>
                                <w:szCs w:val="20"/>
                                <w:highlight w:val="yellow"/>
                                <w:u w:val="single"/>
                              </w:rPr>
                              <w:t>önsöz</w:t>
                            </w:r>
                            <w:r w:rsidRPr="00613DB3">
                              <w:rPr>
                                <w:b/>
                                <w:sz w:val="20"/>
                                <w:szCs w:val="20"/>
                                <w:highlight w:val="yellow"/>
                                <w:u w:val="single"/>
                              </w:rPr>
                              <w:t xml:space="preserve"> yazısı da yazılabilir</w:t>
                            </w:r>
                            <w:r w:rsidRPr="00613DB3">
                              <w:rPr>
                                <w:sz w:val="20"/>
                                <w:szCs w:val="20"/>
                                <w:highlight w:val="yellow"/>
                              </w:rPr>
                              <w:t>.</w:t>
                            </w:r>
                            <w:r>
                              <w:rPr>
                                <w:sz w:val="20"/>
                                <w:szCs w:val="20"/>
                              </w:rPr>
                              <w:t xml:space="preserve"> Ancak önsöz ve teşekkür aynı anda kullanılmaz. Önsöz’ün veya teşekkürün altına isim, soy isim, tarih atılmaz.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1FF40" id="_x0000_s1036" type="#_x0000_t185" style="position:absolute;left:0;text-align:left;margin-left:85pt;margin-top:-54.05pt;width:323.9pt;height:48.5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" filled="t" fillcolor="#c6d9f1" strokecolor="#376092">
                <v:textbox>
                  <w:txbxContent>
                    <w:p w14:paraId="1ABE05F5" w14:textId="77777777" w:rsidR="00FF7912" w:rsidRPr="00100CF9" w:rsidRDefault="00FF7912" w:rsidP="00703133">
                      <w:pPr>
                        <w:rPr>
                          <w:b/>
                          <w:sz w:val="20"/>
                          <w:szCs w:val="20"/>
                        </w:rPr>
                      </w:pPr>
                      <w:r>
                        <w:rPr>
                          <w:b/>
                          <w:sz w:val="20"/>
                          <w:szCs w:val="20"/>
                          <w:highlight w:val="yellow"/>
                          <w:u w:val="single"/>
                        </w:rPr>
                        <w:t xml:space="preserve">Teşekkür </w:t>
                      </w:r>
                      <w:r w:rsidRPr="00613DB3">
                        <w:rPr>
                          <w:b/>
                          <w:sz w:val="20"/>
                          <w:szCs w:val="20"/>
                          <w:highlight w:val="yellow"/>
                          <w:u w:val="single"/>
                        </w:rPr>
                        <w:t xml:space="preserve">yerine </w:t>
                      </w:r>
                      <w:r>
                        <w:rPr>
                          <w:b/>
                          <w:sz w:val="20"/>
                          <w:szCs w:val="20"/>
                          <w:highlight w:val="yellow"/>
                          <w:u w:val="single"/>
                        </w:rPr>
                        <w:t>önsöz</w:t>
                      </w:r>
                      <w:r w:rsidRPr="00613DB3">
                        <w:rPr>
                          <w:b/>
                          <w:sz w:val="20"/>
                          <w:szCs w:val="20"/>
                          <w:highlight w:val="yellow"/>
                          <w:u w:val="single"/>
                        </w:rPr>
                        <w:t xml:space="preserve"> yazısı da yazılabilir</w:t>
                      </w:r>
                      <w:r w:rsidRPr="00613DB3">
                        <w:rPr>
                          <w:sz w:val="20"/>
                          <w:szCs w:val="20"/>
                          <w:highlight w:val="yellow"/>
                        </w:rPr>
                        <w:t>.</w:t>
                      </w:r>
                      <w:r>
                        <w:rPr>
                          <w:sz w:val="20"/>
                          <w:szCs w:val="20"/>
                        </w:rPr>
                        <w:t xml:space="preserve"> Ancak önsöz ve teşekkür aynı anda kullanılmaz. Önsöz’ün veya teşekkürün altına isim, soy isim, tarih atılmaz.</w:t>
                      </w:r>
                    </w:p>
                  </w:txbxContent>
                </v:textbox>
                <w10:wrap anchorx="margin"/>
              </v:shape>
            </w:pict>
          </mc:Fallback>
        </mc:AlternateContent>
      </w:r>
    </w:p>
    <w:p w14:paraId="636A3FB2" w14:textId="77777777" w:rsidR="00D861A6" w:rsidRDefault="00D861A6" w:rsidP="00115516">
      <w:pPr>
        <w:spacing w:before="120" w:after="0" w:line="360" w:lineRule="auto"/>
        <w:jc w:val="both"/>
        <w:rPr>
          <w:rFonts w:ascii="Times New Roman" w:eastAsia="Times New Roman" w:hAnsi="Times New Roman"/>
          <w:kern w:val="0"/>
          <w:sz w:val="20"/>
          <w:lang w:val="de-DE" w:eastAsia="tr-TR"/>
        </w:rPr>
      </w:pPr>
    </w:p>
    <w:p w14:paraId="7E1A7903" w14:textId="77777777" w:rsidR="00080AD6" w:rsidRPr="00115516" w:rsidRDefault="00703133" w:rsidP="00D861A6">
      <w:pPr>
        <w:spacing w:before="120" w:after="0" w:line="360" w:lineRule="auto"/>
        <w:jc w:val="both"/>
        <w:rPr>
          <w:rFonts w:ascii="Times New Roman" w:eastAsia="Times New Roman" w:hAnsi="Times New Roman"/>
          <w:kern w:val="0"/>
          <w:sz w:val="20"/>
          <w:lang w:val="de-DE" w:eastAsia="tr-TR"/>
        </w:rPr>
      </w:pPr>
      <w:r w:rsidRPr="00061E93">
        <w:rPr>
          <w:noProof/>
          <w:sz w:val="28"/>
          <w:szCs w:val="28"/>
          <w:lang w:eastAsia="tr-TR"/>
        </w:rPr>
        <mc:AlternateContent>
          <mc:Choice Requires="wps">
            <w:drawing>
              <wp:anchor distT="0" distB="0" distL="114300" distR="114300" simplePos="0" relativeHeight="251687936" behindDoc="0" locked="0" layoutInCell="1" allowOverlap="1" wp14:anchorId="0A3BA2EE" wp14:editId="2CE644D3">
                <wp:simplePos x="0" y="0"/>
                <wp:positionH relativeFrom="margin">
                  <wp:posOffset>1503045</wp:posOffset>
                </wp:positionH>
                <wp:positionV relativeFrom="paragraph">
                  <wp:posOffset>225425</wp:posOffset>
                </wp:positionV>
                <wp:extent cx="4113530" cy="666750"/>
                <wp:effectExtent l="0" t="0" r="20320" b="19050"/>
                <wp:wrapNone/>
                <wp:docPr id="25"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6667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5760DBF5" w14:textId="77777777" w:rsidR="00FF7912" w:rsidRPr="00100CF9" w:rsidRDefault="00FF7912" w:rsidP="00B31677">
                            <w:pPr>
                              <w:rPr>
                                <w:b/>
                                <w:sz w:val="20"/>
                                <w:szCs w:val="20"/>
                              </w:rPr>
                            </w:pPr>
                            <w:r>
                              <w:rPr>
                                <w:b/>
                                <w:sz w:val="20"/>
                                <w:szCs w:val="20"/>
                              </w:rPr>
                              <w:t>Büyük Başlıklardan Önce ve Sonra Bırakılması Gereken Boşluklar</w:t>
                            </w:r>
                            <w:r>
                              <w:rPr>
                                <w:b/>
                                <w:sz w:val="20"/>
                                <w:szCs w:val="20"/>
                              </w:rPr>
                              <w:br/>
                            </w:r>
                            <w:r>
                              <w:rPr>
                                <w:sz w:val="20"/>
                                <w:szCs w:val="20"/>
                              </w:rPr>
                              <w:t>Bölüm ilk sayfalarında, b</w:t>
                            </w:r>
                            <w:r w:rsidRPr="004A4311">
                              <w:rPr>
                                <w:sz w:val="20"/>
                                <w:szCs w:val="20"/>
                              </w:rPr>
                              <w:t xml:space="preserve">aşlıklardan önce </w:t>
                            </w:r>
                            <w:r w:rsidRPr="00703133">
                              <w:rPr>
                                <w:sz w:val="20"/>
                                <w:szCs w:val="20"/>
                                <w:highlight w:val="yellow"/>
                                <w:u w:val="single"/>
                              </w:rPr>
                              <w:t>sayfa başından itibaren 5 cm, paragrafa kadar 7,5 cm</w:t>
                            </w:r>
                            <w:r w:rsidRPr="004A4311">
                              <w:rPr>
                                <w:sz w:val="20"/>
                                <w:szCs w:val="20"/>
                              </w:rPr>
                              <w:t xml:space="preserve"> olmasını sağlamanız gerekmektedir.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BA2EE" id="_x0000_s1037" type="#_x0000_t185" style="position:absolute;left:0;text-align:left;margin-left:118.35pt;margin-top:17.75pt;width:323.9pt;height:5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" filled="t" fillcolor="#c6d9f1" strokecolor="#376092">
                <v:textbox>
                  <w:txbxContent>
                    <w:p w14:paraId="5760DBF5" w14:textId="77777777" w:rsidR="00FF7912" w:rsidRPr="00100CF9" w:rsidRDefault="00FF7912" w:rsidP="00B31677">
                      <w:pPr>
                        <w:rPr>
                          <w:b/>
                          <w:sz w:val="20"/>
                          <w:szCs w:val="20"/>
                        </w:rPr>
                      </w:pPr>
                      <w:r>
                        <w:rPr>
                          <w:b/>
                          <w:sz w:val="20"/>
                          <w:szCs w:val="20"/>
                        </w:rPr>
                        <w:t>Büyük Başlıklardan Önce ve Sonra Bırakılması Gereken Boşluklar</w:t>
                      </w:r>
                      <w:r>
                        <w:rPr>
                          <w:b/>
                          <w:sz w:val="20"/>
                          <w:szCs w:val="20"/>
                        </w:rPr>
                        <w:br/>
                      </w:r>
                      <w:r>
                        <w:rPr>
                          <w:sz w:val="20"/>
                          <w:szCs w:val="20"/>
                        </w:rPr>
                        <w:t>Bölüm ilk sayfalarında, b</w:t>
                      </w:r>
                      <w:r w:rsidRPr="004A4311">
                        <w:rPr>
                          <w:sz w:val="20"/>
                          <w:szCs w:val="20"/>
                        </w:rPr>
                        <w:t xml:space="preserve">aşlıklardan önce </w:t>
                      </w:r>
                      <w:r w:rsidRPr="00703133">
                        <w:rPr>
                          <w:sz w:val="20"/>
                          <w:szCs w:val="20"/>
                          <w:highlight w:val="yellow"/>
                          <w:u w:val="single"/>
                        </w:rPr>
                        <w:t>sayfa başından itibaren 5 cm, paragrafa kadar 7,5 cm</w:t>
                      </w:r>
                      <w:r w:rsidRPr="004A4311">
                        <w:rPr>
                          <w:sz w:val="20"/>
                          <w:szCs w:val="20"/>
                        </w:rPr>
                        <w:t xml:space="preserve"> olmasını sağlamanız gerekmektedir.</w:t>
                      </w:r>
                    </w:p>
                  </w:txbxContent>
                </v:textbox>
                <w10:wrap anchorx="margin"/>
              </v:shape>
            </w:pict>
          </mc:Fallback>
        </mc:AlternateContent>
      </w:r>
    </w:p>
    <w:p w14:paraId="58A150C3" w14:textId="77777777" w:rsidR="007C084D" w:rsidRPr="00060B35" w:rsidRDefault="00EA1924" w:rsidP="00D861A6">
      <w:pPr>
        <w:pStyle w:val="BaslikBosluklari"/>
      </w:pPr>
      <w:bookmarkStart w:id="3" w:name="_Toc407628301"/>
      <w:r w:rsidRPr="00060B35">
        <w:t>TEŞEKKÜ</w:t>
      </w:r>
      <w:r w:rsidR="007C084D" w:rsidRPr="00060B35">
        <w:t>R</w:t>
      </w:r>
      <w:bookmarkEnd w:id="3"/>
    </w:p>
    <w:p w14:paraId="3FA43F9A" w14:textId="77777777" w:rsidR="00DB0FA2" w:rsidRPr="00457A0A" w:rsidRDefault="00DB0FA2" w:rsidP="0005704B">
      <w:pPr>
        <w:autoSpaceDE w:val="0"/>
        <w:autoSpaceDN w:val="0"/>
        <w:adjustRightInd w:val="0"/>
        <w:spacing w:after="0" w:line="360" w:lineRule="auto"/>
        <w:jc w:val="both"/>
        <w:rPr>
          <w:rFonts w:ascii="Times New Roman" w:hAnsi="Times New Roman"/>
          <w:kern w:val="0"/>
          <w:sz w:val="28"/>
          <w:szCs w:val="24"/>
          <w:lang w:eastAsia="tr-TR"/>
        </w:rPr>
      </w:pPr>
    </w:p>
    <w:p w14:paraId="1B28CCF7" w14:textId="77777777" w:rsidR="00DB0FA2" w:rsidRPr="00457A0A" w:rsidRDefault="00DB0FA2" w:rsidP="0005704B">
      <w:pPr>
        <w:autoSpaceDE w:val="0"/>
        <w:autoSpaceDN w:val="0"/>
        <w:adjustRightInd w:val="0"/>
        <w:spacing w:after="0" w:line="360" w:lineRule="auto"/>
        <w:jc w:val="both"/>
        <w:rPr>
          <w:rFonts w:ascii="Times New Roman" w:hAnsi="Times New Roman"/>
          <w:kern w:val="0"/>
          <w:sz w:val="28"/>
          <w:szCs w:val="24"/>
          <w:lang w:eastAsia="tr-TR"/>
        </w:rPr>
      </w:pPr>
    </w:p>
    <w:p w14:paraId="074BE74A" w14:textId="77777777" w:rsidR="007C084D" w:rsidRPr="002C15D6" w:rsidRDefault="00397D30" w:rsidP="00EE1C61">
      <w:pPr>
        <w:autoSpaceDE w:val="0"/>
        <w:autoSpaceDN w:val="0"/>
        <w:adjustRightInd w:val="0"/>
        <w:spacing w:after="0" w:line="360" w:lineRule="auto"/>
        <w:jc w:val="both"/>
        <w:rPr>
          <w:rFonts w:ascii="Times New Roman" w:hAnsi="Times New Roman"/>
          <w:kern w:val="0"/>
          <w:sz w:val="24"/>
          <w:szCs w:val="24"/>
          <w:lang w:eastAsia="tr-TR"/>
        </w:rPr>
      </w:pPr>
      <w:r>
        <w:rPr>
          <w:rFonts w:ascii="Times New Roman" w:hAnsi="Times New Roman"/>
          <w:kern w:val="0"/>
          <w:sz w:val="24"/>
          <w:szCs w:val="24"/>
          <w:lang w:eastAsia="tr-TR"/>
        </w:rPr>
        <w:t>L</w:t>
      </w:r>
      <w:r w:rsidR="007C084D" w:rsidRPr="002C15D6">
        <w:rPr>
          <w:rFonts w:ascii="Times New Roman" w:hAnsi="Times New Roman"/>
          <w:kern w:val="0"/>
          <w:sz w:val="24"/>
          <w:szCs w:val="24"/>
          <w:lang w:eastAsia="tr-TR"/>
        </w:rPr>
        <w:t>isans e</w:t>
      </w:r>
      <w:r w:rsidR="007C084D" w:rsidRPr="002C15D6">
        <w:rPr>
          <w:rFonts w:ascii="Times New Roman" w:eastAsia="TTE15FD338t00" w:hAnsi="Times New Roman"/>
          <w:kern w:val="0"/>
          <w:sz w:val="24"/>
          <w:szCs w:val="24"/>
          <w:lang w:eastAsia="tr-TR"/>
        </w:rPr>
        <w:t>ğ</w:t>
      </w:r>
      <w:r w:rsidR="007C084D" w:rsidRPr="002C15D6">
        <w:rPr>
          <w:rFonts w:ascii="Times New Roman" w:hAnsi="Times New Roman"/>
          <w:kern w:val="0"/>
          <w:sz w:val="24"/>
          <w:szCs w:val="24"/>
          <w:lang w:eastAsia="tr-TR"/>
        </w:rPr>
        <w:t>itimim boyunca de</w:t>
      </w:r>
      <w:r w:rsidR="007C084D" w:rsidRPr="002C15D6">
        <w:rPr>
          <w:rFonts w:ascii="Times New Roman" w:eastAsia="TTE15FD338t00" w:hAnsi="Times New Roman"/>
          <w:kern w:val="0"/>
          <w:sz w:val="24"/>
          <w:szCs w:val="24"/>
          <w:lang w:eastAsia="tr-TR"/>
        </w:rPr>
        <w:t>ğ</w:t>
      </w:r>
      <w:r w:rsidR="007C084D" w:rsidRPr="002C15D6">
        <w:rPr>
          <w:rFonts w:ascii="Times New Roman" w:hAnsi="Times New Roman"/>
          <w:kern w:val="0"/>
          <w:sz w:val="24"/>
          <w:szCs w:val="24"/>
          <w:lang w:eastAsia="tr-TR"/>
        </w:rPr>
        <w:t>erli bilgi ve deneyimlerinden yararlandı</w:t>
      </w:r>
      <w:r w:rsidR="007C084D" w:rsidRPr="002C15D6">
        <w:rPr>
          <w:rFonts w:ascii="Times New Roman" w:eastAsia="TTE15FD338t00" w:hAnsi="Times New Roman"/>
          <w:kern w:val="0"/>
          <w:sz w:val="24"/>
          <w:szCs w:val="24"/>
          <w:lang w:eastAsia="tr-TR"/>
        </w:rPr>
        <w:t>ğ</w:t>
      </w:r>
      <w:r w:rsidR="007C084D" w:rsidRPr="002C15D6">
        <w:rPr>
          <w:rFonts w:ascii="Times New Roman" w:hAnsi="Times New Roman"/>
          <w:kern w:val="0"/>
          <w:sz w:val="24"/>
          <w:szCs w:val="24"/>
          <w:lang w:eastAsia="tr-TR"/>
        </w:rPr>
        <w:t>ım, her</w:t>
      </w:r>
      <w:r w:rsidR="00A21C24">
        <w:rPr>
          <w:rFonts w:ascii="Times New Roman" w:hAnsi="Times New Roman"/>
          <w:kern w:val="0"/>
          <w:sz w:val="24"/>
          <w:szCs w:val="24"/>
          <w:lang w:eastAsia="tr-TR"/>
        </w:rPr>
        <w:t xml:space="preserve"> </w:t>
      </w:r>
      <w:r w:rsidR="007C084D" w:rsidRPr="002C15D6">
        <w:rPr>
          <w:rFonts w:ascii="Times New Roman" w:hAnsi="Times New Roman"/>
          <w:kern w:val="0"/>
          <w:sz w:val="24"/>
          <w:szCs w:val="24"/>
          <w:lang w:eastAsia="tr-TR"/>
        </w:rPr>
        <w:t>konuda bilgi ve deste</w:t>
      </w:r>
      <w:r w:rsidR="007C084D" w:rsidRPr="002C15D6">
        <w:rPr>
          <w:rFonts w:ascii="Times New Roman" w:eastAsia="TTE15FD338t00" w:hAnsi="Times New Roman"/>
          <w:kern w:val="0"/>
          <w:sz w:val="24"/>
          <w:szCs w:val="24"/>
          <w:lang w:eastAsia="tr-TR"/>
        </w:rPr>
        <w:t>ğ</w:t>
      </w:r>
      <w:r w:rsidR="007C084D" w:rsidRPr="002C15D6">
        <w:rPr>
          <w:rFonts w:ascii="Times New Roman" w:hAnsi="Times New Roman"/>
          <w:kern w:val="0"/>
          <w:sz w:val="24"/>
          <w:szCs w:val="24"/>
          <w:lang w:eastAsia="tr-TR"/>
        </w:rPr>
        <w:t>ini almaktan çekinmedi</w:t>
      </w:r>
      <w:r w:rsidR="007C084D" w:rsidRPr="002C15D6">
        <w:rPr>
          <w:rFonts w:ascii="Times New Roman" w:eastAsia="TTE15FD338t00" w:hAnsi="Times New Roman"/>
          <w:kern w:val="0"/>
          <w:sz w:val="24"/>
          <w:szCs w:val="24"/>
          <w:lang w:eastAsia="tr-TR"/>
        </w:rPr>
        <w:t>ğ</w:t>
      </w:r>
      <w:r w:rsidR="007C084D" w:rsidRPr="002C15D6">
        <w:rPr>
          <w:rFonts w:ascii="Times New Roman" w:hAnsi="Times New Roman"/>
          <w:kern w:val="0"/>
          <w:sz w:val="24"/>
          <w:szCs w:val="24"/>
          <w:lang w:eastAsia="tr-TR"/>
        </w:rPr>
        <w:t>im, ara</w:t>
      </w:r>
      <w:r w:rsidR="007C084D" w:rsidRPr="002C15D6">
        <w:rPr>
          <w:rFonts w:ascii="Times New Roman" w:eastAsia="TTE15FD338t00" w:hAnsi="Times New Roman"/>
          <w:kern w:val="0"/>
          <w:sz w:val="24"/>
          <w:szCs w:val="24"/>
          <w:lang w:eastAsia="tr-TR"/>
        </w:rPr>
        <w:t>ş</w:t>
      </w:r>
      <w:r w:rsidR="007C084D" w:rsidRPr="002C15D6">
        <w:rPr>
          <w:rFonts w:ascii="Times New Roman" w:hAnsi="Times New Roman"/>
          <w:kern w:val="0"/>
          <w:sz w:val="24"/>
          <w:szCs w:val="24"/>
          <w:lang w:eastAsia="tr-TR"/>
        </w:rPr>
        <w:t>tırmanın planlanmasından yazılmasına kadar tüm a</w:t>
      </w:r>
      <w:r w:rsidR="007C084D" w:rsidRPr="002C15D6">
        <w:rPr>
          <w:rFonts w:ascii="Times New Roman" w:eastAsia="TTE15FD338t00" w:hAnsi="Times New Roman"/>
          <w:kern w:val="0"/>
          <w:sz w:val="24"/>
          <w:szCs w:val="24"/>
          <w:lang w:eastAsia="tr-TR"/>
        </w:rPr>
        <w:t>ş</w:t>
      </w:r>
      <w:r w:rsidR="007C084D" w:rsidRPr="002C15D6">
        <w:rPr>
          <w:rFonts w:ascii="Times New Roman" w:hAnsi="Times New Roman"/>
          <w:kern w:val="0"/>
          <w:sz w:val="24"/>
          <w:szCs w:val="24"/>
          <w:lang w:eastAsia="tr-TR"/>
        </w:rPr>
        <w:t>amalarında yardımlarını esirgemeyen, te</w:t>
      </w:r>
      <w:r w:rsidR="007C084D" w:rsidRPr="002C15D6">
        <w:rPr>
          <w:rFonts w:ascii="Times New Roman" w:eastAsia="TTE15FD338t00" w:hAnsi="Times New Roman"/>
          <w:kern w:val="0"/>
          <w:sz w:val="24"/>
          <w:szCs w:val="24"/>
          <w:lang w:eastAsia="tr-TR"/>
        </w:rPr>
        <w:t>ş</w:t>
      </w:r>
      <w:r w:rsidR="007C084D" w:rsidRPr="002C15D6">
        <w:rPr>
          <w:rFonts w:ascii="Times New Roman" w:hAnsi="Times New Roman"/>
          <w:kern w:val="0"/>
          <w:sz w:val="24"/>
          <w:szCs w:val="24"/>
          <w:lang w:eastAsia="tr-TR"/>
        </w:rPr>
        <w:t>vik eden, aynı titizlikte beni yönlendiren de</w:t>
      </w:r>
      <w:r w:rsidR="007C084D" w:rsidRPr="002C15D6">
        <w:rPr>
          <w:rFonts w:ascii="Times New Roman" w:eastAsia="TTE15FD338t00" w:hAnsi="Times New Roman"/>
          <w:kern w:val="0"/>
          <w:sz w:val="24"/>
          <w:szCs w:val="24"/>
          <w:lang w:eastAsia="tr-TR"/>
        </w:rPr>
        <w:t>ğ</w:t>
      </w:r>
      <w:r w:rsidR="007C084D" w:rsidRPr="002C15D6">
        <w:rPr>
          <w:rFonts w:ascii="Times New Roman" w:hAnsi="Times New Roman"/>
          <w:kern w:val="0"/>
          <w:sz w:val="24"/>
          <w:szCs w:val="24"/>
          <w:lang w:eastAsia="tr-TR"/>
        </w:rPr>
        <w:t>erli danı</w:t>
      </w:r>
      <w:r w:rsidR="007C084D" w:rsidRPr="002C15D6">
        <w:rPr>
          <w:rFonts w:ascii="Times New Roman" w:eastAsia="TTE15FD338t00" w:hAnsi="Times New Roman"/>
          <w:kern w:val="0"/>
          <w:sz w:val="24"/>
          <w:szCs w:val="24"/>
          <w:lang w:eastAsia="tr-TR"/>
        </w:rPr>
        <w:t>ş</w:t>
      </w:r>
      <w:r w:rsidR="007C084D" w:rsidRPr="002C15D6">
        <w:rPr>
          <w:rFonts w:ascii="Times New Roman" w:hAnsi="Times New Roman"/>
          <w:kern w:val="0"/>
          <w:sz w:val="24"/>
          <w:szCs w:val="24"/>
          <w:lang w:eastAsia="tr-TR"/>
        </w:rPr>
        <w:t xml:space="preserve">man hocam Doç. Dr. Serap COŞANSU </w:t>
      </w:r>
      <w:proofErr w:type="spellStart"/>
      <w:r w:rsidR="007C084D" w:rsidRPr="002C15D6">
        <w:rPr>
          <w:rFonts w:ascii="Times New Roman" w:hAnsi="Times New Roman"/>
          <w:kern w:val="0"/>
          <w:sz w:val="24"/>
          <w:szCs w:val="24"/>
          <w:lang w:eastAsia="tr-TR"/>
        </w:rPr>
        <w:t>AKDEMİR’e</w:t>
      </w:r>
      <w:proofErr w:type="spellEnd"/>
      <w:r w:rsidR="007C084D" w:rsidRPr="002C15D6">
        <w:rPr>
          <w:rFonts w:ascii="Times New Roman" w:hAnsi="Times New Roman"/>
          <w:kern w:val="0"/>
          <w:sz w:val="24"/>
          <w:szCs w:val="24"/>
          <w:lang w:eastAsia="tr-TR"/>
        </w:rPr>
        <w:t xml:space="preserve"> te</w:t>
      </w:r>
      <w:r w:rsidR="007C084D" w:rsidRPr="002C15D6">
        <w:rPr>
          <w:rFonts w:ascii="Times New Roman" w:eastAsia="TTE15FD338t00" w:hAnsi="Times New Roman"/>
          <w:kern w:val="0"/>
          <w:sz w:val="24"/>
          <w:szCs w:val="24"/>
          <w:lang w:eastAsia="tr-TR"/>
        </w:rPr>
        <w:t>ş</w:t>
      </w:r>
      <w:r w:rsidR="007C084D" w:rsidRPr="002C15D6">
        <w:rPr>
          <w:rFonts w:ascii="Times New Roman" w:hAnsi="Times New Roman"/>
          <w:kern w:val="0"/>
          <w:sz w:val="24"/>
          <w:szCs w:val="24"/>
          <w:lang w:eastAsia="tr-TR"/>
        </w:rPr>
        <w:t>ekkürlerimi sunarım.</w:t>
      </w:r>
    </w:p>
    <w:p w14:paraId="05F4C745" w14:textId="77777777" w:rsidR="007C084D" w:rsidRPr="002C15D6" w:rsidRDefault="007C084D" w:rsidP="00EE1C61">
      <w:pPr>
        <w:autoSpaceDE w:val="0"/>
        <w:autoSpaceDN w:val="0"/>
        <w:adjustRightInd w:val="0"/>
        <w:spacing w:after="0" w:line="360" w:lineRule="auto"/>
        <w:jc w:val="both"/>
        <w:rPr>
          <w:rFonts w:ascii="Times New Roman" w:hAnsi="Times New Roman"/>
          <w:kern w:val="0"/>
          <w:sz w:val="24"/>
          <w:szCs w:val="24"/>
          <w:lang w:eastAsia="tr-TR"/>
        </w:rPr>
      </w:pPr>
    </w:p>
    <w:p w14:paraId="1A8D5D30" w14:textId="77777777" w:rsidR="007C084D" w:rsidRPr="002C15D6" w:rsidRDefault="007C084D" w:rsidP="00EE1C61">
      <w:pPr>
        <w:autoSpaceDE w:val="0"/>
        <w:autoSpaceDN w:val="0"/>
        <w:adjustRightInd w:val="0"/>
        <w:spacing w:after="0" w:line="360" w:lineRule="auto"/>
        <w:jc w:val="both"/>
        <w:rPr>
          <w:rFonts w:ascii="Times New Roman" w:hAnsi="Times New Roman"/>
          <w:kern w:val="0"/>
          <w:sz w:val="24"/>
          <w:szCs w:val="24"/>
          <w:lang w:eastAsia="tr-TR"/>
        </w:rPr>
      </w:pPr>
      <w:proofErr w:type="spellStart"/>
      <w:r w:rsidRPr="002C15D6">
        <w:rPr>
          <w:rFonts w:ascii="Times New Roman" w:hAnsi="Times New Roman"/>
          <w:kern w:val="0"/>
          <w:sz w:val="24"/>
          <w:szCs w:val="24"/>
          <w:lang w:eastAsia="tr-TR"/>
        </w:rPr>
        <w:t>Laboratuar</w:t>
      </w:r>
      <w:proofErr w:type="spellEnd"/>
      <w:r w:rsidRPr="002C15D6">
        <w:rPr>
          <w:rFonts w:ascii="Times New Roman" w:hAnsi="Times New Roman"/>
          <w:kern w:val="0"/>
          <w:sz w:val="24"/>
          <w:szCs w:val="24"/>
          <w:lang w:eastAsia="tr-TR"/>
        </w:rPr>
        <w:t xml:space="preserve"> olanakları konusunda anlayı</w:t>
      </w:r>
      <w:r w:rsidRPr="002C15D6">
        <w:rPr>
          <w:rFonts w:ascii="Times New Roman" w:eastAsia="TTE15FD338t00" w:hAnsi="Times New Roman"/>
          <w:kern w:val="0"/>
          <w:sz w:val="24"/>
          <w:szCs w:val="24"/>
          <w:lang w:eastAsia="tr-TR"/>
        </w:rPr>
        <w:t xml:space="preserve">ş </w:t>
      </w:r>
      <w:r w:rsidRPr="002C15D6">
        <w:rPr>
          <w:rFonts w:ascii="Times New Roman" w:hAnsi="Times New Roman"/>
          <w:kern w:val="0"/>
          <w:sz w:val="24"/>
          <w:szCs w:val="24"/>
          <w:lang w:eastAsia="tr-TR"/>
        </w:rPr>
        <w:t>ve yardımlarını esirgemeyen Sakarya Üniversitesi Gıda Mühendisli</w:t>
      </w:r>
      <w:r w:rsidRPr="002C15D6">
        <w:rPr>
          <w:rFonts w:ascii="Times New Roman" w:eastAsia="TTE15FD338t00" w:hAnsi="Times New Roman"/>
          <w:kern w:val="0"/>
          <w:sz w:val="24"/>
          <w:szCs w:val="24"/>
          <w:lang w:eastAsia="tr-TR"/>
        </w:rPr>
        <w:t>ğ</w:t>
      </w:r>
      <w:r w:rsidRPr="002C15D6">
        <w:rPr>
          <w:rFonts w:ascii="Times New Roman" w:hAnsi="Times New Roman"/>
          <w:kern w:val="0"/>
          <w:sz w:val="24"/>
          <w:szCs w:val="24"/>
          <w:lang w:eastAsia="tr-TR"/>
        </w:rPr>
        <w:t>i Bölüm Ba</w:t>
      </w:r>
      <w:r w:rsidRPr="002C15D6">
        <w:rPr>
          <w:rFonts w:ascii="Times New Roman" w:eastAsia="TTE15FD338t00" w:hAnsi="Times New Roman"/>
          <w:kern w:val="0"/>
          <w:sz w:val="24"/>
          <w:szCs w:val="24"/>
          <w:lang w:eastAsia="tr-TR"/>
        </w:rPr>
        <w:t>ş</w:t>
      </w:r>
      <w:r w:rsidR="00A21C24">
        <w:rPr>
          <w:rFonts w:ascii="Times New Roman" w:hAnsi="Times New Roman"/>
          <w:kern w:val="0"/>
          <w:sz w:val="24"/>
          <w:szCs w:val="24"/>
          <w:lang w:eastAsia="tr-TR"/>
        </w:rPr>
        <w:t xml:space="preserve">kanı Doç. Dr. Ahmet </w:t>
      </w:r>
      <w:proofErr w:type="spellStart"/>
      <w:r w:rsidR="00A21C24">
        <w:rPr>
          <w:rFonts w:ascii="Times New Roman" w:hAnsi="Times New Roman"/>
          <w:kern w:val="0"/>
          <w:sz w:val="24"/>
          <w:szCs w:val="24"/>
          <w:lang w:eastAsia="tr-TR"/>
        </w:rPr>
        <w:t>AYAR’</w:t>
      </w:r>
      <w:r w:rsidRPr="002C15D6">
        <w:rPr>
          <w:rFonts w:ascii="Times New Roman" w:hAnsi="Times New Roman"/>
          <w:kern w:val="0"/>
          <w:sz w:val="24"/>
          <w:szCs w:val="24"/>
          <w:lang w:eastAsia="tr-TR"/>
        </w:rPr>
        <w:t>a</w:t>
      </w:r>
      <w:proofErr w:type="spellEnd"/>
      <w:r w:rsidRPr="002C15D6">
        <w:rPr>
          <w:rFonts w:ascii="Times New Roman" w:hAnsi="Times New Roman"/>
          <w:kern w:val="0"/>
          <w:sz w:val="24"/>
          <w:szCs w:val="24"/>
          <w:lang w:eastAsia="tr-TR"/>
        </w:rPr>
        <w:t xml:space="preserve"> ve bilgi ve deneyimlerinden yararlandığım sayın hocam Yrd. Doç. Dr. Omca </w:t>
      </w:r>
      <w:proofErr w:type="spellStart"/>
      <w:r w:rsidRPr="002C15D6">
        <w:rPr>
          <w:rFonts w:ascii="Times New Roman" w:hAnsi="Times New Roman"/>
          <w:kern w:val="0"/>
          <w:sz w:val="24"/>
          <w:szCs w:val="24"/>
          <w:lang w:eastAsia="tr-TR"/>
        </w:rPr>
        <w:t>DEMİRKOL’a</w:t>
      </w:r>
      <w:proofErr w:type="spellEnd"/>
      <w:r w:rsidRPr="002C15D6">
        <w:rPr>
          <w:rFonts w:ascii="Times New Roman" w:hAnsi="Times New Roman"/>
          <w:kern w:val="0"/>
          <w:sz w:val="24"/>
          <w:szCs w:val="24"/>
          <w:lang w:eastAsia="tr-TR"/>
        </w:rPr>
        <w:t xml:space="preserve"> te</w:t>
      </w:r>
      <w:r w:rsidRPr="002C15D6">
        <w:rPr>
          <w:rFonts w:ascii="Times New Roman" w:eastAsia="TTE15FD338t00" w:hAnsi="Times New Roman"/>
          <w:kern w:val="0"/>
          <w:sz w:val="24"/>
          <w:szCs w:val="24"/>
          <w:lang w:eastAsia="tr-TR"/>
        </w:rPr>
        <w:t>ş</w:t>
      </w:r>
      <w:r w:rsidRPr="002C15D6">
        <w:rPr>
          <w:rFonts w:ascii="Times New Roman" w:hAnsi="Times New Roman"/>
          <w:kern w:val="0"/>
          <w:sz w:val="24"/>
          <w:szCs w:val="24"/>
          <w:lang w:eastAsia="tr-TR"/>
        </w:rPr>
        <w:t>ekkür ederim.</w:t>
      </w:r>
    </w:p>
    <w:p w14:paraId="3C3CB9FA" w14:textId="77777777" w:rsidR="007C084D" w:rsidRPr="002C15D6" w:rsidRDefault="00703133" w:rsidP="00EE1C61">
      <w:pPr>
        <w:autoSpaceDE w:val="0"/>
        <w:autoSpaceDN w:val="0"/>
        <w:adjustRightInd w:val="0"/>
        <w:spacing w:after="0" w:line="360" w:lineRule="auto"/>
        <w:jc w:val="both"/>
        <w:rPr>
          <w:rFonts w:ascii="Times New Roman" w:hAnsi="Times New Roman"/>
          <w:kern w:val="0"/>
          <w:sz w:val="24"/>
          <w:szCs w:val="24"/>
          <w:lang w:eastAsia="tr-TR"/>
        </w:rPr>
      </w:pPr>
      <w:r>
        <w:rPr>
          <w:rFonts w:ascii="Times New Roman" w:hAnsi="Times New Roman"/>
          <w:noProof/>
          <w:kern w:val="0"/>
          <w:sz w:val="24"/>
          <w:szCs w:val="24"/>
          <w:lang w:eastAsia="tr-TR"/>
        </w:rPr>
        <mc:AlternateContent>
          <mc:Choice Requires="wps">
            <w:drawing>
              <wp:anchor distT="0" distB="0" distL="114300" distR="114300" simplePos="0" relativeHeight="251750400" behindDoc="0" locked="0" layoutInCell="1" allowOverlap="1" wp14:anchorId="18EB2D9E" wp14:editId="1141CD82">
                <wp:simplePos x="0" y="0"/>
                <wp:positionH relativeFrom="column">
                  <wp:posOffset>-1316355</wp:posOffset>
                </wp:positionH>
                <wp:positionV relativeFrom="paragraph">
                  <wp:posOffset>257810</wp:posOffset>
                </wp:positionV>
                <wp:extent cx="861060" cy="1162050"/>
                <wp:effectExtent l="0" t="0" r="453390" b="19050"/>
                <wp:wrapNone/>
                <wp:docPr id="60" name="Köşeleri Yuvarlanmış Dikdörtgen Belirtme Çizgisi 60"/>
                <wp:cNvGraphicFramePr/>
                <a:graphic xmlns:a="http://schemas.openxmlformats.org/drawingml/2006/main">
                  <a:graphicData uri="http://schemas.microsoft.com/office/word/2010/wordprocessingShape">
                    <wps:wsp>
                      <wps:cNvSpPr/>
                      <wps:spPr>
                        <a:xfrm>
                          <a:off x="0" y="0"/>
                          <a:ext cx="861060" cy="1162050"/>
                        </a:xfrm>
                        <a:prstGeom prst="wedgeRoundRectCallout">
                          <a:avLst>
                            <a:gd name="adj1" fmla="val 98916"/>
                            <a:gd name="adj2" fmla="val -17773"/>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58917B6B" w14:textId="77777777" w:rsidR="00FF7912" w:rsidRPr="00EB0501" w:rsidRDefault="00FF7912" w:rsidP="001648CC">
                            <w:pPr>
                              <w:jc w:val="center"/>
                              <w:rPr>
                                <w:sz w:val="16"/>
                              </w:rPr>
                            </w:pPr>
                            <w:r w:rsidRPr="00EB0501">
                              <w:rPr>
                                <w:sz w:val="16"/>
                              </w:rPr>
                              <w:t>Tez</w:t>
                            </w:r>
                            <w:r>
                              <w:rPr>
                                <w:sz w:val="16"/>
                              </w:rPr>
                              <w:t xml:space="preserve"> proje ile desteklendiyse bu bölümde proje numarası ile belirtilmelidir.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B2D9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60" o:spid="_x0000_s1038" type="#_x0000_t62" style="position:absolute;left:0;text-align:left;margin-left:-103.65pt;margin-top:20.3pt;width:67.8pt;height:9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" adj="32166,6961" fillcolor="#91bce3 [2164]" strokecolor="#5b9bd5 [3204]" strokeweight=".5pt">
                <v:fill color2="#7aaddd [2612]" rotate="t" colors="0 #b1cbe9;.5 #a3c1e5;1 #92b9e4" focus="100%" type="gradient">
                  <o:fill v:ext="view" type="gradientUnscaled"/>
                </v:fill>
                <v:textbox>
                  <w:txbxContent>
                    <w:p w14:paraId="58917B6B" w14:textId="77777777" w:rsidR="00FF7912" w:rsidRPr="00EB0501" w:rsidRDefault="00FF7912" w:rsidP="001648CC">
                      <w:pPr>
                        <w:jc w:val="center"/>
                        <w:rPr>
                          <w:sz w:val="16"/>
                        </w:rPr>
                      </w:pPr>
                      <w:r w:rsidRPr="00EB0501">
                        <w:rPr>
                          <w:sz w:val="16"/>
                        </w:rPr>
                        <w:t>Tez</w:t>
                      </w:r>
                      <w:r>
                        <w:rPr>
                          <w:sz w:val="16"/>
                        </w:rPr>
                        <w:t xml:space="preserve"> proje ile desteklendiyse bu bölümde proje numarası ile belirtilmelidir.</w:t>
                      </w:r>
                    </w:p>
                  </w:txbxContent>
                </v:textbox>
              </v:shape>
            </w:pict>
          </mc:Fallback>
        </mc:AlternateContent>
      </w:r>
    </w:p>
    <w:p w14:paraId="00B786DD" w14:textId="77777777" w:rsidR="00BF36FD" w:rsidRPr="007C1D97" w:rsidRDefault="001648CC" w:rsidP="007C1D97">
      <w:pPr>
        <w:autoSpaceDE w:val="0"/>
        <w:autoSpaceDN w:val="0"/>
        <w:adjustRightInd w:val="0"/>
        <w:spacing w:after="0" w:line="360" w:lineRule="auto"/>
        <w:jc w:val="both"/>
        <w:rPr>
          <w:rFonts w:ascii="Times New Roman" w:hAnsi="Times New Roman"/>
          <w:kern w:val="0"/>
          <w:sz w:val="24"/>
          <w:szCs w:val="24"/>
          <w:lang w:eastAsia="tr-TR"/>
        </w:rPr>
      </w:pPr>
      <w:r w:rsidRPr="002C15D6">
        <w:rPr>
          <w:rFonts w:ascii="Times New Roman" w:hAnsi="Times New Roman"/>
          <w:kern w:val="0"/>
          <w:sz w:val="24"/>
          <w:szCs w:val="24"/>
          <w:lang w:eastAsia="tr-TR"/>
        </w:rPr>
        <w:t>Ayrıca bu çalı</w:t>
      </w:r>
      <w:r w:rsidRPr="002C15D6">
        <w:rPr>
          <w:rFonts w:ascii="Times New Roman" w:eastAsia="TTE15FD338t00" w:hAnsi="Times New Roman"/>
          <w:kern w:val="0"/>
          <w:sz w:val="24"/>
          <w:szCs w:val="24"/>
          <w:lang w:eastAsia="tr-TR"/>
        </w:rPr>
        <w:t>ş</w:t>
      </w:r>
      <w:r w:rsidRPr="002C15D6">
        <w:rPr>
          <w:rFonts w:ascii="Times New Roman" w:hAnsi="Times New Roman"/>
          <w:kern w:val="0"/>
          <w:sz w:val="24"/>
          <w:szCs w:val="24"/>
          <w:lang w:eastAsia="tr-TR"/>
        </w:rPr>
        <w:t>manın maddi açıdan desteklenmesine olanak sa</w:t>
      </w:r>
      <w:r w:rsidRPr="002C15D6">
        <w:rPr>
          <w:rFonts w:ascii="Times New Roman" w:eastAsia="TTE15FD338t00" w:hAnsi="Times New Roman"/>
          <w:kern w:val="0"/>
          <w:sz w:val="24"/>
          <w:szCs w:val="24"/>
          <w:lang w:eastAsia="tr-TR"/>
        </w:rPr>
        <w:t>ğ</w:t>
      </w:r>
      <w:r w:rsidRPr="002C15D6">
        <w:rPr>
          <w:rFonts w:ascii="Times New Roman" w:hAnsi="Times New Roman"/>
          <w:kern w:val="0"/>
          <w:sz w:val="24"/>
          <w:szCs w:val="24"/>
          <w:lang w:eastAsia="tr-TR"/>
        </w:rPr>
        <w:t>layan Sakarya Üniversitesi Bilimsel Ara</w:t>
      </w:r>
      <w:r w:rsidRPr="002C15D6">
        <w:rPr>
          <w:rFonts w:ascii="Times New Roman" w:eastAsia="TTE15FD338t00" w:hAnsi="Times New Roman"/>
          <w:kern w:val="0"/>
          <w:sz w:val="24"/>
          <w:szCs w:val="24"/>
          <w:lang w:eastAsia="tr-TR"/>
        </w:rPr>
        <w:t>ş</w:t>
      </w:r>
      <w:r w:rsidRPr="002C15D6">
        <w:rPr>
          <w:rFonts w:ascii="Times New Roman" w:hAnsi="Times New Roman"/>
          <w:kern w:val="0"/>
          <w:sz w:val="24"/>
          <w:szCs w:val="24"/>
          <w:lang w:eastAsia="tr-TR"/>
        </w:rPr>
        <w:t xml:space="preserve">tırma Projeleri </w:t>
      </w:r>
      <w:r>
        <w:rPr>
          <w:rFonts w:ascii="Times New Roman" w:hAnsi="Times New Roman"/>
          <w:kern w:val="0"/>
          <w:sz w:val="24"/>
          <w:szCs w:val="24"/>
          <w:lang w:eastAsia="tr-TR"/>
        </w:rPr>
        <w:t xml:space="preserve">(BAP) </w:t>
      </w:r>
      <w:r w:rsidRPr="002C15D6">
        <w:rPr>
          <w:rFonts w:ascii="Times New Roman" w:hAnsi="Times New Roman"/>
          <w:kern w:val="0"/>
          <w:sz w:val="24"/>
          <w:szCs w:val="24"/>
          <w:lang w:eastAsia="tr-TR"/>
        </w:rPr>
        <w:t>Komisyon Ba</w:t>
      </w:r>
      <w:r w:rsidRPr="002C15D6">
        <w:rPr>
          <w:rFonts w:ascii="Times New Roman" w:eastAsia="TTE15FD338t00" w:hAnsi="Times New Roman"/>
          <w:kern w:val="0"/>
          <w:sz w:val="24"/>
          <w:szCs w:val="24"/>
          <w:lang w:eastAsia="tr-TR"/>
        </w:rPr>
        <w:t>ş</w:t>
      </w:r>
      <w:r w:rsidRPr="002C15D6">
        <w:rPr>
          <w:rFonts w:ascii="Times New Roman" w:hAnsi="Times New Roman"/>
          <w:kern w:val="0"/>
          <w:sz w:val="24"/>
          <w:szCs w:val="24"/>
          <w:lang w:eastAsia="tr-TR"/>
        </w:rPr>
        <w:t>kanlı</w:t>
      </w:r>
      <w:r w:rsidRPr="002C15D6">
        <w:rPr>
          <w:rFonts w:ascii="Times New Roman" w:eastAsia="TTE15FD338t00" w:hAnsi="Times New Roman"/>
          <w:kern w:val="0"/>
          <w:sz w:val="24"/>
          <w:szCs w:val="24"/>
          <w:lang w:eastAsia="tr-TR"/>
        </w:rPr>
        <w:t>ğ</w:t>
      </w:r>
      <w:r w:rsidRPr="002C15D6">
        <w:rPr>
          <w:rFonts w:ascii="Times New Roman" w:hAnsi="Times New Roman"/>
          <w:kern w:val="0"/>
          <w:sz w:val="24"/>
          <w:szCs w:val="24"/>
          <w:lang w:eastAsia="tr-TR"/>
        </w:rPr>
        <w:t>ına</w:t>
      </w:r>
      <w:r>
        <w:rPr>
          <w:rFonts w:ascii="Times New Roman" w:hAnsi="Times New Roman"/>
          <w:kern w:val="0"/>
          <w:sz w:val="24"/>
          <w:szCs w:val="24"/>
          <w:lang w:eastAsia="tr-TR"/>
        </w:rPr>
        <w:t xml:space="preserve"> (Proje No: 2014-50-01-027)</w:t>
      </w:r>
      <w:r w:rsidRPr="002C15D6">
        <w:rPr>
          <w:rFonts w:ascii="Times New Roman" w:hAnsi="Times New Roman"/>
          <w:kern w:val="0"/>
          <w:sz w:val="24"/>
          <w:szCs w:val="24"/>
          <w:lang w:eastAsia="tr-TR"/>
        </w:rPr>
        <w:t xml:space="preserve"> te</w:t>
      </w:r>
      <w:r w:rsidRPr="002C15D6">
        <w:rPr>
          <w:rFonts w:ascii="Times New Roman" w:eastAsia="TTE15FD338t00" w:hAnsi="Times New Roman"/>
          <w:kern w:val="0"/>
          <w:sz w:val="24"/>
          <w:szCs w:val="24"/>
          <w:lang w:eastAsia="tr-TR"/>
        </w:rPr>
        <w:t>ş</w:t>
      </w:r>
      <w:r w:rsidR="007C1D97">
        <w:rPr>
          <w:rFonts w:ascii="Times New Roman" w:hAnsi="Times New Roman"/>
          <w:kern w:val="0"/>
          <w:sz w:val="24"/>
          <w:szCs w:val="24"/>
          <w:lang w:eastAsia="tr-TR"/>
        </w:rPr>
        <w:t>ekkür ederim.</w:t>
      </w:r>
    </w:p>
    <w:p w14:paraId="1BBD7400" w14:textId="77777777" w:rsidR="001648CC" w:rsidRDefault="007C1D97">
      <w:pPr>
        <w:spacing w:after="0" w:line="240" w:lineRule="auto"/>
        <w:rPr>
          <w:rFonts w:ascii="Times New Roman" w:hAnsi="Times New Roman"/>
          <w:b/>
          <w:kern w:val="0"/>
          <w:sz w:val="28"/>
          <w:szCs w:val="28"/>
          <w:lang w:val="en-US" w:eastAsia="tr-TR"/>
        </w:rPr>
      </w:pPr>
      <w:bookmarkStart w:id="4" w:name="_Toc407628302"/>
      <w:r>
        <w:rPr>
          <w:noProof/>
          <w:sz w:val="24"/>
          <w:lang w:eastAsia="tr-TR"/>
        </w:rPr>
        <mc:AlternateContent>
          <mc:Choice Requires="wps">
            <w:drawing>
              <wp:anchor distT="0" distB="0" distL="114300" distR="114300" simplePos="0" relativeHeight="251681792" behindDoc="0" locked="0" layoutInCell="1" allowOverlap="1" wp14:anchorId="2475B62A" wp14:editId="52DA3D1A">
                <wp:simplePos x="0" y="0"/>
                <wp:positionH relativeFrom="column">
                  <wp:posOffset>-392430</wp:posOffset>
                </wp:positionH>
                <wp:positionV relativeFrom="paragraph">
                  <wp:posOffset>612775</wp:posOffset>
                </wp:positionV>
                <wp:extent cx="6004560" cy="2476500"/>
                <wp:effectExtent l="0" t="0" r="15240" b="19050"/>
                <wp:wrapNone/>
                <wp:docPr id="8" name="Yuvarlatılmış Dikdörtgen 8"/>
                <wp:cNvGraphicFramePr/>
                <a:graphic xmlns:a="http://schemas.openxmlformats.org/drawingml/2006/main">
                  <a:graphicData uri="http://schemas.microsoft.com/office/word/2010/wordprocessingShape">
                    <wps:wsp>
                      <wps:cNvSpPr/>
                      <wps:spPr>
                        <a:xfrm>
                          <a:off x="0" y="0"/>
                          <a:ext cx="6004560" cy="247650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14:paraId="74718DD7" w14:textId="77777777" w:rsidR="00FF7912" w:rsidRPr="008F03A1" w:rsidRDefault="00FF7912" w:rsidP="008F03A1">
                            <w:pPr>
                              <w:spacing w:after="0"/>
                              <w:rPr>
                                <w:sz w:val="18"/>
                                <w:szCs w:val="16"/>
                              </w:rPr>
                            </w:pPr>
                            <w:r w:rsidRPr="008F03A1">
                              <w:rPr>
                                <w:sz w:val="18"/>
                                <w:szCs w:val="16"/>
                              </w:rPr>
                              <w:t>İçindekiler Listesini hazırlarken sayfa numaralarının yanındaki boşluğa dikkat ediniz.</w:t>
                            </w:r>
                          </w:p>
                          <w:p w14:paraId="435B5E6D" w14:textId="77777777" w:rsidR="00FF7912" w:rsidRPr="008F03A1" w:rsidRDefault="00FF7912" w:rsidP="008F03A1">
                            <w:pPr>
                              <w:spacing w:after="0"/>
                              <w:rPr>
                                <w:sz w:val="18"/>
                                <w:szCs w:val="16"/>
                              </w:rPr>
                            </w:pPr>
                            <w:r w:rsidRPr="008F03A1">
                              <w:rPr>
                                <w:sz w:val="18"/>
                                <w:szCs w:val="16"/>
                              </w:rPr>
                              <w:t>Bölüm başlıkları ve alt başlıklar aşağıdaki örneklere uygun şekilde yazılmalıdır:</w:t>
                            </w:r>
                          </w:p>
                          <w:p w14:paraId="2342560A" w14:textId="77777777" w:rsidR="00FF7912" w:rsidRPr="008F03A1" w:rsidRDefault="00FF7912" w:rsidP="008F03A1">
                            <w:pPr>
                              <w:spacing w:line="240" w:lineRule="auto"/>
                              <w:jc w:val="both"/>
                              <w:rPr>
                                <w:rFonts w:ascii="Times New Roman" w:hAnsi="Times New Roman"/>
                                <w:b/>
                                <w:szCs w:val="24"/>
                              </w:rPr>
                            </w:pPr>
                            <w:r w:rsidRPr="008F03A1">
                              <w:rPr>
                                <w:rFonts w:ascii="Times New Roman" w:hAnsi="Times New Roman"/>
                                <w:b/>
                                <w:szCs w:val="24"/>
                              </w:rPr>
                              <w:t>BÖLÜM 1. GİRİŞ</w:t>
                            </w:r>
                          </w:p>
                          <w:p w14:paraId="42EB7A53" w14:textId="77777777" w:rsidR="00FF7912" w:rsidRPr="008F03A1" w:rsidRDefault="00FF7912" w:rsidP="008F03A1">
                            <w:pPr>
                              <w:spacing w:line="240" w:lineRule="auto"/>
                              <w:jc w:val="both"/>
                              <w:rPr>
                                <w:rFonts w:ascii="Times New Roman" w:hAnsi="Times New Roman"/>
                                <w:b/>
                                <w:szCs w:val="24"/>
                              </w:rPr>
                            </w:pPr>
                            <w:r w:rsidRPr="008F03A1">
                              <w:rPr>
                                <w:rFonts w:ascii="Times New Roman" w:hAnsi="Times New Roman"/>
                                <w:b/>
                                <w:szCs w:val="24"/>
                              </w:rPr>
                              <w:t>1.1. Birinci Derece Alt Başlık Örneği</w:t>
                            </w:r>
                          </w:p>
                          <w:p w14:paraId="5EC0A0EF" w14:textId="77777777" w:rsidR="00FF7912" w:rsidRPr="008F03A1" w:rsidRDefault="00FF7912" w:rsidP="008F03A1">
                            <w:pPr>
                              <w:spacing w:line="240" w:lineRule="auto"/>
                              <w:jc w:val="both"/>
                              <w:rPr>
                                <w:rFonts w:ascii="Times New Roman" w:hAnsi="Times New Roman"/>
                                <w:b/>
                                <w:szCs w:val="24"/>
                              </w:rPr>
                            </w:pPr>
                            <w:r w:rsidRPr="008F03A1">
                              <w:rPr>
                                <w:rFonts w:ascii="Times New Roman" w:hAnsi="Times New Roman"/>
                                <w:b/>
                                <w:szCs w:val="24"/>
                              </w:rPr>
                              <w:t>1.2. Alt Başlıklar ve Yazım Kuralları</w:t>
                            </w:r>
                          </w:p>
                          <w:p w14:paraId="1EEAE86A" w14:textId="77777777" w:rsidR="00FF7912" w:rsidRPr="008F03A1" w:rsidRDefault="00FF7912" w:rsidP="008F03A1">
                            <w:pPr>
                              <w:spacing w:line="240" w:lineRule="auto"/>
                              <w:jc w:val="both"/>
                              <w:rPr>
                                <w:rFonts w:ascii="Times New Roman" w:hAnsi="Times New Roman"/>
                                <w:b/>
                                <w:szCs w:val="24"/>
                              </w:rPr>
                            </w:pPr>
                            <w:r w:rsidRPr="008F03A1">
                              <w:rPr>
                                <w:rFonts w:ascii="Times New Roman" w:hAnsi="Times New Roman"/>
                                <w:b/>
                                <w:szCs w:val="24"/>
                              </w:rPr>
                              <w:t>1.2.1. İkinci derece alt başlık örneği</w:t>
                            </w:r>
                          </w:p>
                          <w:p w14:paraId="34E2DA17" w14:textId="77777777" w:rsidR="00FF7912" w:rsidRPr="008F03A1" w:rsidRDefault="00FF7912" w:rsidP="008F03A1">
                            <w:pPr>
                              <w:spacing w:line="240" w:lineRule="auto"/>
                              <w:jc w:val="both"/>
                              <w:rPr>
                                <w:rFonts w:ascii="Times New Roman" w:hAnsi="Times New Roman"/>
                                <w:b/>
                                <w:szCs w:val="24"/>
                              </w:rPr>
                            </w:pPr>
                            <w:r w:rsidRPr="008F03A1">
                              <w:rPr>
                                <w:rFonts w:ascii="Times New Roman" w:hAnsi="Times New Roman"/>
                                <w:b/>
                                <w:szCs w:val="24"/>
                              </w:rPr>
                              <w:t>1.2.1.1. Üçüncü derece alt başlık örneği</w:t>
                            </w:r>
                          </w:p>
                          <w:p w14:paraId="7DD564F1" w14:textId="77777777" w:rsidR="00FF7912" w:rsidRPr="008F03A1" w:rsidRDefault="00FF7912" w:rsidP="008F03A1">
                            <w:pPr>
                              <w:spacing w:line="240" w:lineRule="auto"/>
                              <w:ind w:left="709" w:hanging="709"/>
                              <w:jc w:val="both"/>
                              <w:rPr>
                                <w:rFonts w:ascii="Times New Roman" w:hAnsi="Times New Roman"/>
                                <w:b/>
                                <w:szCs w:val="24"/>
                              </w:rPr>
                            </w:pPr>
                            <w:r w:rsidRPr="008F03A1">
                              <w:rPr>
                                <w:rFonts w:ascii="Times New Roman" w:hAnsi="Times New Roman"/>
                                <w:b/>
                                <w:szCs w:val="24"/>
                              </w:rPr>
                              <w:t>1.2.1.2. İki satırlık başlıklarda ikinci satır başlık numarasının bitiminden başlayacak şekilde hizalanmalıdır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5B62A" id="Yuvarlatılmış Dikdörtgen 8" o:spid="_x0000_s1039" style="position:absolute;margin-left:-30.9pt;margin-top:48.25pt;width:472.8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" fillcolor="#91bce3 [2164]" strokecolor="#5b9bd5 [3204]" strokeweight=".5pt">
                <v:fill color2="#7aaddd [2612]" rotate="t" colors="0 #b1cbe9;.5 #a3c1e5;1 #92b9e4" focus="100%" type="gradient">
                  <o:fill v:ext="view" type="gradientUnscaled"/>
                </v:fill>
                <v:stroke joinstyle="miter"/>
                <v:textbox>
                  <w:txbxContent>
                    <w:p w14:paraId="74718DD7" w14:textId="77777777" w:rsidR="00FF7912" w:rsidRPr="008F03A1" w:rsidRDefault="00FF7912" w:rsidP="008F03A1">
                      <w:pPr>
                        <w:spacing w:after="0"/>
                        <w:rPr>
                          <w:sz w:val="18"/>
                          <w:szCs w:val="16"/>
                        </w:rPr>
                      </w:pPr>
                      <w:r w:rsidRPr="008F03A1">
                        <w:rPr>
                          <w:sz w:val="18"/>
                          <w:szCs w:val="16"/>
                        </w:rPr>
                        <w:t>İçindekiler Listesini hazırlarken sayfa numaralarının yanındaki boşluğa dikkat ediniz.</w:t>
                      </w:r>
                    </w:p>
                    <w:p w14:paraId="435B5E6D" w14:textId="77777777" w:rsidR="00FF7912" w:rsidRPr="008F03A1" w:rsidRDefault="00FF7912" w:rsidP="008F03A1">
                      <w:pPr>
                        <w:spacing w:after="0"/>
                        <w:rPr>
                          <w:sz w:val="18"/>
                          <w:szCs w:val="16"/>
                        </w:rPr>
                      </w:pPr>
                      <w:r w:rsidRPr="008F03A1">
                        <w:rPr>
                          <w:sz w:val="18"/>
                          <w:szCs w:val="16"/>
                        </w:rPr>
                        <w:t>Bölüm başlıkları ve alt başlıklar aşağıdaki örneklere uygun şekilde yazılmalıdır:</w:t>
                      </w:r>
                    </w:p>
                    <w:p w14:paraId="2342560A" w14:textId="77777777" w:rsidR="00FF7912" w:rsidRPr="008F03A1" w:rsidRDefault="00FF7912" w:rsidP="008F03A1">
                      <w:pPr>
                        <w:spacing w:line="240" w:lineRule="auto"/>
                        <w:jc w:val="both"/>
                        <w:rPr>
                          <w:rFonts w:ascii="Times New Roman" w:hAnsi="Times New Roman"/>
                          <w:b/>
                          <w:szCs w:val="24"/>
                        </w:rPr>
                      </w:pPr>
                      <w:r w:rsidRPr="008F03A1">
                        <w:rPr>
                          <w:rFonts w:ascii="Times New Roman" w:hAnsi="Times New Roman"/>
                          <w:b/>
                          <w:szCs w:val="24"/>
                        </w:rPr>
                        <w:t>BÖLÜM 1. GİRİŞ</w:t>
                      </w:r>
                    </w:p>
                    <w:p w14:paraId="42EB7A53" w14:textId="77777777" w:rsidR="00FF7912" w:rsidRPr="008F03A1" w:rsidRDefault="00FF7912" w:rsidP="008F03A1">
                      <w:pPr>
                        <w:spacing w:line="240" w:lineRule="auto"/>
                        <w:jc w:val="both"/>
                        <w:rPr>
                          <w:rFonts w:ascii="Times New Roman" w:hAnsi="Times New Roman"/>
                          <w:b/>
                          <w:szCs w:val="24"/>
                        </w:rPr>
                      </w:pPr>
                      <w:r w:rsidRPr="008F03A1">
                        <w:rPr>
                          <w:rFonts w:ascii="Times New Roman" w:hAnsi="Times New Roman"/>
                          <w:b/>
                          <w:szCs w:val="24"/>
                        </w:rPr>
                        <w:t>1.1. Birinci Derece Alt Başlık Örneği</w:t>
                      </w:r>
                    </w:p>
                    <w:p w14:paraId="5EC0A0EF" w14:textId="77777777" w:rsidR="00FF7912" w:rsidRPr="008F03A1" w:rsidRDefault="00FF7912" w:rsidP="008F03A1">
                      <w:pPr>
                        <w:spacing w:line="240" w:lineRule="auto"/>
                        <w:jc w:val="both"/>
                        <w:rPr>
                          <w:rFonts w:ascii="Times New Roman" w:hAnsi="Times New Roman"/>
                          <w:b/>
                          <w:szCs w:val="24"/>
                        </w:rPr>
                      </w:pPr>
                      <w:r w:rsidRPr="008F03A1">
                        <w:rPr>
                          <w:rFonts w:ascii="Times New Roman" w:hAnsi="Times New Roman"/>
                          <w:b/>
                          <w:szCs w:val="24"/>
                        </w:rPr>
                        <w:t>1.2. Alt Başlıklar ve Yazım Kuralları</w:t>
                      </w:r>
                    </w:p>
                    <w:p w14:paraId="1EEAE86A" w14:textId="77777777" w:rsidR="00FF7912" w:rsidRPr="008F03A1" w:rsidRDefault="00FF7912" w:rsidP="008F03A1">
                      <w:pPr>
                        <w:spacing w:line="240" w:lineRule="auto"/>
                        <w:jc w:val="both"/>
                        <w:rPr>
                          <w:rFonts w:ascii="Times New Roman" w:hAnsi="Times New Roman"/>
                          <w:b/>
                          <w:szCs w:val="24"/>
                        </w:rPr>
                      </w:pPr>
                      <w:r w:rsidRPr="008F03A1">
                        <w:rPr>
                          <w:rFonts w:ascii="Times New Roman" w:hAnsi="Times New Roman"/>
                          <w:b/>
                          <w:szCs w:val="24"/>
                        </w:rPr>
                        <w:t>1.2.1. İkinci derece alt başlık örneği</w:t>
                      </w:r>
                    </w:p>
                    <w:p w14:paraId="34E2DA17" w14:textId="77777777" w:rsidR="00FF7912" w:rsidRPr="008F03A1" w:rsidRDefault="00FF7912" w:rsidP="008F03A1">
                      <w:pPr>
                        <w:spacing w:line="240" w:lineRule="auto"/>
                        <w:jc w:val="both"/>
                        <w:rPr>
                          <w:rFonts w:ascii="Times New Roman" w:hAnsi="Times New Roman"/>
                          <w:b/>
                          <w:szCs w:val="24"/>
                        </w:rPr>
                      </w:pPr>
                      <w:r w:rsidRPr="008F03A1">
                        <w:rPr>
                          <w:rFonts w:ascii="Times New Roman" w:hAnsi="Times New Roman"/>
                          <w:b/>
                          <w:szCs w:val="24"/>
                        </w:rPr>
                        <w:t>1.2.1.1. Üçüncü derece alt başlık örneği</w:t>
                      </w:r>
                    </w:p>
                    <w:p w14:paraId="7DD564F1" w14:textId="77777777" w:rsidR="00FF7912" w:rsidRPr="008F03A1" w:rsidRDefault="00FF7912" w:rsidP="008F03A1">
                      <w:pPr>
                        <w:spacing w:line="240" w:lineRule="auto"/>
                        <w:ind w:left="709" w:hanging="709"/>
                        <w:jc w:val="both"/>
                        <w:rPr>
                          <w:rFonts w:ascii="Times New Roman" w:hAnsi="Times New Roman"/>
                          <w:b/>
                          <w:szCs w:val="24"/>
                        </w:rPr>
                      </w:pPr>
                      <w:r w:rsidRPr="008F03A1">
                        <w:rPr>
                          <w:rFonts w:ascii="Times New Roman" w:hAnsi="Times New Roman"/>
                          <w:b/>
                          <w:szCs w:val="24"/>
                        </w:rPr>
                        <w:t>1.2.1.2. İki satırlık başlıklarda ikinci satır başlık numarasının bitiminden başlayacak şekilde hizalanmalıdır</w:t>
                      </w:r>
                    </w:p>
                  </w:txbxContent>
                </v:textbox>
              </v:roundrect>
            </w:pict>
          </mc:Fallback>
        </mc:AlternateContent>
      </w:r>
      <w:r w:rsidR="001648CC">
        <w:br w:type="page"/>
      </w:r>
    </w:p>
    <w:p w14:paraId="4E17E1D1" w14:textId="77777777" w:rsidR="00C263B5" w:rsidRDefault="00C263B5" w:rsidP="00D861A6">
      <w:pPr>
        <w:pStyle w:val="IcindekilerBasligiSau"/>
        <w:rPr>
          <w:rFonts w:eastAsia="Calibri"/>
          <w:b w:val="0"/>
          <w:sz w:val="20"/>
          <w:szCs w:val="20"/>
        </w:rPr>
      </w:pPr>
    </w:p>
    <w:p w14:paraId="053EEEA7" w14:textId="77777777" w:rsidR="00D861A6" w:rsidRDefault="00D861A6" w:rsidP="00D861A6">
      <w:pPr>
        <w:pStyle w:val="IcindekilerBasligiSau"/>
        <w:rPr>
          <w:rFonts w:eastAsia="Calibri"/>
          <w:b w:val="0"/>
          <w:sz w:val="20"/>
          <w:szCs w:val="20"/>
        </w:rPr>
      </w:pPr>
    </w:p>
    <w:p w14:paraId="5A561EAF" w14:textId="77777777" w:rsidR="00D861A6" w:rsidRPr="00D861A6" w:rsidRDefault="00D861A6" w:rsidP="00D861A6">
      <w:pPr>
        <w:pStyle w:val="IcindekilerBasligiSau"/>
        <w:rPr>
          <w:rFonts w:eastAsia="Calibri"/>
          <w:b w:val="0"/>
          <w:sz w:val="20"/>
          <w:szCs w:val="20"/>
        </w:rPr>
      </w:pPr>
    </w:p>
    <w:p w14:paraId="34E40B3F" w14:textId="77777777" w:rsidR="00BF36FD" w:rsidRPr="00060B35" w:rsidRDefault="00BF36FD" w:rsidP="00D861A6">
      <w:pPr>
        <w:pStyle w:val="IcindekilerBasligiSau"/>
        <w:rPr>
          <w:rFonts w:eastAsia="Calibri"/>
        </w:rPr>
      </w:pPr>
      <w:r w:rsidRPr="00060B35">
        <w:rPr>
          <w:rFonts w:eastAsia="Calibri"/>
        </w:rPr>
        <w:t>İÇİNDEKİLER</w:t>
      </w:r>
      <w:bookmarkEnd w:id="4"/>
    </w:p>
    <w:p w14:paraId="2B904A67" w14:textId="77777777" w:rsidR="004C2231" w:rsidRDefault="004C2231" w:rsidP="00D861A6">
      <w:pPr>
        <w:pStyle w:val="IcindekilerBasligiSau"/>
        <w:rPr>
          <w:b w:val="0"/>
        </w:rPr>
      </w:pPr>
    </w:p>
    <w:p w14:paraId="59831514" w14:textId="77777777" w:rsidR="001032F7" w:rsidRDefault="001032F7" w:rsidP="00D861A6">
      <w:pPr>
        <w:pStyle w:val="IcindekilerBasligiSau"/>
        <w:rPr>
          <w:b w:val="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8"/>
        <w:gridCol w:w="362"/>
      </w:tblGrid>
      <w:tr w:rsidR="00397D30" w:rsidRPr="00397D30" w14:paraId="7EB1E7DE" w14:textId="77777777" w:rsidTr="00B3319D">
        <w:tc>
          <w:tcPr>
            <w:tcW w:w="8034" w:type="dxa"/>
          </w:tcPr>
          <w:p w14:paraId="14CC7AEF"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4"/>
                <w:szCs w:val="24"/>
                <w:lang w:val="en-US" w:eastAsia="tr-TR"/>
              </w:rPr>
            </w:pPr>
            <w:bookmarkStart w:id="5" w:name="_Hlk11806458"/>
            <w:r w:rsidRPr="00397D30">
              <w:rPr>
                <w:rFonts w:ascii="Times New Roman" w:eastAsia="Times New Roman" w:hAnsi="Times New Roman"/>
                <w:kern w:val="0"/>
                <w:sz w:val="24"/>
                <w:szCs w:val="24"/>
                <w:lang w:val="en-US" w:eastAsia="tr-TR"/>
              </w:rPr>
              <w:t>TEŞEKKÜR ..………………………………………………………....................</w:t>
            </w:r>
          </w:p>
        </w:tc>
        <w:tc>
          <w:tcPr>
            <w:tcW w:w="326" w:type="dxa"/>
          </w:tcPr>
          <w:p w14:paraId="0394CE10"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proofErr w:type="spellStart"/>
            <w:r w:rsidRPr="00397D30">
              <w:rPr>
                <w:rFonts w:ascii="Times New Roman" w:eastAsia="Times New Roman" w:hAnsi="Times New Roman"/>
                <w:kern w:val="0"/>
                <w:sz w:val="24"/>
                <w:szCs w:val="24"/>
                <w:lang w:val="en-US" w:eastAsia="tr-TR"/>
              </w:rPr>
              <w:t>i</w:t>
            </w:r>
            <w:proofErr w:type="spellEnd"/>
          </w:p>
        </w:tc>
      </w:tr>
      <w:tr w:rsidR="00397D30" w:rsidRPr="00397D30" w14:paraId="3E1693D8" w14:textId="77777777" w:rsidTr="00B3319D">
        <w:tc>
          <w:tcPr>
            <w:tcW w:w="8034" w:type="dxa"/>
          </w:tcPr>
          <w:p w14:paraId="0A19285D"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İÇİNDEKİLER ……………………………………………………………….....</w:t>
            </w:r>
          </w:p>
        </w:tc>
        <w:tc>
          <w:tcPr>
            <w:tcW w:w="326" w:type="dxa"/>
          </w:tcPr>
          <w:p w14:paraId="022E1CE1"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ii</w:t>
            </w:r>
          </w:p>
        </w:tc>
      </w:tr>
      <w:tr w:rsidR="00397D30" w:rsidRPr="00397D30" w14:paraId="581E86D9" w14:textId="77777777" w:rsidTr="00B3319D">
        <w:tc>
          <w:tcPr>
            <w:tcW w:w="8034" w:type="dxa"/>
          </w:tcPr>
          <w:p w14:paraId="0332907A"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SİMGELER VE KISALTMALAR LİSTESİ ……………………………...........</w:t>
            </w:r>
          </w:p>
        </w:tc>
        <w:tc>
          <w:tcPr>
            <w:tcW w:w="326" w:type="dxa"/>
          </w:tcPr>
          <w:p w14:paraId="45DD5BFB"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iv</w:t>
            </w:r>
          </w:p>
        </w:tc>
      </w:tr>
      <w:tr w:rsidR="00397D30" w:rsidRPr="00397D30" w14:paraId="0924F863" w14:textId="77777777" w:rsidTr="00B3319D">
        <w:tc>
          <w:tcPr>
            <w:tcW w:w="8034" w:type="dxa"/>
          </w:tcPr>
          <w:p w14:paraId="26281B6F"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ŞEKİLLER LİSTESİ …………………………………………………………....</w:t>
            </w:r>
          </w:p>
        </w:tc>
        <w:tc>
          <w:tcPr>
            <w:tcW w:w="326" w:type="dxa"/>
          </w:tcPr>
          <w:p w14:paraId="6BB13AAD"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v</w:t>
            </w:r>
          </w:p>
        </w:tc>
      </w:tr>
      <w:tr w:rsidR="00397D30" w:rsidRPr="00397D30" w14:paraId="75E45096" w14:textId="77777777" w:rsidTr="00B3319D">
        <w:tc>
          <w:tcPr>
            <w:tcW w:w="8034" w:type="dxa"/>
          </w:tcPr>
          <w:p w14:paraId="6A59930D"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TABLOLAR LİSTESİ …………………………………………………………..</w:t>
            </w:r>
          </w:p>
        </w:tc>
        <w:tc>
          <w:tcPr>
            <w:tcW w:w="326" w:type="dxa"/>
          </w:tcPr>
          <w:p w14:paraId="096B568F"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vi</w:t>
            </w:r>
          </w:p>
        </w:tc>
      </w:tr>
      <w:tr w:rsidR="00397D30" w:rsidRPr="00397D30" w14:paraId="44013895" w14:textId="77777777" w:rsidTr="00B3319D">
        <w:tc>
          <w:tcPr>
            <w:tcW w:w="8034" w:type="dxa"/>
          </w:tcPr>
          <w:p w14:paraId="52F483E0"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ÖZET …………………………………………………………………………….</w:t>
            </w:r>
          </w:p>
        </w:tc>
        <w:tc>
          <w:tcPr>
            <w:tcW w:w="326" w:type="dxa"/>
          </w:tcPr>
          <w:p w14:paraId="09740C1C"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vii</w:t>
            </w:r>
          </w:p>
        </w:tc>
      </w:tr>
      <w:tr w:rsidR="00397D30" w:rsidRPr="00397D30" w14:paraId="7A3D4B4E" w14:textId="77777777" w:rsidTr="00B3319D">
        <w:tc>
          <w:tcPr>
            <w:tcW w:w="8034" w:type="dxa"/>
          </w:tcPr>
          <w:p w14:paraId="7DE47E9F"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SUMMARY ……………………………………………………………………..</w:t>
            </w:r>
          </w:p>
        </w:tc>
        <w:tc>
          <w:tcPr>
            <w:tcW w:w="326" w:type="dxa"/>
          </w:tcPr>
          <w:p w14:paraId="41DA9971"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vii</w:t>
            </w:r>
          </w:p>
        </w:tc>
      </w:tr>
      <w:tr w:rsidR="00397D30" w:rsidRPr="00397D30" w14:paraId="0BBE3E83" w14:textId="77777777" w:rsidTr="00B3319D">
        <w:tc>
          <w:tcPr>
            <w:tcW w:w="8034" w:type="dxa"/>
          </w:tcPr>
          <w:p w14:paraId="1C7EE593"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4"/>
                <w:szCs w:val="28"/>
                <w:lang w:val="en-US" w:eastAsia="tr-TR"/>
              </w:rPr>
            </w:pPr>
          </w:p>
        </w:tc>
        <w:tc>
          <w:tcPr>
            <w:tcW w:w="326" w:type="dxa"/>
          </w:tcPr>
          <w:p w14:paraId="4B3A0428"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8"/>
                <w:szCs w:val="28"/>
                <w:lang w:val="en-US" w:eastAsia="tr-TR"/>
              </w:rPr>
            </w:pPr>
          </w:p>
        </w:tc>
      </w:tr>
      <w:tr w:rsidR="00397D30" w:rsidRPr="00397D30" w14:paraId="324A1343" w14:textId="77777777" w:rsidTr="00B3319D">
        <w:tc>
          <w:tcPr>
            <w:tcW w:w="8034" w:type="dxa"/>
          </w:tcPr>
          <w:p w14:paraId="1C70E21D"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BÖLÜM 1.</w:t>
            </w:r>
          </w:p>
          <w:p w14:paraId="319F20B1"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8"/>
                <w:szCs w:val="28"/>
                <w:lang w:val="en-US" w:eastAsia="tr-TR"/>
              </w:rPr>
            </w:pPr>
            <w:r w:rsidRPr="00397D30">
              <w:rPr>
                <w:rFonts w:ascii="Times New Roman" w:eastAsia="Times New Roman" w:hAnsi="Times New Roman"/>
                <w:kern w:val="0"/>
                <w:sz w:val="24"/>
                <w:szCs w:val="24"/>
                <w:lang w:val="en-US" w:eastAsia="tr-TR"/>
              </w:rPr>
              <w:t>GİRİŞ</w:t>
            </w:r>
            <w:r w:rsidRPr="00397D30">
              <w:rPr>
                <w:rFonts w:ascii="Times New Roman" w:eastAsia="Times New Roman" w:hAnsi="Times New Roman"/>
                <w:kern w:val="0"/>
                <w:szCs w:val="28"/>
                <w:lang w:val="en-US" w:eastAsia="tr-TR"/>
              </w:rPr>
              <w:t xml:space="preserve"> ……………………………………………………………...............................</w:t>
            </w:r>
          </w:p>
        </w:tc>
        <w:tc>
          <w:tcPr>
            <w:tcW w:w="326" w:type="dxa"/>
          </w:tcPr>
          <w:p w14:paraId="40B5FBF2"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8"/>
                <w:szCs w:val="28"/>
                <w:lang w:val="en-US" w:eastAsia="tr-TR"/>
              </w:rPr>
            </w:pPr>
          </w:p>
          <w:p w14:paraId="208F3DFF"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1</w:t>
            </w:r>
          </w:p>
        </w:tc>
      </w:tr>
      <w:tr w:rsidR="00397D30" w:rsidRPr="00397D30" w14:paraId="33E0431D" w14:textId="77777777" w:rsidTr="00B3319D">
        <w:tc>
          <w:tcPr>
            <w:tcW w:w="8034" w:type="dxa"/>
          </w:tcPr>
          <w:p w14:paraId="5ED1D0F2"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8"/>
                <w:szCs w:val="28"/>
                <w:lang w:val="en-US" w:eastAsia="tr-TR"/>
              </w:rPr>
            </w:pPr>
          </w:p>
          <w:p w14:paraId="3249CB6D"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BÖLÜM 2.</w:t>
            </w:r>
          </w:p>
        </w:tc>
        <w:tc>
          <w:tcPr>
            <w:tcW w:w="326" w:type="dxa"/>
          </w:tcPr>
          <w:p w14:paraId="540DE392"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8"/>
                <w:szCs w:val="28"/>
                <w:lang w:val="en-US" w:eastAsia="tr-TR"/>
              </w:rPr>
            </w:pPr>
          </w:p>
        </w:tc>
      </w:tr>
      <w:tr w:rsidR="00397D30" w:rsidRPr="00397D30" w14:paraId="1F890BA2" w14:textId="77777777" w:rsidTr="00B3319D">
        <w:tc>
          <w:tcPr>
            <w:tcW w:w="8034" w:type="dxa"/>
          </w:tcPr>
          <w:p w14:paraId="3D7B78AA"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8"/>
                <w:szCs w:val="28"/>
                <w:lang w:val="en-US" w:eastAsia="tr-TR"/>
              </w:rPr>
            </w:pPr>
            <w:r w:rsidRPr="00397D30">
              <w:rPr>
                <w:rFonts w:ascii="Times New Roman" w:eastAsia="Times New Roman" w:hAnsi="Times New Roman"/>
                <w:kern w:val="0"/>
                <w:sz w:val="24"/>
                <w:szCs w:val="24"/>
                <w:lang w:val="en-US" w:eastAsia="tr-TR"/>
              </w:rPr>
              <w:t>KAYNAK ARAŞTIRMASI</w:t>
            </w:r>
            <w:r w:rsidRPr="00397D30">
              <w:rPr>
                <w:rFonts w:ascii="Times New Roman" w:eastAsia="Times New Roman" w:hAnsi="Times New Roman"/>
                <w:kern w:val="0"/>
                <w:sz w:val="24"/>
                <w:szCs w:val="28"/>
                <w:lang w:val="en-US" w:eastAsia="tr-TR"/>
              </w:rPr>
              <w:t xml:space="preserve"> ……………………………………………..............</w:t>
            </w:r>
          </w:p>
        </w:tc>
        <w:tc>
          <w:tcPr>
            <w:tcW w:w="326" w:type="dxa"/>
          </w:tcPr>
          <w:p w14:paraId="44D0F663"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5</w:t>
            </w:r>
          </w:p>
        </w:tc>
      </w:tr>
      <w:tr w:rsidR="00397D30" w:rsidRPr="00397D30" w14:paraId="2FC85ABF" w14:textId="77777777" w:rsidTr="00B3319D">
        <w:tc>
          <w:tcPr>
            <w:tcW w:w="8034" w:type="dxa"/>
          </w:tcPr>
          <w:p w14:paraId="67900D42" w14:textId="77777777" w:rsidR="00397D30" w:rsidRPr="00397D30" w:rsidRDefault="00397D30" w:rsidP="00397D30">
            <w:pPr>
              <w:spacing w:after="0" w:line="360" w:lineRule="auto"/>
              <w:ind w:right="-108" w:firstLine="709"/>
              <w:jc w:val="both"/>
              <w:outlineLvl w:val="0"/>
              <w:rPr>
                <w:rFonts w:ascii="Times New Roman" w:eastAsia="Times New Roman" w:hAnsi="Times New Roman"/>
                <w:kern w:val="0"/>
                <w:sz w:val="28"/>
                <w:szCs w:val="28"/>
                <w:lang w:val="en-US" w:eastAsia="tr-TR"/>
              </w:rPr>
            </w:pPr>
            <w:r w:rsidRPr="00397D30">
              <w:rPr>
                <w:rFonts w:ascii="Times New Roman" w:eastAsia="Times New Roman" w:hAnsi="Times New Roman"/>
                <w:kern w:val="0"/>
                <w:sz w:val="24"/>
                <w:szCs w:val="28"/>
                <w:lang w:val="en-US" w:eastAsia="tr-TR"/>
              </w:rPr>
              <w:t xml:space="preserve">2.1. </w:t>
            </w:r>
            <w:proofErr w:type="spellStart"/>
            <w:r w:rsidRPr="00397D30">
              <w:rPr>
                <w:rFonts w:ascii="Times New Roman" w:eastAsia="Times New Roman" w:hAnsi="Times New Roman"/>
                <w:kern w:val="0"/>
                <w:sz w:val="24"/>
                <w:szCs w:val="28"/>
                <w:lang w:val="en-US" w:eastAsia="tr-TR"/>
              </w:rPr>
              <w:t>Üzüm</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Vitis</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Vinifera</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ve</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Üzüm</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Çekirdeğinin</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Özellikleri</w:t>
            </w:r>
            <w:proofErr w:type="spellEnd"/>
            <w:r w:rsidRPr="00397D30">
              <w:rPr>
                <w:rFonts w:ascii="Times New Roman" w:eastAsia="Times New Roman" w:hAnsi="Times New Roman"/>
                <w:kern w:val="0"/>
                <w:sz w:val="24"/>
                <w:szCs w:val="28"/>
                <w:lang w:val="en-US" w:eastAsia="tr-TR"/>
              </w:rPr>
              <w:t xml:space="preserve"> …………..</w:t>
            </w:r>
          </w:p>
        </w:tc>
        <w:tc>
          <w:tcPr>
            <w:tcW w:w="326" w:type="dxa"/>
          </w:tcPr>
          <w:p w14:paraId="1C597ACA"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6</w:t>
            </w:r>
          </w:p>
        </w:tc>
      </w:tr>
      <w:tr w:rsidR="00397D30" w:rsidRPr="00397D30" w14:paraId="7E18FCE1" w14:textId="77777777" w:rsidTr="00B3319D">
        <w:tc>
          <w:tcPr>
            <w:tcW w:w="8034" w:type="dxa"/>
          </w:tcPr>
          <w:p w14:paraId="344E102D" w14:textId="77777777" w:rsidR="00397D30" w:rsidRPr="00397D30" w:rsidRDefault="00397D30" w:rsidP="00397D30">
            <w:pPr>
              <w:spacing w:after="0" w:line="360" w:lineRule="auto"/>
              <w:ind w:right="-108" w:firstLine="709"/>
              <w:jc w:val="both"/>
              <w:outlineLvl w:val="0"/>
              <w:rPr>
                <w:rFonts w:ascii="Times New Roman" w:eastAsia="Times New Roman" w:hAnsi="Times New Roman"/>
                <w:kern w:val="0"/>
                <w:sz w:val="24"/>
                <w:szCs w:val="28"/>
                <w:lang w:val="en-US" w:eastAsia="tr-TR"/>
              </w:rPr>
            </w:pPr>
            <w:r w:rsidRPr="00397D30">
              <w:rPr>
                <w:rFonts w:ascii="Times New Roman" w:eastAsia="Times New Roman" w:hAnsi="Times New Roman"/>
                <w:kern w:val="0"/>
                <w:sz w:val="24"/>
                <w:szCs w:val="28"/>
                <w:lang w:val="en-US" w:eastAsia="tr-TR"/>
              </w:rPr>
              <w:t xml:space="preserve">2.2. </w:t>
            </w:r>
            <w:proofErr w:type="spellStart"/>
            <w:r w:rsidRPr="00397D30">
              <w:rPr>
                <w:rFonts w:ascii="Times New Roman" w:eastAsia="Times New Roman" w:hAnsi="Times New Roman"/>
                <w:kern w:val="0"/>
                <w:sz w:val="24"/>
                <w:szCs w:val="28"/>
                <w:lang w:val="en-US" w:eastAsia="tr-TR"/>
              </w:rPr>
              <w:t>Antioksidanlar</w:t>
            </w:r>
            <w:proofErr w:type="spellEnd"/>
            <w:r w:rsidRPr="00397D30">
              <w:rPr>
                <w:rFonts w:ascii="Times New Roman" w:eastAsia="Times New Roman" w:hAnsi="Times New Roman"/>
                <w:kern w:val="0"/>
                <w:sz w:val="24"/>
                <w:szCs w:val="28"/>
                <w:lang w:val="en-US" w:eastAsia="tr-TR"/>
              </w:rPr>
              <w:t xml:space="preserve"> ……………………………………………………….</w:t>
            </w:r>
          </w:p>
        </w:tc>
        <w:tc>
          <w:tcPr>
            <w:tcW w:w="326" w:type="dxa"/>
          </w:tcPr>
          <w:p w14:paraId="31CF706E"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8</w:t>
            </w:r>
          </w:p>
        </w:tc>
      </w:tr>
      <w:tr w:rsidR="00397D30" w:rsidRPr="00397D30" w14:paraId="34B31859" w14:textId="77777777" w:rsidTr="00B3319D">
        <w:tc>
          <w:tcPr>
            <w:tcW w:w="8034" w:type="dxa"/>
          </w:tcPr>
          <w:p w14:paraId="1FAA4A89" w14:textId="77777777" w:rsidR="00397D30" w:rsidRPr="00397D30" w:rsidRDefault="00397D30" w:rsidP="00397D30">
            <w:pPr>
              <w:spacing w:after="0" w:line="360" w:lineRule="auto"/>
              <w:ind w:right="-108" w:firstLine="1134"/>
              <w:jc w:val="both"/>
              <w:outlineLvl w:val="0"/>
              <w:rPr>
                <w:rFonts w:ascii="Times New Roman" w:eastAsia="Times New Roman" w:hAnsi="Times New Roman"/>
                <w:kern w:val="0"/>
                <w:sz w:val="24"/>
                <w:szCs w:val="28"/>
                <w:lang w:val="en-US" w:eastAsia="tr-TR"/>
              </w:rPr>
            </w:pPr>
            <w:r w:rsidRPr="00397D30">
              <w:rPr>
                <w:rFonts w:ascii="Times New Roman" w:eastAsia="Times New Roman" w:hAnsi="Times New Roman"/>
                <w:kern w:val="0"/>
                <w:sz w:val="24"/>
                <w:szCs w:val="28"/>
                <w:lang w:val="en-US" w:eastAsia="tr-TR"/>
              </w:rPr>
              <w:t xml:space="preserve">2.2.1. </w:t>
            </w:r>
            <w:proofErr w:type="spellStart"/>
            <w:r w:rsidRPr="00397D30">
              <w:rPr>
                <w:rFonts w:ascii="Times New Roman" w:eastAsia="Times New Roman" w:hAnsi="Times New Roman"/>
                <w:kern w:val="0"/>
                <w:sz w:val="24"/>
                <w:szCs w:val="28"/>
                <w:lang w:val="en-US" w:eastAsia="tr-TR"/>
              </w:rPr>
              <w:t>Antioksidanların</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sınıflandırılması</w:t>
            </w:r>
            <w:proofErr w:type="spellEnd"/>
            <w:r w:rsidRPr="00397D30">
              <w:rPr>
                <w:rFonts w:ascii="Times New Roman" w:eastAsia="Times New Roman" w:hAnsi="Times New Roman"/>
                <w:kern w:val="0"/>
                <w:sz w:val="24"/>
                <w:szCs w:val="28"/>
                <w:lang w:val="en-US" w:eastAsia="tr-TR"/>
              </w:rPr>
              <w:t xml:space="preserve"> …………………….….…...</w:t>
            </w:r>
          </w:p>
        </w:tc>
        <w:tc>
          <w:tcPr>
            <w:tcW w:w="326" w:type="dxa"/>
          </w:tcPr>
          <w:p w14:paraId="62FA3AEA"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11</w:t>
            </w:r>
          </w:p>
        </w:tc>
      </w:tr>
      <w:tr w:rsidR="00397D30" w:rsidRPr="00397D30" w14:paraId="0077AE42" w14:textId="77777777" w:rsidTr="00B3319D">
        <w:tc>
          <w:tcPr>
            <w:tcW w:w="8034" w:type="dxa"/>
          </w:tcPr>
          <w:p w14:paraId="55B9D30A" w14:textId="77777777" w:rsidR="00397D30" w:rsidRPr="00397D30" w:rsidRDefault="00397D30" w:rsidP="00397D30">
            <w:pPr>
              <w:spacing w:after="0" w:line="360" w:lineRule="auto"/>
              <w:ind w:right="-108" w:firstLine="1134"/>
              <w:jc w:val="both"/>
              <w:outlineLvl w:val="0"/>
              <w:rPr>
                <w:rFonts w:ascii="Times New Roman" w:eastAsia="Times New Roman" w:hAnsi="Times New Roman"/>
                <w:kern w:val="0"/>
                <w:sz w:val="24"/>
                <w:szCs w:val="28"/>
                <w:lang w:val="en-US" w:eastAsia="tr-TR"/>
              </w:rPr>
            </w:pPr>
            <w:r w:rsidRPr="00397D30">
              <w:rPr>
                <w:rFonts w:ascii="Times New Roman" w:eastAsia="Times New Roman" w:hAnsi="Times New Roman"/>
                <w:kern w:val="0"/>
                <w:sz w:val="24"/>
                <w:szCs w:val="28"/>
                <w:lang w:val="en-US" w:eastAsia="tr-TR"/>
              </w:rPr>
              <w:t xml:space="preserve">2.2.2. </w:t>
            </w:r>
            <w:proofErr w:type="spellStart"/>
            <w:r w:rsidRPr="00397D30">
              <w:rPr>
                <w:rFonts w:ascii="Times New Roman" w:eastAsia="Times New Roman" w:hAnsi="Times New Roman"/>
                <w:kern w:val="0"/>
                <w:sz w:val="24"/>
                <w:szCs w:val="28"/>
                <w:lang w:val="en-US" w:eastAsia="tr-TR"/>
              </w:rPr>
              <w:t>Fenolik</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bileşikler</w:t>
            </w:r>
            <w:proofErr w:type="spellEnd"/>
            <w:r w:rsidRPr="00397D30">
              <w:rPr>
                <w:rFonts w:ascii="Times New Roman" w:eastAsia="Times New Roman" w:hAnsi="Times New Roman"/>
                <w:kern w:val="0"/>
                <w:sz w:val="24"/>
                <w:szCs w:val="28"/>
                <w:lang w:val="en-US" w:eastAsia="tr-TR"/>
              </w:rPr>
              <w:t xml:space="preserve"> …………………………………………...…</w:t>
            </w:r>
          </w:p>
        </w:tc>
        <w:tc>
          <w:tcPr>
            <w:tcW w:w="326" w:type="dxa"/>
          </w:tcPr>
          <w:p w14:paraId="54E21620"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15</w:t>
            </w:r>
          </w:p>
        </w:tc>
      </w:tr>
      <w:tr w:rsidR="00397D30" w:rsidRPr="00397D30" w14:paraId="7A3A8D9F" w14:textId="77777777" w:rsidTr="00B3319D">
        <w:tc>
          <w:tcPr>
            <w:tcW w:w="8034" w:type="dxa"/>
          </w:tcPr>
          <w:p w14:paraId="0A64CB48" w14:textId="77777777" w:rsidR="00397D30" w:rsidRPr="00397D30" w:rsidRDefault="00397D30" w:rsidP="00397D30">
            <w:pPr>
              <w:spacing w:after="0" w:line="360" w:lineRule="auto"/>
              <w:ind w:right="-108" w:firstLine="1843"/>
              <w:jc w:val="both"/>
              <w:outlineLvl w:val="0"/>
              <w:rPr>
                <w:rFonts w:ascii="Times New Roman" w:eastAsia="Times New Roman" w:hAnsi="Times New Roman"/>
                <w:kern w:val="0"/>
                <w:sz w:val="24"/>
                <w:szCs w:val="28"/>
                <w:lang w:val="en-US" w:eastAsia="tr-TR"/>
              </w:rPr>
            </w:pPr>
            <w:r w:rsidRPr="00397D30">
              <w:rPr>
                <w:rFonts w:ascii="Times New Roman" w:eastAsia="Times New Roman" w:hAnsi="Times New Roman"/>
                <w:kern w:val="0"/>
                <w:sz w:val="24"/>
                <w:szCs w:val="28"/>
                <w:lang w:val="en-US" w:eastAsia="tr-TR"/>
              </w:rPr>
              <w:t xml:space="preserve">2.2.2.1. </w:t>
            </w:r>
            <w:proofErr w:type="spellStart"/>
            <w:r w:rsidRPr="00397D30">
              <w:rPr>
                <w:rFonts w:ascii="Times New Roman" w:eastAsia="Times New Roman" w:hAnsi="Times New Roman"/>
                <w:kern w:val="0"/>
                <w:sz w:val="24"/>
                <w:szCs w:val="28"/>
                <w:lang w:val="en-US" w:eastAsia="tr-TR"/>
              </w:rPr>
              <w:t>Fenolik</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asitler</w:t>
            </w:r>
            <w:proofErr w:type="spellEnd"/>
            <w:r w:rsidRPr="00397D30">
              <w:rPr>
                <w:rFonts w:ascii="Times New Roman" w:eastAsia="Times New Roman" w:hAnsi="Times New Roman"/>
                <w:kern w:val="0"/>
                <w:sz w:val="24"/>
                <w:szCs w:val="28"/>
                <w:lang w:val="en-US" w:eastAsia="tr-TR"/>
              </w:rPr>
              <w:t xml:space="preserve"> ………………………………………..</w:t>
            </w:r>
          </w:p>
        </w:tc>
        <w:tc>
          <w:tcPr>
            <w:tcW w:w="326" w:type="dxa"/>
          </w:tcPr>
          <w:p w14:paraId="57D75090"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19</w:t>
            </w:r>
          </w:p>
        </w:tc>
      </w:tr>
      <w:tr w:rsidR="00397D30" w:rsidRPr="00397D30" w14:paraId="6BF66707" w14:textId="77777777" w:rsidTr="00B3319D">
        <w:tc>
          <w:tcPr>
            <w:tcW w:w="8034" w:type="dxa"/>
          </w:tcPr>
          <w:p w14:paraId="33580519" w14:textId="77777777" w:rsidR="00397D30" w:rsidRPr="00397D30" w:rsidRDefault="00397D30" w:rsidP="00397D30">
            <w:pPr>
              <w:spacing w:after="0" w:line="360" w:lineRule="auto"/>
              <w:ind w:right="-108" w:firstLine="1843"/>
              <w:jc w:val="both"/>
              <w:outlineLvl w:val="0"/>
              <w:rPr>
                <w:rFonts w:ascii="Times New Roman" w:eastAsia="Times New Roman" w:hAnsi="Times New Roman"/>
                <w:kern w:val="0"/>
                <w:sz w:val="24"/>
                <w:szCs w:val="28"/>
                <w:lang w:val="en-US" w:eastAsia="tr-TR"/>
              </w:rPr>
            </w:pPr>
            <w:r w:rsidRPr="00397D30">
              <w:rPr>
                <w:rFonts w:ascii="Times New Roman" w:eastAsia="Times New Roman" w:hAnsi="Times New Roman"/>
                <w:kern w:val="0"/>
                <w:sz w:val="24"/>
                <w:szCs w:val="28"/>
                <w:lang w:val="en-US" w:eastAsia="tr-TR"/>
              </w:rPr>
              <w:t xml:space="preserve">2.2.2.2. </w:t>
            </w:r>
            <w:proofErr w:type="spellStart"/>
            <w:r w:rsidRPr="00397D30">
              <w:rPr>
                <w:rFonts w:ascii="Times New Roman" w:eastAsia="Times New Roman" w:hAnsi="Times New Roman"/>
                <w:kern w:val="0"/>
                <w:sz w:val="24"/>
                <w:szCs w:val="28"/>
                <w:lang w:val="en-US" w:eastAsia="tr-TR"/>
              </w:rPr>
              <w:t>Flavanoidler</w:t>
            </w:r>
            <w:proofErr w:type="spellEnd"/>
            <w:r w:rsidRPr="00397D30">
              <w:rPr>
                <w:rFonts w:ascii="Times New Roman" w:eastAsia="Times New Roman" w:hAnsi="Times New Roman"/>
                <w:kern w:val="0"/>
                <w:sz w:val="24"/>
                <w:szCs w:val="28"/>
                <w:lang w:val="en-US" w:eastAsia="tr-TR"/>
              </w:rPr>
              <w:t xml:space="preserve"> ……………………………………..…..</w:t>
            </w:r>
          </w:p>
        </w:tc>
        <w:tc>
          <w:tcPr>
            <w:tcW w:w="326" w:type="dxa"/>
          </w:tcPr>
          <w:p w14:paraId="52C85F21"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22</w:t>
            </w:r>
          </w:p>
        </w:tc>
      </w:tr>
      <w:tr w:rsidR="00397D30" w:rsidRPr="00397D30" w14:paraId="719A771A" w14:textId="77777777" w:rsidTr="00B3319D">
        <w:tc>
          <w:tcPr>
            <w:tcW w:w="8034" w:type="dxa"/>
          </w:tcPr>
          <w:p w14:paraId="66DB62EA" w14:textId="77777777" w:rsidR="00397D30" w:rsidRPr="00397D30" w:rsidRDefault="00397D30" w:rsidP="00397D30">
            <w:pPr>
              <w:spacing w:after="0" w:line="360" w:lineRule="auto"/>
              <w:ind w:right="-108" w:firstLine="709"/>
              <w:jc w:val="both"/>
              <w:outlineLvl w:val="0"/>
              <w:rPr>
                <w:rFonts w:ascii="Times New Roman" w:eastAsia="Times New Roman" w:hAnsi="Times New Roman"/>
                <w:kern w:val="0"/>
                <w:sz w:val="24"/>
                <w:szCs w:val="28"/>
                <w:lang w:val="en-US" w:eastAsia="tr-TR"/>
              </w:rPr>
            </w:pPr>
            <w:r w:rsidRPr="00397D30">
              <w:rPr>
                <w:rFonts w:ascii="Times New Roman" w:eastAsia="Times New Roman" w:hAnsi="Times New Roman"/>
                <w:kern w:val="0"/>
                <w:sz w:val="24"/>
                <w:szCs w:val="28"/>
                <w:lang w:val="en-US" w:eastAsia="tr-TR"/>
              </w:rPr>
              <w:t xml:space="preserve">2.3. </w:t>
            </w:r>
            <w:proofErr w:type="spellStart"/>
            <w:r w:rsidRPr="00397D30">
              <w:rPr>
                <w:rFonts w:ascii="Times New Roman" w:eastAsia="Times New Roman" w:hAnsi="Times New Roman"/>
                <w:kern w:val="0"/>
                <w:sz w:val="24"/>
                <w:szCs w:val="28"/>
                <w:lang w:val="en-US" w:eastAsia="tr-TR"/>
              </w:rPr>
              <w:t>Serbest</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Radikaller</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Reaktif</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Oksijen</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Türleri</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ve</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Oksidatif</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Stres</w:t>
            </w:r>
            <w:proofErr w:type="spellEnd"/>
            <w:r w:rsidRPr="00397D30">
              <w:rPr>
                <w:rFonts w:ascii="Times New Roman" w:eastAsia="Times New Roman" w:hAnsi="Times New Roman"/>
                <w:kern w:val="0"/>
                <w:sz w:val="24"/>
                <w:szCs w:val="28"/>
                <w:lang w:val="en-US" w:eastAsia="tr-TR"/>
              </w:rPr>
              <w:t xml:space="preserve"> ……...</w:t>
            </w:r>
          </w:p>
        </w:tc>
        <w:tc>
          <w:tcPr>
            <w:tcW w:w="326" w:type="dxa"/>
          </w:tcPr>
          <w:p w14:paraId="096E9017"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25</w:t>
            </w:r>
          </w:p>
        </w:tc>
      </w:tr>
      <w:tr w:rsidR="00397D30" w:rsidRPr="00397D30" w14:paraId="0CE32415" w14:textId="77777777" w:rsidTr="00B3319D">
        <w:tc>
          <w:tcPr>
            <w:tcW w:w="8034" w:type="dxa"/>
          </w:tcPr>
          <w:p w14:paraId="4DD81BDA" w14:textId="77777777" w:rsidR="00397D30" w:rsidRPr="00397D30" w:rsidRDefault="00397D30" w:rsidP="00397D30">
            <w:pPr>
              <w:spacing w:after="0" w:line="360" w:lineRule="auto"/>
              <w:ind w:right="-108" w:firstLine="567"/>
              <w:jc w:val="both"/>
              <w:outlineLvl w:val="0"/>
              <w:rPr>
                <w:rFonts w:ascii="Times New Roman" w:eastAsia="Times New Roman" w:hAnsi="Times New Roman"/>
                <w:kern w:val="0"/>
                <w:sz w:val="24"/>
                <w:szCs w:val="28"/>
                <w:lang w:val="en-US" w:eastAsia="tr-TR"/>
              </w:rPr>
            </w:pPr>
          </w:p>
        </w:tc>
        <w:tc>
          <w:tcPr>
            <w:tcW w:w="326" w:type="dxa"/>
          </w:tcPr>
          <w:p w14:paraId="76B15A53"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8"/>
                <w:szCs w:val="28"/>
                <w:lang w:val="en-US" w:eastAsia="tr-TR"/>
              </w:rPr>
            </w:pPr>
          </w:p>
        </w:tc>
      </w:tr>
      <w:tr w:rsidR="00397D30" w:rsidRPr="00397D30" w14:paraId="46DD07D3" w14:textId="77777777" w:rsidTr="00B3319D">
        <w:tc>
          <w:tcPr>
            <w:tcW w:w="8034" w:type="dxa"/>
          </w:tcPr>
          <w:p w14:paraId="00EBEBE9"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BÖLÜM 3.</w:t>
            </w:r>
          </w:p>
        </w:tc>
        <w:tc>
          <w:tcPr>
            <w:tcW w:w="326" w:type="dxa"/>
          </w:tcPr>
          <w:p w14:paraId="75C5F88C"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8"/>
                <w:szCs w:val="28"/>
                <w:lang w:val="en-US" w:eastAsia="tr-TR"/>
              </w:rPr>
            </w:pPr>
          </w:p>
        </w:tc>
      </w:tr>
      <w:tr w:rsidR="00397D30" w:rsidRPr="00397D30" w14:paraId="3B7E398D" w14:textId="77777777" w:rsidTr="00B3319D">
        <w:tc>
          <w:tcPr>
            <w:tcW w:w="8034" w:type="dxa"/>
          </w:tcPr>
          <w:p w14:paraId="2881FD80"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4"/>
                <w:szCs w:val="28"/>
                <w:lang w:val="en-US" w:eastAsia="tr-TR"/>
              </w:rPr>
            </w:pPr>
            <w:bookmarkStart w:id="6" w:name="_Hlk11806420"/>
            <w:r w:rsidRPr="00397D30">
              <w:rPr>
                <w:rFonts w:ascii="Times New Roman" w:eastAsia="Times New Roman" w:hAnsi="Times New Roman"/>
                <w:kern w:val="0"/>
                <w:sz w:val="24"/>
                <w:szCs w:val="24"/>
                <w:lang w:val="en-US" w:eastAsia="tr-TR"/>
              </w:rPr>
              <w:t>MATERYAL</w:t>
            </w:r>
            <w:r>
              <w:rPr>
                <w:rFonts w:ascii="Times New Roman" w:eastAsia="Times New Roman" w:hAnsi="Times New Roman"/>
                <w:kern w:val="0"/>
                <w:sz w:val="24"/>
                <w:szCs w:val="24"/>
                <w:lang w:val="en-US" w:eastAsia="tr-TR"/>
              </w:rPr>
              <w:t xml:space="preserve"> </w:t>
            </w:r>
            <w:r w:rsidRPr="00397D30">
              <w:rPr>
                <w:rFonts w:ascii="Times New Roman" w:eastAsia="Times New Roman" w:hAnsi="Times New Roman"/>
                <w:kern w:val="0"/>
                <w:sz w:val="24"/>
                <w:szCs w:val="24"/>
                <w:lang w:val="en-US" w:eastAsia="tr-TR"/>
              </w:rPr>
              <w:t>V</w:t>
            </w:r>
            <w:r>
              <w:rPr>
                <w:rFonts w:ascii="Times New Roman" w:eastAsia="Times New Roman" w:hAnsi="Times New Roman"/>
                <w:kern w:val="0"/>
                <w:sz w:val="24"/>
                <w:szCs w:val="24"/>
                <w:lang w:val="en-US" w:eastAsia="tr-TR"/>
              </w:rPr>
              <w:t>E</w:t>
            </w:r>
            <w:r w:rsidRPr="00397D30">
              <w:rPr>
                <w:rFonts w:ascii="Times New Roman" w:eastAsia="Times New Roman" w:hAnsi="Times New Roman"/>
                <w:kern w:val="0"/>
                <w:sz w:val="24"/>
                <w:szCs w:val="24"/>
                <w:lang w:val="en-US" w:eastAsia="tr-TR"/>
              </w:rPr>
              <w:t xml:space="preserve"> YÖNTEM</w:t>
            </w:r>
            <w:r w:rsidRPr="00397D30">
              <w:rPr>
                <w:rFonts w:ascii="Times New Roman" w:eastAsia="Times New Roman" w:hAnsi="Times New Roman"/>
                <w:kern w:val="0"/>
                <w:sz w:val="24"/>
                <w:szCs w:val="28"/>
                <w:lang w:val="en-US" w:eastAsia="tr-TR"/>
              </w:rPr>
              <w:t xml:space="preserve"> …………………………….………..…………</w:t>
            </w:r>
            <w:r>
              <w:rPr>
                <w:rFonts w:ascii="Times New Roman" w:eastAsia="Times New Roman" w:hAnsi="Times New Roman"/>
                <w:kern w:val="0"/>
                <w:sz w:val="24"/>
                <w:szCs w:val="28"/>
                <w:lang w:val="en-US" w:eastAsia="tr-TR"/>
              </w:rPr>
              <w:t>…..</w:t>
            </w:r>
          </w:p>
        </w:tc>
        <w:tc>
          <w:tcPr>
            <w:tcW w:w="326" w:type="dxa"/>
          </w:tcPr>
          <w:p w14:paraId="1DE6D4CB"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32</w:t>
            </w:r>
          </w:p>
        </w:tc>
      </w:tr>
      <w:bookmarkEnd w:id="6"/>
      <w:tr w:rsidR="00397D30" w:rsidRPr="00397D30" w14:paraId="15F8D037" w14:textId="77777777" w:rsidTr="00B3319D">
        <w:trPr>
          <w:trHeight w:val="408"/>
        </w:trPr>
        <w:tc>
          <w:tcPr>
            <w:tcW w:w="8034" w:type="dxa"/>
          </w:tcPr>
          <w:p w14:paraId="7472ACD6" w14:textId="77777777" w:rsidR="00397D30" w:rsidRPr="00397D30" w:rsidRDefault="00397D30" w:rsidP="00397D30">
            <w:pPr>
              <w:spacing w:after="0" w:line="360" w:lineRule="auto"/>
              <w:ind w:right="-108" w:firstLine="709"/>
              <w:jc w:val="both"/>
              <w:outlineLvl w:val="0"/>
              <w:rPr>
                <w:rFonts w:ascii="Times New Roman" w:eastAsia="Times New Roman" w:hAnsi="Times New Roman"/>
                <w:kern w:val="0"/>
                <w:sz w:val="24"/>
                <w:szCs w:val="28"/>
                <w:lang w:val="en-US" w:eastAsia="tr-TR"/>
              </w:rPr>
            </w:pPr>
            <w:r w:rsidRPr="00397D30">
              <w:rPr>
                <w:rFonts w:ascii="Times New Roman" w:eastAsia="Times New Roman" w:hAnsi="Times New Roman"/>
                <w:kern w:val="0"/>
                <w:sz w:val="24"/>
                <w:szCs w:val="28"/>
                <w:lang w:val="en-US" w:eastAsia="tr-TR"/>
              </w:rPr>
              <w:t xml:space="preserve">3.1. </w:t>
            </w:r>
            <w:proofErr w:type="spellStart"/>
            <w:r w:rsidRPr="00397D30">
              <w:rPr>
                <w:rFonts w:ascii="Times New Roman" w:eastAsia="Times New Roman" w:hAnsi="Times New Roman"/>
                <w:kern w:val="0"/>
                <w:sz w:val="24"/>
                <w:szCs w:val="28"/>
                <w:lang w:val="en-US" w:eastAsia="tr-TR"/>
              </w:rPr>
              <w:t>Materyal</w:t>
            </w:r>
            <w:proofErr w:type="spellEnd"/>
            <w:r w:rsidRPr="00397D30">
              <w:rPr>
                <w:rFonts w:ascii="Times New Roman" w:eastAsia="Times New Roman" w:hAnsi="Times New Roman"/>
                <w:kern w:val="0"/>
                <w:sz w:val="24"/>
                <w:szCs w:val="28"/>
                <w:lang w:val="en-US" w:eastAsia="tr-TR"/>
              </w:rPr>
              <w:t xml:space="preserve"> …………………………………………………………..….</w:t>
            </w:r>
          </w:p>
        </w:tc>
        <w:tc>
          <w:tcPr>
            <w:tcW w:w="326" w:type="dxa"/>
          </w:tcPr>
          <w:p w14:paraId="6E5D8D0B"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32</w:t>
            </w:r>
          </w:p>
        </w:tc>
      </w:tr>
      <w:tr w:rsidR="00397D30" w:rsidRPr="00397D30" w14:paraId="681A30EE" w14:textId="77777777" w:rsidTr="00B3319D">
        <w:tc>
          <w:tcPr>
            <w:tcW w:w="8034" w:type="dxa"/>
          </w:tcPr>
          <w:p w14:paraId="05589325" w14:textId="77777777" w:rsidR="00397D30" w:rsidRPr="00397D30" w:rsidRDefault="00397D30" w:rsidP="00397D30">
            <w:pPr>
              <w:spacing w:after="0" w:line="360" w:lineRule="auto"/>
              <w:ind w:right="-108" w:firstLine="709"/>
              <w:jc w:val="both"/>
              <w:outlineLvl w:val="0"/>
              <w:rPr>
                <w:rFonts w:ascii="Times New Roman" w:eastAsia="Times New Roman" w:hAnsi="Times New Roman"/>
                <w:kern w:val="0"/>
                <w:sz w:val="24"/>
                <w:szCs w:val="28"/>
                <w:lang w:val="en-US" w:eastAsia="tr-TR"/>
              </w:rPr>
            </w:pPr>
            <w:r w:rsidRPr="00397D30">
              <w:rPr>
                <w:rFonts w:ascii="Times New Roman" w:eastAsia="Times New Roman" w:hAnsi="Times New Roman"/>
                <w:kern w:val="0"/>
                <w:sz w:val="24"/>
                <w:szCs w:val="28"/>
                <w:lang w:val="en-US" w:eastAsia="tr-TR"/>
              </w:rPr>
              <w:t xml:space="preserve">3.2. </w:t>
            </w:r>
            <w:proofErr w:type="spellStart"/>
            <w:r w:rsidRPr="00397D30">
              <w:rPr>
                <w:rFonts w:ascii="Times New Roman" w:eastAsia="Times New Roman" w:hAnsi="Times New Roman"/>
                <w:kern w:val="0"/>
                <w:sz w:val="24"/>
                <w:szCs w:val="28"/>
                <w:lang w:val="en-US" w:eastAsia="tr-TR"/>
              </w:rPr>
              <w:t>Yöntem</w:t>
            </w:r>
            <w:proofErr w:type="spellEnd"/>
            <w:r w:rsidRPr="00397D30">
              <w:rPr>
                <w:rFonts w:ascii="Times New Roman" w:eastAsia="Times New Roman" w:hAnsi="Times New Roman"/>
                <w:kern w:val="0"/>
                <w:sz w:val="24"/>
                <w:szCs w:val="28"/>
                <w:lang w:val="en-US" w:eastAsia="tr-TR"/>
              </w:rPr>
              <w:t xml:space="preserve"> ……………………………………………………………....</w:t>
            </w:r>
          </w:p>
        </w:tc>
        <w:tc>
          <w:tcPr>
            <w:tcW w:w="326" w:type="dxa"/>
          </w:tcPr>
          <w:p w14:paraId="321198A8"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33</w:t>
            </w:r>
          </w:p>
        </w:tc>
      </w:tr>
      <w:tr w:rsidR="00397D30" w:rsidRPr="00397D30" w14:paraId="4029683E" w14:textId="77777777" w:rsidTr="00B3319D">
        <w:tc>
          <w:tcPr>
            <w:tcW w:w="8034" w:type="dxa"/>
          </w:tcPr>
          <w:p w14:paraId="4FD41ABD" w14:textId="77777777" w:rsidR="00397D30" w:rsidRPr="00397D30" w:rsidRDefault="00397D30" w:rsidP="00397D30">
            <w:pPr>
              <w:spacing w:after="0" w:line="360" w:lineRule="auto"/>
              <w:ind w:right="-108" w:firstLine="1134"/>
              <w:jc w:val="both"/>
              <w:outlineLvl w:val="0"/>
              <w:rPr>
                <w:rFonts w:ascii="Times New Roman" w:eastAsia="Times New Roman" w:hAnsi="Times New Roman"/>
                <w:kern w:val="0"/>
                <w:sz w:val="24"/>
                <w:szCs w:val="28"/>
                <w:lang w:val="en-US" w:eastAsia="tr-TR"/>
              </w:rPr>
            </w:pPr>
            <w:r w:rsidRPr="00397D30">
              <w:rPr>
                <w:rFonts w:ascii="Times New Roman" w:eastAsia="Times New Roman" w:hAnsi="Times New Roman"/>
                <w:kern w:val="0"/>
                <w:sz w:val="24"/>
                <w:szCs w:val="28"/>
                <w:lang w:val="en-US" w:eastAsia="tr-TR"/>
              </w:rPr>
              <w:t xml:space="preserve">3.2.1. </w:t>
            </w:r>
            <w:proofErr w:type="spellStart"/>
            <w:r w:rsidRPr="00397D30">
              <w:rPr>
                <w:rFonts w:ascii="Times New Roman" w:eastAsia="Times New Roman" w:hAnsi="Times New Roman"/>
                <w:kern w:val="0"/>
                <w:sz w:val="24"/>
                <w:szCs w:val="28"/>
                <w:lang w:val="en-US" w:eastAsia="tr-TR"/>
              </w:rPr>
              <w:t>Kullanılan</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araç-gereçler</w:t>
            </w:r>
            <w:proofErr w:type="spellEnd"/>
            <w:r w:rsidRPr="00397D30">
              <w:rPr>
                <w:rFonts w:ascii="Times New Roman" w:eastAsia="Times New Roman" w:hAnsi="Times New Roman"/>
                <w:kern w:val="0"/>
                <w:sz w:val="24"/>
                <w:szCs w:val="28"/>
                <w:lang w:val="en-US" w:eastAsia="tr-TR"/>
              </w:rPr>
              <w:t xml:space="preserve"> ……………………………………….</w:t>
            </w:r>
          </w:p>
        </w:tc>
        <w:tc>
          <w:tcPr>
            <w:tcW w:w="326" w:type="dxa"/>
          </w:tcPr>
          <w:p w14:paraId="17129D4E"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33</w:t>
            </w:r>
          </w:p>
        </w:tc>
      </w:tr>
      <w:tr w:rsidR="00397D30" w:rsidRPr="00397D30" w14:paraId="1A3FBF4C" w14:textId="77777777" w:rsidTr="00B3319D">
        <w:tc>
          <w:tcPr>
            <w:tcW w:w="8034" w:type="dxa"/>
          </w:tcPr>
          <w:p w14:paraId="0F90E120" w14:textId="77777777" w:rsidR="00397D30" w:rsidRPr="00397D30" w:rsidRDefault="00397D30" w:rsidP="00397D30">
            <w:pPr>
              <w:spacing w:after="0" w:line="360" w:lineRule="auto"/>
              <w:ind w:right="-108" w:firstLine="1134"/>
              <w:jc w:val="both"/>
              <w:outlineLvl w:val="0"/>
              <w:rPr>
                <w:rFonts w:ascii="Times New Roman" w:eastAsia="Times New Roman" w:hAnsi="Times New Roman"/>
                <w:kern w:val="0"/>
                <w:sz w:val="24"/>
                <w:szCs w:val="28"/>
                <w:lang w:val="en-US" w:eastAsia="tr-TR"/>
              </w:rPr>
            </w:pPr>
            <w:r w:rsidRPr="00397D30">
              <w:rPr>
                <w:rFonts w:ascii="Times New Roman" w:eastAsia="Times New Roman" w:hAnsi="Times New Roman"/>
                <w:kern w:val="0"/>
                <w:sz w:val="24"/>
                <w:szCs w:val="28"/>
                <w:lang w:val="en-US" w:eastAsia="tr-TR"/>
              </w:rPr>
              <w:t xml:space="preserve">3.2.2. </w:t>
            </w:r>
            <w:proofErr w:type="spellStart"/>
            <w:r w:rsidRPr="00397D30">
              <w:rPr>
                <w:rFonts w:ascii="Times New Roman" w:eastAsia="Times New Roman" w:hAnsi="Times New Roman"/>
                <w:kern w:val="0"/>
                <w:sz w:val="24"/>
                <w:szCs w:val="28"/>
                <w:lang w:val="en-US" w:eastAsia="tr-TR"/>
              </w:rPr>
              <w:t>Kullanılan</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kimyasal</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çözeltiler</w:t>
            </w:r>
            <w:proofErr w:type="spellEnd"/>
            <w:r w:rsidRPr="00397D30">
              <w:rPr>
                <w:rFonts w:ascii="Times New Roman" w:eastAsia="Times New Roman" w:hAnsi="Times New Roman"/>
                <w:kern w:val="0"/>
                <w:sz w:val="24"/>
                <w:szCs w:val="28"/>
                <w:lang w:val="en-US" w:eastAsia="tr-TR"/>
              </w:rPr>
              <w:t xml:space="preserve"> ………………………………...</w:t>
            </w:r>
          </w:p>
        </w:tc>
        <w:tc>
          <w:tcPr>
            <w:tcW w:w="326" w:type="dxa"/>
          </w:tcPr>
          <w:p w14:paraId="441950DB"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35</w:t>
            </w:r>
          </w:p>
        </w:tc>
      </w:tr>
      <w:tr w:rsidR="00397D30" w:rsidRPr="00397D30" w14:paraId="0C65DF24" w14:textId="77777777" w:rsidTr="00B3319D">
        <w:tc>
          <w:tcPr>
            <w:tcW w:w="8034" w:type="dxa"/>
          </w:tcPr>
          <w:p w14:paraId="1A9A8301" w14:textId="77777777" w:rsidR="00397D30" w:rsidRPr="00397D30" w:rsidRDefault="00397D30" w:rsidP="00397D30">
            <w:pPr>
              <w:spacing w:after="0" w:line="360" w:lineRule="auto"/>
              <w:ind w:right="-108" w:firstLine="709"/>
              <w:jc w:val="both"/>
              <w:outlineLvl w:val="0"/>
              <w:rPr>
                <w:rFonts w:ascii="Times New Roman" w:eastAsia="Times New Roman" w:hAnsi="Times New Roman"/>
                <w:kern w:val="0"/>
                <w:sz w:val="24"/>
                <w:szCs w:val="28"/>
                <w:lang w:val="en-US" w:eastAsia="tr-TR"/>
              </w:rPr>
            </w:pPr>
            <w:r w:rsidRPr="00397D30">
              <w:rPr>
                <w:rFonts w:ascii="Times New Roman" w:eastAsia="Times New Roman" w:hAnsi="Times New Roman"/>
                <w:kern w:val="0"/>
                <w:sz w:val="24"/>
                <w:szCs w:val="28"/>
                <w:lang w:val="en-US" w:eastAsia="tr-TR"/>
              </w:rPr>
              <w:t xml:space="preserve">3.3. </w:t>
            </w:r>
            <w:proofErr w:type="spellStart"/>
            <w:r w:rsidRPr="00397D30">
              <w:rPr>
                <w:rFonts w:ascii="Times New Roman" w:eastAsia="Times New Roman" w:hAnsi="Times New Roman"/>
                <w:kern w:val="0"/>
                <w:sz w:val="24"/>
                <w:szCs w:val="28"/>
                <w:lang w:val="en-US" w:eastAsia="tr-TR"/>
              </w:rPr>
              <w:t>Analizler</w:t>
            </w:r>
            <w:proofErr w:type="spellEnd"/>
            <w:r w:rsidRPr="00397D30">
              <w:rPr>
                <w:rFonts w:ascii="Times New Roman" w:eastAsia="Times New Roman" w:hAnsi="Times New Roman"/>
                <w:kern w:val="0"/>
                <w:sz w:val="24"/>
                <w:szCs w:val="28"/>
                <w:lang w:val="en-US" w:eastAsia="tr-TR"/>
              </w:rPr>
              <w:t xml:space="preserve"> ……………………………………………………………..</w:t>
            </w:r>
          </w:p>
        </w:tc>
        <w:tc>
          <w:tcPr>
            <w:tcW w:w="326" w:type="dxa"/>
          </w:tcPr>
          <w:p w14:paraId="34A08046"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36</w:t>
            </w:r>
          </w:p>
        </w:tc>
      </w:tr>
      <w:tr w:rsidR="00397D30" w:rsidRPr="00397D30" w14:paraId="742E26D9" w14:textId="77777777" w:rsidTr="00B3319D">
        <w:tc>
          <w:tcPr>
            <w:tcW w:w="8034" w:type="dxa"/>
          </w:tcPr>
          <w:p w14:paraId="3B2E1629" w14:textId="77777777" w:rsidR="00397D30" w:rsidRPr="00397D30" w:rsidRDefault="00397D30" w:rsidP="00397D30">
            <w:pPr>
              <w:spacing w:after="0" w:line="360" w:lineRule="auto"/>
              <w:ind w:left="1843" w:right="-108" w:hanging="709"/>
              <w:jc w:val="both"/>
              <w:outlineLvl w:val="0"/>
              <w:rPr>
                <w:rFonts w:ascii="Times New Roman" w:eastAsia="Times New Roman" w:hAnsi="Times New Roman"/>
                <w:kern w:val="0"/>
                <w:sz w:val="24"/>
                <w:szCs w:val="28"/>
                <w:lang w:val="en-US" w:eastAsia="tr-TR"/>
              </w:rPr>
            </w:pPr>
            <w:r w:rsidRPr="00397D30">
              <w:rPr>
                <w:rFonts w:ascii="Times New Roman" w:eastAsia="Times New Roman" w:hAnsi="Times New Roman"/>
                <w:kern w:val="0"/>
                <w:sz w:val="24"/>
                <w:szCs w:val="28"/>
                <w:lang w:val="en-US" w:eastAsia="tr-TR"/>
              </w:rPr>
              <w:t xml:space="preserve">3.3.1. </w:t>
            </w:r>
            <w:proofErr w:type="spellStart"/>
            <w:r w:rsidRPr="00397D30">
              <w:rPr>
                <w:rFonts w:ascii="Times New Roman" w:eastAsia="Times New Roman" w:hAnsi="Times New Roman"/>
                <w:kern w:val="0"/>
                <w:sz w:val="24"/>
                <w:szCs w:val="28"/>
                <w:lang w:val="en-US" w:eastAsia="tr-TR"/>
              </w:rPr>
              <w:t>Antioksidan</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aktivite</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tayinleri</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ve</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toplam</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fenolik</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madde</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miktarı</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için</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örnek</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ekstraksiyonu</w:t>
            </w:r>
            <w:proofErr w:type="spellEnd"/>
            <w:r w:rsidRPr="00397D30">
              <w:rPr>
                <w:rFonts w:ascii="Times New Roman" w:eastAsia="Times New Roman" w:hAnsi="Times New Roman"/>
                <w:kern w:val="0"/>
                <w:sz w:val="24"/>
                <w:szCs w:val="28"/>
                <w:lang w:val="en-US" w:eastAsia="tr-TR"/>
              </w:rPr>
              <w:t xml:space="preserve"> ……………………………………..</w:t>
            </w:r>
          </w:p>
        </w:tc>
        <w:tc>
          <w:tcPr>
            <w:tcW w:w="326" w:type="dxa"/>
          </w:tcPr>
          <w:p w14:paraId="7214F191"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8"/>
                <w:szCs w:val="28"/>
                <w:lang w:val="en-US" w:eastAsia="tr-TR"/>
              </w:rPr>
            </w:pPr>
          </w:p>
          <w:p w14:paraId="28843D3D"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38</w:t>
            </w:r>
          </w:p>
        </w:tc>
      </w:tr>
      <w:tr w:rsidR="00397D30" w:rsidRPr="00397D30" w14:paraId="47F35E32" w14:textId="77777777" w:rsidTr="00B3319D">
        <w:tc>
          <w:tcPr>
            <w:tcW w:w="8034" w:type="dxa"/>
          </w:tcPr>
          <w:p w14:paraId="29953CEF" w14:textId="77777777" w:rsidR="00397D30" w:rsidRPr="00397D30" w:rsidRDefault="00397D30" w:rsidP="00397D30">
            <w:pPr>
              <w:spacing w:after="0" w:line="360" w:lineRule="auto"/>
              <w:ind w:right="-108" w:firstLine="1134"/>
              <w:jc w:val="both"/>
              <w:outlineLvl w:val="0"/>
              <w:rPr>
                <w:rFonts w:ascii="Times New Roman" w:eastAsia="Times New Roman" w:hAnsi="Times New Roman"/>
                <w:kern w:val="0"/>
                <w:sz w:val="24"/>
                <w:szCs w:val="28"/>
                <w:lang w:val="en-US" w:eastAsia="tr-TR"/>
              </w:rPr>
            </w:pPr>
            <w:r w:rsidRPr="00397D30">
              <w:rPr>
                <w:rFonts w:ascii="Times New Roman" w:eastAsia="Times New Roman" w:hAnsi="Times New Roman"/>
                <w:kern w:val="0"/>
                <w:sz w:val="24"/>
                <w:szCs w:val="28"/>
                <w:lang w:val="en-US" w:eastAsia="tr-TR"/>
              </w:rPr>
              <w:t xml:space="preserve">3.3.2. DDPH </w:t>
            </w:r>
            <w:proofErr w:type="spellStart"/>
            <w:r w:rsidRPr="00397D30">
              <w:rPr>
                <w:rFonts w:ascii="Times New Roman" w:eastAsia="Times New Roman" w:hAnsi="Times New Roman"/>
                <w:kern w:val="0"/>
                <w:sz w:val="24"/>
                <w:szCs w:val="28"/>
                <w:lang w:val="en-US" w:eastAsia="tr-TR"/>
              </w:rPr>
              <w:t>radikalini</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giderme</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aktivitesi</w:t>
            </w:r>
            <w:proofErr w:type="spellEnd"/>
            <w:r w:rsidRPr="00397D30">
              <w:rPr>
                <w:rFonts w:ascii="Times New Roman" w:eastAsia="Times New Roman" w:hAnsi="Times New Roman"/>
                <w:kern w:val="0"/>
                <w:sz w:val="24"/>
                <w:szCs w:val="28"/>
                <w:lang w:val="en-US" w:eastAsia="tr-TR"/>
              </w:rPr>
              <w:t xml:space="preserve"> ……………………….....</w:t>
            </w:r>
          </w:p>
        </w:tc>
        <w:tc>
          <w:tcPr>
            <w:tcW w:w="326" w:type="dxa"/>
          </w:tcPr>
          <w:p w14:paraId="5D4F5817"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40</w:t>
            </w:r>
          </w:p>
        </w:tc>
      </w:tr>
      <w:tr w:rsidR="00397D30" w:rsidRPr="00397D30" w14:paraId="50DB56F0" w14:textId="77777777" w:rsidTr="00B3319D">
        <w:tc>
          <w:tcPr>
            <w:tcW w:w="8034" w:type="dxa"/>
          </w:tcPr>
          <w:p w14:paraId="5E7176F5"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4"/>
                <w:szCs w:val="28"/>
                <w:lang w:val="en-US" w:eastAsia="tr-TR"/>
              </w:rPr>
            </w:pPr>
          </w:p>
        </w:tc>
        <w:tc>
          <w:tcPr>
            <w:tcW w:w="326" w:type="dxa"/>
          </w:tcPr>
          <w:p w14:paraId="41ED8A31"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8"/>
                <w:szCs w:val="28"/>
                <w:lang w:val="en-US" w:eastAsia="tr-TR"/>
              </w:rPr>
            </w:pPr>
          </w:p>
        </w:tc>
      </w:tr>
      <w:tr w:rsidR="00397D30" w:rsidRPr="00397D30" w14:paraId="7517C6B9" w14:textId="77777777" w:rsidTr="00B3319D">
        <w:tc>
          <w:tcPr>
            <w:tcW w:w="8034" w:type="dxa"/>
          </w:tcPr>
          <w:p w14:paraId="09A30690"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BÖLÜM 4.</w:t>
            </w:r>
          </w:p>
        </w:tc>
        <w:tc>
          <w:tcPr>
            <w:tcW w:w="326" w:type="dxa"/>
          </w:tcPr>
          <w:p w14:paraId="4E3F7FD4"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8"/>
                <w:szCs w:val="28"/>
                <w:lang w:val="en-US" w:eastAsia="tr-TR"/>
              </w:rPr>
            </w:pPr>
          </w:p>
        </w:tc>
      </w:tr>
      <w:tr w:rsidR="00397D30" w:rsidRPr="00397D30" w14:paraId="10FB59EE" w14:textId="77777777" w:rsidTr="00B3319D">
        <w:tc>
          <w:tcPr>
            <w:tcW w:w="8034" w:type="dxa"/>
          </w:tcPr>
          <w:p w14:paraId="2C2F97D3"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4"/>
                <w:szCs w:val="28"/>
                <w:lang w:val="en-US" w:eastAsia="tr-TR"/>
              </w:rPr>
            </w:pPr>
            <w:r w:rsidRPr="00397D30">
              <w:rPr>
                <w:rFonts w:ascii="Times New Roman" w:eastAsia="Times New Roman" w:hAnsi="Times New Roman"/>
                <w:kern w:val="0"/>
                <w:sz w:val="24"/>
                <w:szCs w:val="24"/>
                <w:lang w:val="en-US" w:eastAsia="tr-TR"/>
              </w:rPr>
              <w:t>ARAŞTIRMA BULGULARI</w:t>
            </w:r>
            <w:r w:rsidRPr="00397D30">
              <w:rPr>
                <w:rFonts w:ascii="Times New Roman" w:eastAsia="Times New Roman" w:hAnsi="Times New Roman"/>
                <w:kern w:val="0"/>
                <w:sz w:val="24"/>
                <w:szCs w:val="28"/>
                <w:lang w:val="en-US" w:eastAsia="tr-TR"/>
              </w:rPr>
              <w:t xml:space="preserve"> …………………………………………………..</w:t>
            </w:r>
          </w:p>
        </w:tc>
        <w:tc>
          <w:tcPr>
            <w:tcW w:w="326" w:type="dxa"/>
          </w:tcPr>
          <w:p w14:paraId="38E053CB"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42</w:t>
            </w:r>
          </w:p>
        </w:tc>
      </w:tr>
      <w:tr w:rsidR="00397D30" w:rsidRPr="00397D30" w14:paraId="6A53880A" w14:textId="77777777" w:rsidTr="00B3319D">
        <w:tc>
          <w:tcPr>
            <w:tcW w:w="8034" w:type="dxa"/>
          </w:tcPr>
          <w:p w14:paraId="15B5C85E" w14:textId="77777777" w:rsidR="00397D30" w:rsidRPr="00397D30" w:rsidRDefault="00397D30" w:rsidP="00397D30">
            <w:pPr>
              <w:spacing w:after="0" w:line="360" w:lineRule="auto"/>
              <w:ind w:right="-108" w:firstLine="709"/>
              <w:jc w:val="both"/>
              <w:outlineLvl w:val="0"/>
              <w:rPr>
                <w:rFonts w:ascii="Times New Roman" w:eastAsia="Times New Roman" w:hAnsi="Times New Roman"/>
                <w:kern w:val="0"/>
                <w:sz w:val="24"/>
                <w:szCs w:val="28"/>
                <w:lang w:val="en-US" w:eastAsia="tr-TR"/>
              </w:rPr>
            </w:pPr>
            <w:r w:rsidRPr="00397D30">
              <w:rPr>
                <w:rFonts w:ascii="Times New Roman" w:eastAsia="Times New Roman" w:hAnsi="Times New Roman"/>
                <w:kern w:val="0"/>
                <w:sz w:val="24"/>
                <w:szCs w:val="28"/>
                <w:lang w:val="en-US" w:eastAsia="tr-TR"/>
              </w:rPr>
              <w:t xml:space="preserve">4.1. </w:t>
            </w:r>
            <w:proofErr w:type="spellStart"/>
            <w:r w:rsidRPr="00397D30">
              <w:rPr>
                <w:rFonts w:ascii="Times New Roman" w:eastAsia="Times New Roman" w:hAnsi="Times New Roman"/>
                <w:kern w:val="0"/>
                <w:sz w:val="24"/>
                <w:szCs w:val="28"/>
                <w:lang w:val="en-US" w:eastAsia="tr-TR"/>
              </w:rPr>
              <w:t>Toplam</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Fenolik</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Madde</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İçeriği</w:t>
            </w:r>
            <w:proofErr w:type="spellEnd"/>
            <w:r w:rsidRPr="00397D30">
              <w:rPr>
                <w:rFonts w:ascii="Times New Roman" w:eastAsia="Times New Roman" w:hAnsi="Times New Roman"/>
                <w:kern w:val="0"/>
                <w:sz w:val="24"/>
                <w:szCs w:val="28"/>
                <w:lang w:val="en-US" w:eastAsia="tr-TR"/>
              </w:rPr>
              <w:t xml:space="preserve"> ……………………………………..</w:t>
            </w:r>
          </w:p>
        </w:tc>
        <w:tc>
          <w:tcPr>
            <w:tcW w:w="326" w:type="dxa"/>
          </w:tcPr>
          <w:p w14:paraId="79D48DDE"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45</w:t>
            </w:r>
          </w:p>
        </w:tc>
      </w:tr>
      <w:tr w:rsidR="00397D30" w:rsidRPr="00397D30" w14:paraId="45A00653" w14:textId="77777777" w:rsidTr="00B3319D">
        <w:tc>
          <w:tcPr>
            <w:tcW w:w="8034" w:type="dxa"/>
          </w:tcPr>
          <w:p w14:paraId="2196D45B" w14:textId="77777777" w:rsidR="00397D30" w:rsidRPr="00397D30" w:rsidRDefault="00397D30" w:rsidP="00397D30">
            <w:pPr>
              <w:spacing w:after="0" w:line="360" w:lineRule="auto"/>
              <w:ind w:right="-108" w:firstLine="709"/>
              <w:jc w:val="both"/>
              <w:outlineLvl w:val="0"/>
              <w:rPr>
                <w:rFonts w:ascii="Times New Roman" w:eastAsia="Times New Roman" w:hAnsi="Times New Roman"/>
                <w:kern w:val="0"/>
                <w:sz w:val="24"/>
                <w:szCs w:val="28"/>
                <w:lang w:val="en-US" w:eastAsia="tr-TR"/>
              </w:rPr>
            </w:pPr>
            <w:r w:rsidRPr="00397D30">
              <w:rPr>
                <w:rFonts w:ascii="Times New Roman" w:eastAsia="Times New Roman" w:hAnsi="Times New Roman"/>
                <w:kern w:val="0"/>
                <w:sz w:val="24"/>
                <w:szCs w:val="28"/>
                <w:lang w:val="en-US" w:eastAsia="tr-TR"/>
              </w:rPr>
              <w:t xml:space="preserve">4.2. DDPH </w:t>
            </w:r>
            <w:proofErr w:type="spellStart"/>
            <w:r w:rsidRPr="00397D30">
              <w:rPr>
                <w:rFonts w:ascii="Times New Roman" w:eastAsia="Times New Roman" w:hAnsi="Times New Roman"/>
                <w:kern w:val="0"/>
                <w:sz w:val="24"/>
                <w:szCs w:val="28"/>
                <w:lang w:val="en-US" w:eastAsia="tr-TR"/>
              </w:rPr>
              <w:t>Radikalini</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Giderme</w:t>
            </w:r>
            <w:proofErr w:type="spellEnd"/>
            <w:r w:rsidRPr="00397D30">
              <w:rPr>
                <w:rFonts w:ascii="Times New Roman" w:eastAsia="Times New Roman" w:hAnsi="Times New Roman"/>
                <w:kern w:val="0"/>
                <w:sz w:val="24"/>
                <w:szCs w:val="28"/>
                <w:lang w:val="en-US" w:eastAsia="tr-TR"/>
              </w:rPr>
              <w:t xml:space="preserve"> </w:t>
            </w:r>
            <w:proofErr w:type="spellStart"/>
            <w:r w:rsidRPr="00397D30">
              <w:rPr>
                <w:rFonts w:ascii="Times New Roman" w:eastAsia="Times New Roman" w:hAnsi="Times New Roman"/>
                <w:kern w:val="0"/>
                <w:sz w:val="24"/>
                <w:szCs w:val="28"/>
                <w:lang w:val="en-US" w:eastAsia="tr-TR"/>
              </w:rPr>
              <w:t>Aktivitesi</w:t>
            </w:r>
            <w:proofErr w:type="spellEnd"/>
            <w:r w:rsidRPr="00397D30">
              <w:rPr>
                <w:rFonts w:ascii="Times New Roman" w:eastAsia="Times New Roman" w:hAnsi="Times New Roman"/>
                <w:kern w:val="0"/>
                <w:sz w:val="24"/>
                <w:szCs w:val="28"/>
                <w:lang w:val="en-US" w:eastAsia="tr-TR"/>
              </w:rPr>
              <w:t xml:space="preserve"> ……………………………..</w:t>
            </w:r>
          </w:p>
        </w:tc>
        <w:tc>
          <w:tcPr>
            <w:tcW w:w="326" w:type="dxa"/>
          </w:tcPr>
          <w:p w14:paraId="325D700A"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48</w:t>
            </w:r>
          </w:p>
        </w:tc>
      </w:tr>
      <w:tr w:rsidR="00397D30" w:rsidRPr="00397D30" w14:paraId="29E9CA73" w14:textId="77777777" w:rsidTr="00B3319D">
        <w:tc>
          <w:tcPr>
            <w:tcW w:w="8034" w:type="dxa"/>
          </w:tcPr>
          <w:p w14:paraId="271F7E10"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4"/>
                <w:szCs w:val="28"/>
                <w:lang w:val="en-US" w:eastAsia="tr-TR"/>
              </w:rPr>
            </w:pPr>
          </w:p>
        </w:tc>
        <w:tc>
          <w:tcPr>
            <w:tcW w:w="326" w:type="dxa"/>
          </w:tcPr>
          <w:p w14:paraId="7E33F277"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8"/>
                <w:szCs w:val="28"/>
                <w:lang w:val="en-US" w:eastAsia="tr-TR"/>
              </w:rPr>
            </w:pPr>
          </w:p>
        </w:tc>
      </w:tr>
      <w:tr w:rsidR="00397D30" w:rsidRPr="00397D30" w14:paraId="0328925C" w14:textId="77777777" w:rsidTr="00B3319D">
        <w:tc>
          <w:tcPr>
            <w:tcW w:w="8034" w:type="dxa"/>
          </w:tcPr>
          <w:p w14:paraId="09086424"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BÖLÜM 5.</w:t>
            </w:r>
          </w:p>
        </w:tc>
        <w:tc>
          <w:tcPr>
            <w:tcW w:w="326" w:type="dxa"/>
          </w:tcPr>
          <w:p w14:paraId="21F65BB2"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8"/>
                <w:szCs w:val="28"/>
                <w:lang w:val="en-US" w:eastAsia="tr-TR"/>
              </w:rPr>
            </w:pPr>
          </w:p>
        </w:tc>
      </w:tr>
      <w:tr w:rsidR="00397D30" w:rsidRPr="00397D30" w14:paraId="5592DD9B" w14:textId="77777777" w:rsidTr="00B3319D">
        <w:tc>
          <w:tcPr>
            <w:tcW w:w="8034" w:type="dxa"/>
          </w:tcPr>
          <w:p w14:paraId="46838CF7"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4"/>
                <w:szCs w:val="28"/>
                <w:lang w:val="en-US" w:eastAsia="tr-TR"/>
              </w:rPr>
            </w:pPr>
            <w:r w:rsidRPr="00397D30">
              <w:rPr>
                <w:rFonts w:ascii="Times New Roman" w:eastAsia="Times New Roman" w:hAnsi="Times New Roman"/>
                <w:kern w:val="0"/>
                <w:sz w:val="24"/>
                <w:szCs w:val="24"/>
                <w:lang w:val="en-US" w:eastAsia="tr-TR"/>
              </w:rPr>
              <w:t>TARTIŞMA VE SONUÇ</w:t>
            </w:r>
            <w:r w:rsidRPr="00397D30">
              <w:rPr>
                <w:rFonts w:ascii="Times New Roman" w:eastAsia="Times New Roman" w:hAnsi="Times New Roman"/>
                <w:kern w:val="0"/>
                <w:sz w:val="24"/>
                <w:szCs w:val="28"/>
                <w:lang w:val="en-US" w:eastAsia="tr-TR"/>
              </w:rPr>
              <w:t xml:space="preserve"> ……………………………………………….............</w:t>
            </w:r>
          </w:p>
        </w:tc>
        <w:tc>
          <w:tcPr>
            <w:tcW w:w="326" w:type="dxa"/>
          </w:tcPr>
          <w:p w14:paraId="3FC3CCC1"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52</w:t>
            </w:r>
          </w:p>
        </w:tc>
      </w:tr>
      <w:tr w:rsidR="00397D30" w:rsidRPr="00397D30" w14:paraId="2F6419AE" w14:textId="77777777" w:rsidTr="00B3319D">
        <w:tc>
          <w:tcPr>
            <w:tcW w:w="8034" w:type="dxa"/>
          </w:tcPr>
          <w:p w14:paraId="7E4C66CF"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8"/>
                <w:szCs w:val="28"/>
                <w:lang w:val="en-US" w:eastAsia="tr-TR"/>
              </w:rPr>
            </w:pPr>
          </w:p>
        </w:tc>
        <w:tc>
          <w:tcPr>
            <w:tcW w:w="326" w:type="dxa"/>
          </w:tcPr>
          <w:p w14:paraId="54111BCB"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8"/>
                <w:szCs w:val="28"/>
                <w:lang w:val="en-US" w:eastAsia="tr-TR"/>
              </w:rPr>
            </w:pPr>
          </w:p>
        </w:tc>
      </w:tr>
      <w:tr w:rsidR="00397D30" w:rsidRPr="00397D30" w14:paraId="531E2051" w14:textId="77777777" w:rsidTr="00B3319D">
        <w:tc>
          <w:tcPr>
            <w:tcW w:w="8034" w:type="dxa"/>
          </w:tcPr>
          <w:p w14:paraId="2E3A075F"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8"/>
                <w:szCs w:val="28"/>
                <w:lang w:val="en-US" w:eastAsia="tr-TR"/>
              </w:rPr>
            </w:pPr>
            <w:r w:rsidRPr="00397D30">
              <w:rPr>
                <w:rFonts w:ascii="Times New Roman" w:eastAsia="Times New Roman" w:hAnsi="Times New Roman"/>
                <w:kern w:val="0"/>
                <w:sz w:val="24"/>
                <w:szCs w:val="24"/>
                <w:lang w:val="en-US" w:eastAsia="tr-TR"/>
              </w:rPr>
              <w:t>KAYNAKLAR</w:t>
            </w:r>
            <w:r w:rsidRPr="00397D30">
              <w:rPr>
                <w:rFonts w:ascii="Times New Roman" w:eastAsia="Times New Roman" w:hAnsi="Times New Roman"/>
                <w:kern w:val="0"/>
                <w:sz w:val="24"/>
                <w:szCs w:val="28"/>
                <w:lang w:val="en-US" w:eastAsia="tr-TR"/>
              </w:rPr>
              <w:t xml:space="preserve"> ………………………………………………………………….</w:t>
            </w:r>
          </w:p>
        </w:tc>
        <w:tc>
          <w:tcPr>
            <w:tcW w:w="326" w:type="dxa"/>
          </w:tcPr>
          <w:p w14:paraId="03399537"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63</w:t>
            </w:r>
          </w:p>
        </w:tc>
      </w:tr>
      <w:tr w:rsidR="00397D30" w:rsidRPr="00397D30" w14:paraId="0C366DB3" w14:textId="77777777" w:rsidTr="00B3319D">
        <w:tc>
          <w:tcPr>
            <w:tcW w:w="8034" w:type="dxa"/>
          </w:tcPr>
          <w:p w14:paraId="45CAAC41"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8"/>
                <w:szCs w:val="28"/>
                <w:lang w:val="en-US" w:eastAsia="tr-TR"/>
              </w:rPr>
            </w:pPr>
            <w:r w:rsidRPr="00397D30">
              <w:rPr>
                <w:rFonts w:ascii="Times New Roman" w:eastAsia="Times New Roman" w:hAnsi="Times New Roman"/>
                <w:kern w:val="0"/>
                <w:sz w:val="24"/>
                <w:szCs w:val="24"/>
                <w:lang w:val="en-US" w:eastAsia="tr-TR"/>
              </w:rPr>
              <w:t>EKLER</w:t>
            </w:r>
            <w:r w:rsidRPr="00397D30">
              <w:rPr>
                <w:rFonts w:ascii="Times New Roman" w:eastAsia="Times New Roman" w:hAnsi="Times New Roman"/>
                <w:kern w:val="0"/>
                <w:sz w:val="24"/>
                <w:szCs w:val="28"/>
                <w:lang w:val="en-US" w:eastAsia="tr-TR"/>
              </w:rPr>
              <w:t xml:space="preserve"> ……………………………………………………………………………</w:t>
            </w:r>
          </w:p>
        </w:tc>
        <w:tc>
          <w:tcPr>
            <w:tcW w:w="326" w:type="dxa"/>
          </w:tcPr>
          <w:p w14:paraId="0B3F0884"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69</w:t>
            </w:r>
          </w:p>
        </w:tc>
      </w:tr>
      <w:tr w:rsidR="00397D30" w:rsidRPr="00397D30" w14:paraId="706C0886" w14:textId="77777777" w:rsidTr="00B3319D">
        <w:tc>
          <w:tcPr>
            <w:tcW w:w="8034" w:type="dxa"/>
          </w:tcPr>
          <w:p w14:paraId="1F1B12EB" w14:textId="77777777" w:rsidR="00397D30" w:rsidRPr="00397D30" w:rsidRDefault="00397D30" w:rsidP="00397D30">
            <w:pPr>
              <w:spacing w:after="0" w:line="360" w:lineRule="auto"/>
              <w:ind w:right="-108"/>
              <w:jc w:val="both"/>
              <w:outlineLvl w:val="0"/>
              <w:rPr>
                <w:rFonts w:ascii="Times New Roman" w:eastAsia="Times New Roman" w:hAnsi="Times New Roman"/>
                <w:kern w:val="0"/>
                <w:sz w:val="28"/>
                <w:szCs w:val="28"/>
                <w:lang w:val="en-US" w:eastAsia="tr-TR"/>
              </w:rPr>
            </w:pPr>
            <w:r w:rsidRPr="00397D30">
              <w:rPr>
                <w:rFonts w:ascii="Times New Roman" w:eastAsia="Times New Roman" w:hAnsi="Times New Roman"/>
                <w:kern w:val="0"/>
                <w:sz w:val="24"/>
                <w:szCs w:val="24"/>
                <w:lang w:val="en-US" w:eastAsia="tr-TR"/>
              </w:rPr>
              <w:t>ÖZGEÇMİŞ</w:t>
            </w:r>
            <w:r w:rsidRPr="00397D30">
              <w:rPr>
                <w:rFonts w:ascii="Times New Roman" w:eastAsia="Times New Roman" w:hAnsi="Times New Roman"/>
                <w:kern w:val="0"/>
                <w:sz w:val="24"/>
                <w:szCs w:val="28"/>
                <w:lang w:val="en-US" w:eastAsia="tr-TR"/>
              </w:rPr>
              <w:t xml:space="preserve"> ……………………………………………………………………...</w:t>
            </w:r>
          </w:p>
        </w:tc>
        <w:tc>
          <w:tcPr>
            <w:tcW w:w="326" w:type="dxa"/>
          </w:tcPr>
          <w:p w14:paraId="6CB17F42" w14:textId="77777777" w:rsidR="00397D30" w:rsidRPr="00397D30" w:rsidRDefault="00397D30" w:rsidP="00397D30">
            <w:pPr>
              <w:spacing w:after="0" w:line="360" w:lineRule="auto"/>
              <w:ind w:left="-108" w:right="-78"/>
              <w:jc w:val="right"/>
              <w:outlineLvl w:val="0"/>
              <w:rPr>
                <w:rFonts w:ascii="Times New Roman" w:eastAsia="Times New Roman" w:hAnsi="Times New Roman"/>
                <w:kern w:val="0"/>
                <w:sz w:val="24"/>
                <w:szCs w:val="24"/>
                <w:lang w:val="en-US" w:eastAsia="tr-TR"/>
              </w:rPr>
            </w:pPr>
            <w:r w:rsidRPr="00397D30">
              <w:rPr>
                <w:rFonts w:ascii="Times New Roman" w:eastAsia="Times New Roman" w:hAnsi="Times New Roman"/>
                <w:kern w:val="0"/>
                <w:sz w:val="24"/>
                <w:szCs w:val="24"/>
                <w:lang w:val="en-US" w:eastAsia="tr-TR"/>
              </w:rPr>
              <w:t>80</w:t>
            </w:r>
          </w:p>
        </w:tc>
      </w:tr>
      <w:bookmarkEnd w:id="5"/>
    </w:tbl>
    <w:p w14:paraId="7B8FFF20" w14:textId="77777777" w:rsidR="00B33F49" w:rsidRDefault="00B33F49">
      <w:pPr>
        <w:pStyle w:val="T3"/>
        <w:ind w:left="446"/>
      </w:pPr>
    </w:p>
    <w:p w14:paraId="5E3B77F8" w14:textId="77777777" w:rsidR="00324EF6" w:rsidRPr="002C15D6" w:rsidRDefault="00324EF6" w:rsidP="00EE1C61">
      <w:pPr>
        <w:spacing w:after="0" w:line="240" w:lineRule="auto"/>
        <w:rPr>
          <w:rFonts w:ascii="Times New Roman" w:eastAsia="Times New Roman" w:hAnsi="Times New Roman"/>
          <w:b/>
          <w:kern w:val="0"/>
          <w:sz w:val="24"/>
          <w:szCs w:val="24"/>
          <w:lang w:val="en-US" w:eastAsia="tr-TR"/>
        </w:rPr>
      </w:pPr>
      <w:r w:rsidRPr="002C15D6">
        <w:rPr>
          <w:sz w:val="24"/>
          <w:szCs w:val="24"/>
        </w:rPr>
        <w:br w:type="page"/>
      </w:r>
    </w:p>
    <w:p w14:paraId="2A763CFC" w14:textId="77777777" w:rsidR="00814D8D" w:rsidRPr="00D861A6" w:rsidRDefault="00646005" w:rsidP="00D861A6">
      <w:pPr>
        <w:pStyle w:val="IlkSayfalarBasligiSau"/>
        <w:rPr>
          <w:sz w:val="20"/>
          <w:szCs w:val="20"/>
        </w:rPr>
      </w:pPr>
      <w:r>
        <w:rPr>
          <w:noProof/>
          <w:lang w:val="tr-TR"/>
        </w:rPr>
        <mc:AlternateContent>
          <mc:Choice Requires="wps">
            <w:drawing>
              <wp:anchor distT="0" distB="0" distL="114300" distR="114300" simplePos="0" relativeHeight="251665408" behindDoc="0" locked="0" layoutInCell="1" allowOverlap="1" wp14:anchorId="1966F21A" wp14:editId="1D629941">
                <wp:simplePos x="0" y="0"/>
                <wp:positionH relativeFrom="margin">
                  <wp:posOffset>1268095</wp:posOffset>
                </wp:positionH>
                <wp:positionV relativeFrom="paragraph">
                  <wp:posOffset>-743584</wp:posOffset>
                </wp:positionV>
                <wp:extent cx="4981575" cy="381000"/>
                <wp:effectExtent l="0" t="0" r="28575" b="19050"/>
                <wp:wrapNone/>
                <wp:docPr id="17" name="Double Bracke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38100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373C270E" w14:textId="77777777" w:rsidR="00FF7912" w:rsidRPr="00100CF9" w:rsidRDefault="00FF7912" w:rsidP="00080AD6">
                            <w:pPr>
                              <w:rPr>
                                <w:b/>
                                <w:sz w:val="20"/>
                              </w:rPr>
                            </w:pPr>
                            <w:r>
                              <w:rPr>
                                <w:b/>
                                <w:sz w:val="20"/>
                              </w:rPr>
                              <w:t>Simgeler ve kısaltmalar listesi alfabetik olarak sıralanmalıdır.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6F21A" id="Double Bracket 37" o:spid="_x0000_s1040" type="#_x0000_t185" style="position:absolute;left:0;text-align:left;margin-left:99.85pt;margin-top:-58.55pt;width:392.25pt;height:3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" filled="t" fillcolor="#c6d9f1" strokecolor="#376092">
                <v:textbox>
                  <w:txbxContent>
                    <w:p w14:paraId="373C270E" w14:textId="77777777" w:rsidR="00FF7912" w:rsidRPr="00100CF9" w:rsidRDefault="00FF7912" w:rsidP="00080AD6">
                      <w:pPr>
                        <w:rPr>
                          <w:b/>
                          <w:sz w:val="20"/>
                        </w:rPr>
                      </w:pPr>
                      <w:r>
                        <w:rPr>
                          <w:b/>
                          <w:sz w:val="20"/>
                        </w:rPr>
                        <w:t>Simgeler ve kısaltmalar listesi alfabetik olarak sıralanmalıdır.</w:t>
                      </w:r>
                    </w:p>
                  </w:txbxContent>
                </v:textbox>
                <w10:wrap anchorx="margin"/>
              </v:shape>
            </w:pict>
          </mc:Fallback>
        </mc:AlternateContent>
      </w:r>
    </w:p>
    <w:p w14:paraId="150E6BDD" w14:textId="77777777" w:rsidR="004C2231" w:rsidRPr="00D861A6" w:rsidRDefault="004C2231" w:rsidP="00D861A6">
      <w:pPr>
        <w:pStyle w:val="IlkSayfalarBasligiSau"/>
        <w:rPr>
          <w:sz w:val="20"/>
          <w:szCs w:val="20"/>
        </w:rPr>
      </w:pPr>
    </w:p>
    <w:p w14:paraId="654CA85E" w14:textId="77777777" w:rsidR="00165657" w:rsidRPr="00D861A6" w:rsidRDefault="00165657" w:rsidP="00D861A6">
      <w:pPr>
        <w:pStyle w:val="IlkSayfalarBasligiSau"/>
        <w:rPr>
          <w:sz w:val="20"/>
          <w:szCs w:val="20"/>
        </w:rPr>
      </w:pPr>
    </w:p>
    <w:p w14:paraId="48E408FF" w14:textId="77777777" w:rsidR="003158FB" w:rsidRPr="00F768B8" w:rsidRDefault="003158FB" w:rsidP="00D861A6">
      <w:pPr>
        <w:pStyle w:val="BaslikBosluklari"/>
      </w:pPr>
      <w:bookmarkStart w:id="7" w:name="_Toc407628303"/>
      <w:r w:rsidRPr="00F768B8">
        <w:t>SİMGELER VE KISALTMALAR LİSTESİ</w:t>
      </w:r>
      <w:bookmarkEnd w:id="7"/>
    </w:p>
    <w:p w14:paraId="6F39F939" w14:textId="77777777" w:rsidR="003158FB" w:rsidRPr="0005704B" w:rsidRDefault="003158FB" w:rsidP="007C1D97">
      <w:pPr>
        <w:spacing w:after="0" w:line="360" w:lineRule="auto"/>
        <w:jc w:val="both"/>
        <w:rPr>
          <w:rFonts w:ascii="Times New Roman" w:eastAsia="Times New Roman" w:hAnsi="Times New Roman"/>
          <w:kern w:val="0"/>
          <w:sz w:val="28"/>
          <w:szCs w:val="24"/>
          <w:lang w:eastAsia="tr-TR"/>
        </w:rPr>
      </w:pPr>
    </w:p>
    <w:p w14:paraId="1E1AF0B4" w14:textId="77777777" w:rsidR="004C2231" w:rsidRPr="0005704B" w:rsidRDefault="004C2231" w:rsidP="007C1D97">
      <w:pPr>
        <w:spacing w:after="0" w:line="360" w:lineRule="auto"/>
        <w:jc w:val="both"/>
        <w:rPr>
          <w:rFonts w:ascii="Times New Roman" w:eastAsia="Times New Roman" w:hAnsi="Times New Roman"/>
          <w:kern w:val="0"/>
          <w:sz w:val="28"/>
          <w:szCs w:val="24"/>
          <w:lang w:eastAsia="tr-TR"/>
        </w:rPr>
      </w:pPr>
    </w:p>
    <w:tbl>
      <w:tblPr>
        <w:tblW w:w="0" w:type="auto"/>
        <w:tblLayout w:type="fixed"/>
        <w:tblLook w:val="01E0" w:firstRow="1" w:lastRow="1" w:firstColumn="1" w:lastColumn="1" w:noHBand="0" w:noVBand="0"/>
      </w:tblPr>
      <w:tblGrid>
        <w:gridCol w:w="1440"/>
        <w:gridCol w:w="6480"/>
      </w:tblGrid>
      <w:tr w:rsidR="00966042" w:rsidRPr="002C15D6" w14:paraId="4029A9FD" w14:textId="77777777" w:rsidTr="003158FB">
        <w:tc>
          <w:tcPr>
            <w:tcW w:w="1440" w:type="dxa"/>
            <w:hideMark/>
          </w:tcPr>
          <w:p w14:paraId="0A90D993" w14:textId="77777777" w:rsidR="00966042" w:rsidRPr="002C15D6" w:rsidRDefault="00966042" w:rsidP="00930CE8">
            <w:pPr>
              <w:pStyle w:val="SimgelerYaziStili"/>
              <w:rPr>
                <w:lang w:val="tr-TR"/>
              </w:rPr>
            </w:pPr>
            <w:r w:rsidRPr="002C15D6">
              <w:rPr>
                <w:lang w:val="tr-TR"/>
              </w:rPr>
              <w:t xml:space="preserve">BHA </w:t>
            </w:r>
          </w:p>
        </w:tc>
        <w:tc>
          <w:tcPr>
            <w:tcW w:w="6480" w:type="dxa"/>
            <w:hideMark/>
          </w:tcPr>
          <w:p w14:paraId="71F78802" w14:textId="77777777" w:rsidR="00966042" w:rsidRPr="002C15D6" w:rsidRDefault="00966042" w:rsidP="00930CE8">
            <w:pPr>
              <w:pStyle w:val="SimgelerYaziStili"/>
              <w:rPr>
                <w:lang w:val="tr-TR"/>
              </w:rPr>
            </w:pPr>
            <w:r w:rsidRPr="002C15D6">
              <w:rPr>
                <w:lang w:val="tr-TR"/>
              </w:rPr>
              <w:t xml:space="preserve">: </w:t>
            </w:r>
            <w:proofErr w:type="spellStart"/>
            <w:r w:rsidR="00360416" w:rsidRPr="002C15D6">
              <w:rPr>
                <w:lang w:val="tr-TR"/>
              </w:rPr>
              <w:t>Bütillendirilmiş</w:t>
            </w:r>
            <w:proofErr w:type="spellEnd"/>
            <w:r w:rsidR="00360416" w:rsidRPr="002C15D6">
              <w:rPr>
                <w:lang w:val="tr-TR"/>
              </w:rPr>
              <w:t xml:space="preserve"> </w:t>
            </w:r>
            <w:proofErr w:type="spellStart"/>
            <w:r w:rsidR="00360416" w:rsidRPr="002C15D6">
              <w:rPr>
                <w:lang w:val="tr-TR"/>
              </w:rPr>
              <w:t>hidroksi</w:t>
            </w:r>
            <w:proofErr w:type="spellEnd"/>
            <w:r w:rsidR="00360416" w:rsidRPr="002C15D6">
              <w:rPr>
                <w:lang w:val="tr-TR"/>
              </w:rPr>
              <w:t xml:space="preserve"> </w:t>
            </w:r>
            <w:proofErr w:type="spellStart"/>
            <w:r w:rsidR="00360416" w:rsidRPr="002C15D6">
              <w:rPr>
                <w:lang w:val="tr-TR"/>
              </w:rPr>
              <w:t>anisol</w:t>
            </w:r>
            <w:proofErr w:type="spellEnd"/>
          </w:p>
        </w:tc>
      </w:tr>
      <w:tr w:rsidR="00930CE8" w:rsidRPr="002C15D6" w14:paraId="0142608A" w14:textId="77777777" w:rsidTr="003158FB">
        <w:tc>
          <w:tcPr>
            <w:tcW w:w="1440" w:type="dxa"/>
          </w:tcPr>
          <w:p w14:paraId="196B3318" w14:textId="77777777" w:rsidR="00930CE8" w:rsidRPr="002C15D6" w:rsidRDefault="00930CE8" w:rsidP="00930CE8">
            <w:pPr>
              <w:pStyle w:val="SimgelerYaziStili"/>
              <w:rPr>
                <w:lang w:val="tr-TR"/>
              </w:rPr>
            </w:pPr>
            <w:r w:rsidRPr="002C15D6">
              <w:rPr>
                <w:lang w:val="tr-TR"/>
              </w:rPr>
              <w:t>BHT</w:t>
            </w:r>
          </w:p>
        </w:tc>
        <w:tc>
          <w:tcPr>
            <w:tcW w:w="6480" w:type="dxa"/>
          </w:tcPr>
          <w:p w14:paraId="4093CD93" w14:textId="77777777" w:rsidR="00930CE8" w:rsidRPr="002C15D6" w:rsidRDefault="00930CE8" w:rsidP="00930CE8">
            <w:pPr>
              <w:pStyle w:val="SimgelerYaziStili"/>
              <w:rPr>
                <w:lang w:val="tr-TR"/>
              </w:rPr>
            </w:pPr>
            <w:r w:rsidRPr="002C15D6">
              <w:rPr>
                <w:lang w:val="tr-TR"/>
              </w:rPr>
              <w:t xml:space="preserve">: </w:t>
            </w:r>
            <w:proofErr w:type="spellStart"/>
            <w:r w:rsidRPr="002C15D6">
              <w:rPr>
                <w:lang w:val="tr-TR"/>
              </w:rPr>
              <w:t>Bütillendirilmiş</w:t>
            </w:r>
            <w:proofErr w:type="spellEnd"/>
            <w:r w:rsidRPr="002C15D6">
              <w:rPr>
                <w:lang w:val="tr-TR"/>
              </w:rPr>
              <w:t xml:space="preserve"> </w:t>
            </w:r>
            <w:proofErr w:type="spellStart"/>
            <w:r w:rsidRPr="002C15D6">
              <w:rPr>
                <w:lang w:val="tr-TR"/>
              </w:rPr>
              <w:t>hidroksi</w:t>
            </w:r>
            <w:proofErr w:type="spellEnd"/>
            <w:r w:rsidRPr="002C15D6">
              <w:rPr>
                <w:lang w:val="tr-TR"/>
              </w:rPr>
              <w:t xml:space="preserve"> </w:t>
            </w:r>
            <w:proofErr w:type="spellStart"/>
            <w:r w:rsidRPr="002C15D6">
              <w:rPr>
                <w:lang w:val="tr-TR"/>
              </w:rPr>
              <w:t>toluen</w:t>
            </w:r>
            <w:proofErr w:type="spellEnd"/>
          </w:p>
        </w:tc>
      </w:tr>
      <w:tr w:rsidR="00966042" w:rsidRPr="001648CC" w14:paraId="111DCB50" w14:textId="77777777" w:rsidTr="003158FB">
        <w:tc>
          <w:tcPr>
            <w:tcW w:w="1440" w:type="dxa"/>
            <w:hideMark/>
          </w:tcPr>
          <w:p w14:paraId="6A7E4354" w14:textId="77777777" w:rsidR="00966042" w:rsidRPr="001648CC" w:rsidRDefault="00966042" w:rsidP="00930CE8">
            <w:pPr>
              <w:pStyle w:val="SimgelerYaziStili"/>
              <w:rPr>
                <w:lang w:val="tr-TR"/>
              </w:rPr>
            </w:pPr>
            <w:r w:rsidRPr="001648CC">
              <w:rPr>
                <w:lang w:val="tr-TR"/>
              </w:rPr>
              <w:t xml:space="preserve">DPPH </w:t>
            </w:r>
          </w:p>
        </w:tc>
        <w:tc>
          <w:tcPr>
            <w:tcW w:w="6480" w:type="dxa"/>
            <w:hideMark/>
          </w:tcPr>
          <w:p w14:paraId="08E9EC60" w14:textId="77777777" w:rsidR="00966042" w:rsidRPr="001648CC" w:rsidRDefault="00966042" w:rsidP="00930CE8">
            <w:pPr>
              <w:pStyle w:val="SimgelerYaziStili"/>
              <w:rPr>
                <w:lang w:val="tr-TR"/>
              </w:rPr>
            </w:pPr>
            <w:r w:rsidRPr="001648CC">
              <w:rPr>
                <w:lang w:val="tr-TR"/>
              </w:rPr>
              <w:t>: 1,1-Difenil-2-pikrilhidrazil</w:t>
            </w:r>
          </w:p>
        </w:tc>
      </w:tr>
      <w:tr w:rsidR="00966042" w:rsidRPr="002C15D6" w14:paraId="5A41344C" w14:textId="77777777" w:rsidTr="003158FB">
        <w:tc>
          <w:tcPr>
            <w:tcW w:w="1440" w:type="dxa"/>
            <w:hideMark/>
          </w:tcPr>
          <w:p w14:paraId="3F0D6486" w14:textId="77777777" w:rsidR="00966042" w:rsidRPr="002C15D6" w:rsidRDefault="00966042" w:rsidP="00930CE8">
            <w:pPr>
              <w:pStyle w:val="SimgelerYaziStili"/>
              <w:rPr>
                <w:lang w:val="tr-TR"/>
              </w:rPr>
            </w:pPr>
            <w:r w:rsidRPr="002C15D6">
              <w:rPr>
                <w:lang w:val="tr-TR"/>
              </w:rPr>
              <w:t>FRAP</w:t>
            </w:r>
          </w:p>
        </w:tc>
        <w:tc>
          <w:tcPr>
            <w:tcW w:w="6480" w:type="dxa"/>
            <w:hideMark/>
          </w:tcPr>
          <w:p w14:paraId="7FD645D0" w14:textId="77777777" w:rsidR="00966042" w:rsidRPr="002C15D6" w:rsidRDefault="00966042" w:rsidP="00930CE8">
            <w:pPr>
              <w:pStyle w:val="SimgelerYaziStili"/>
              <w:rPr>
                <w:lang w:val="tr-TR"/>
              </w:rPr>
            </w:pPr>
            <w:r w:rsidRPr="002C15D6">
              <w:rPr>
                <w:lang w:val="tr-TR"/>
              </w:rPr>
              <w:t xml:space="preserve">: </w:t>
            </w:r>
            <w:proofErr w:type="spellStart"/>
            <w:r w:rsidRPr="002C15D6">
              <w:rPr>
                <w:lang w:val="tr-TR"/>
              </w:rPr>
              <w:t>Ferric</w:t>
            </w:r>
            <w:proofErr w:type="spellEnd"/>
            <w:r w:rsidRPr="002C15D6">
              <w:rPr>
                <w:lang w:val="tr-TR"/>
              </w:rPr>
              <w:t xml:space="preserve"> </w:t>
            </w:r>
            <w:proofErr w:type="spellStart"/>
            <w:r w:rsidRPr="002C15D6">
              <w:rPr>
                <w:lang w:val="tr-TR"/>
              </w:rPr>
              <w:t>Reducing</w:t>
            </w:r>
            <w:proofErr w:type="spellEnd"/>
            <w:r w:rsidRPr="002C15D6">
              <w:rPr>
                <w:lang w:val="tr-TR"/>
              </w:rPr>
              <w:t xml:space="preserve"> </w:t>
            </w:r>
            <w:proofErr w:type="spellStart"/>
            <w:r w:rsidRPr="002C15D6">
              <w:rPr>
                <w:lang w:val="tr-TR"/>
              </w:rPr>
              <w:t>Antioxidant</w:t>
            </w:r>
            <w:proofErr w:type="spellEnd"/>
            <w:r w:rsidRPr="002C15D6">
              <w:rPr>
                <w:lang w:val="tr-TR"/>
              </w:rPr>
              <w:t xml:space="preserve"> </w:t>
            </w:r>
            <w:proofErr w:type="spellStart"/>
            <w:r w:rsidRPr="002C15D6">
              <w:rPr>
                <w:lang w:val="tr-TR"/>
              </w:rPr>
              <w:t>Power</w:t>
            </w:r>
            <w:proofErr w:type="spellEnd"/>
          </w:p>
        </w:tc>
      </w:tr>
      <w:tr w:rsidR="00966042" w:rsidRPr="002C15D6" w14:paraId="3E55F84C" w14:textId="77777777" w:rsidTr="003158FB">
        <w:tc>
          <w:tcPr>
            <w:tcW w:w="1440" w:type="dxa"/>
            <w:hideMark/>
          </w:tcPr>
          <w:p w14:paraId="12802BA4" w14:textId="77777777" w:rsidR="00966042" w:rsidRPr="002C15D6" w:rsidRDefault="00966042" w:rsidP="00930CE8">
            <w:pPr>
              <w:pStyle w:val="SimgelerYaziStili"/>
              <w:rPr>
                <w:lang w:val="tr-TR"/>
              </w:rPr>
            </w:pPr>
            <w:r w:rsidRPr="002C15D6">
              <w:rPr>
                <w:lang w:val="tr-TR"/>
              </w:rPr>
              <w:t>GAE</w:t>
            </w:r>
          </w:p>
        </w:tc>
        <w:tc>
          <w:tcPr>
            <w:tcW w:w="6480" w:type="dxa"/>
            <w:hideMark/>
          </w:tcPr>
          <w:p w14:paraId="5A16F8DC" w14:textId="77777777" w:rsidR="00966042" w:rsidRPr="002C15D6" w:rsidRDefault="008F56AD" w:rsidP="00930CE8">
            <w:pPr>
              <w:pStyle w:val="SimgelerYaziStili"/>
              <w:rPr>
                <w:lang w:val="tr-TR"/>
              </w:rPr>
            </w:pPr>
            <w:r>
              <w:rPr>
                <w:lang w:val="tr-TR"/>
              </w:rPr>
              <w:t xml:space="preserve">: </w:t>
            </w:r>
            <w:proofErr w:type="spellStart"/>
            <w:r>
              <w:rPr>
                <w:lang w:val="tr-TR"/>
              </w:rPr>
              <w:t>Gallik</w:t>
            </w:r>
            <w:proofErr w:type="spellEnd"/>
            <w:r>
              <w:rPr>
                <w:lang w:val="tr-TR"/>
              </w:rPr>
              <w:t xml:space="preserve"> asit eşdeğeri</w:t>
            </w:r>
          </w:p>
        </w:tc>
      </w:tr>
      <w:tr w:rsidR="00966042" w:rsidRPr="002C15D6" w14:paraId="7C08EBBF" w14:textId="77777777" w:rsidTr="003158FB">
        <w:tc>
          <w:tcPr>
            <w:tcW w:w="1440" w:type="dxa"/>
            <w:hideMark/>
          </w:tcPr>
          <w:p w14:paraId="0323566D" w14:textId="77777777" w:rsidR="00966042" w:rsidRPr="002C15D6" w:rsidRDefault="00966042" w:rsidP="00930CE8">
            <w:pPr>
              <w:pStyle w:val="SimgelerYaziStili"/>
              <w:rPr>
                <w:lang w:val="tr-TR"/>
              </w:rPr>
            </w:pPr>
            <w:r w:rsidRPr="002C15D6">
              <w:rPr>
                <w:lang w:val="tr-TR"/>
              </w:rPr>
              <w:t>LDL</w:t>
            </w:r>
          </w:p>
        </w:tc>
        <w:tc>
          <w:tcPr>
            <w:tcW w:w="6480" w:type="dxa"/>
            <w:hideMark/>
          </w:tcPr>
          <w:p w14:paraId="7DB74CC4" w14:textId="77777777" w:rsidR="00966042" w:rsidRPr="002C15D6" w:rsidRDefault="00966042" w:rsidP="00930CE8">
            <w:pPr>
              <w:pStyle w:val="SimgelerYaziStili"/>
              <w:rPr>
                <w:lang w:val="tr-TR"/>
              </w:rPr>
            </w:pPr>
            <w:r w:rsidRPr="002C15D6">
              <w:rPr>
                <w:lang w:val="tr-TR"/>
              </w:rPr>
              <w:t xml:space="preserve">: </w:t>
            </w:r>
            <w:r w:rsidR="00360416" w:rsidRPr="002C15D6">
              <w:rPr>
                <w:lang w:val="tr-TR"/>
              </w:rPr>
              <w:t>Düşük yoğunluklu lipoprotein</w:t>
            </w:r>
          </w:p>
        </w:tc>
      </w:tr>
      <w:tr w:rsidR="00966042" w:rsidRPr="002C15D6" w14:paraId="58E83086" w14:textId="77777777" w:rsidTr="003158FB">
        <w:tc>
          <w:tcPr>
            <w:tcW w:w="1440" w:type="dxa"/>
            <w:hideMark/>
          </w:tcPr>
          <w:p w14:paraId="7D48E88F" w14:textId="77777777" w:rsidR="00966042" w:rsidRPr="002C15D6" w:rsidRDefault="00966042" w:rsidP="00930CE8">
            <w:pPr>
              <w:pStyle w:val="SimgelerYaziStili"/>
              <w:rPr>
                <w:lang w:val="tr-TR"/>
              </w:rPr>
            </w:pPr>
            <w:r w:rsidRPr="002C15D6">
              <w:rPr>
                <w:lang w:val="tr-TR"/>
              </w:rPr>
              <w:t>ROT</w:t>
            </w:r>
          </w:p>
        </w:tc>
        <w:tc>
          <w:tcPr>
            <w:tcW w:w="6480" w:type="dxa"/>
            <w:hideMark/>
          </w:tcPr>
          <w:p w14:paraId="710E9E9F" w14:textId="77777777" w:rsidR="00966042" w:rsidRPr="002C15D6" w:rsidRDefault="00966042" w:rsidP="00930CE8">
            <w:pPr>
              <w:pStyle w:val="SimgelerYaziStili"/>
              <w:rPr>
                <w:lang w:val="tr-TR"/>
              </w:rPr>
            </w:pPr>
            <w:r w:rsidRPr="002C15D6">
              <w:rPr>
                <w:lang w:val="tr-TR"/>
              </w:rPr>
              <w:t>: Reaktif oksijen türleri</w:t>
            </w:r>
          </w:p>
        </w:tc>
      </w:tr>
      <w:tr w:rsidR="00966042" w:rsidRPr="002C15D6" w14:paraId="294B45C5" w14:textId="77777777" w:rsidTr="003158FB">
        <w:tc>
          <w:tcPr>
            <w:tcW w:w="1440" w:type="dxa"/>
            <w:hideMark/>
          </w:tcPr>
          <w:p w14:paraId="5E9A5AC5" w14:textId="77777777" w:rsidR="00966042" w:rsidRPr="002C15D6" w:rsidRDefault="00966042" w:rsidP="00930CE8">
            <w:pPr>
              <w:pStyle w:val="SimgelerYaziStili"/>
              <w:rPr>
                <w:lang w:val="tr-TR"/>
              </w:rPr>
            </w:pPr>
            <w:r w:rsidRPr="002C15D6">
              <w:rPr>
                <w:lang w:val="tr-TR"/>
              </w:rPr>
              <w:t>TBARS</w:t>
            </w:r>
          </w:p>
        </w:tc>
        <w:tc>
          <w:tcPr>
            <w:tcW w:w="6480" w:type="dxa"/>
            <w:hideMark/>
          </w:tcPr>
          <w:p w14:paraId="62992C74" w14:textId="77777777" w:rsidR="00966042" w:rsidRPr="002C15D6" w:rsidRDefault="00966042" w:rsidP="00930CE8">
            <w:pPr>
              <w:pStyle w:val="SimgelerYaziStili"/>
              <w:rPr>
                <w:lang w:val="tr-TR"/>
              </w:rPr>
            </w:pPr>
            <w:r w:rsidRPr="002C15D6">
              <w:rPr>
                <w:lang w:val="tr-TR"/>
              </w:rPr>
              <w:t xml:space="preserve">: </w:t>
            </w:r>
            <w:proofErr w:type="spellStart"/>
            <w:r w:rsidRPr="002C15D6">
              <w:rPr>
                <w:lang w:val="tr-TR"/>
              </w:rPr>
              <w:t>Tiyobarbu</w:t>
            </w:r>
            <w:r w:rsidR="00360416" w:rsidRPr="002C15D6">
              <w:rPr>
                <w:lang w:val="tr-TR"/>
              </w:rPr>
              <w:t>tirik</w:t>
            </w:r>
            <w:proofErr w:type="spellEnd"/>
            <w:r w:rsidR="00360416" w:rsidRPr="002C15D6">
              <w:rPr>
                <w:lang w:val="tr-TR"/>
              </w:rPr>
              <w:t xml:space="preserve"> asit reaktif maddeleri</w:t>
            </w:r>
          </w:p>
        </w:tc>
      </w:tr>
      <w:tr w:rsidR="00930CE8" w:rsidRPr="002C15D6" w14:paraId="2F1C10D0" w14:textId="77777777" w:rsidTr="003158FB">
        <w:tc>
          <w:tcPr>
            <w:tcW w:w="1440" w:type="dxa"/>
          </w:tcPr>
          <w:p w14:paraId="47C0520F" w14:textId="77777777" w:rsidR="00930CE8" w:rsidRPr="002C15D6" w:rsidRDefault="00930CE8" w:rsidP="00930CE8">
            <w:pPr>
              <w:pStyle w:val="SimgelerYaziStili"/>
              <w:rPr>
                <w:lang w:val="tr-TR"/>
              </w:rPr>
            </w:pPr>
            <w:r w:rsidRPr="002C15D6">
              <w:rPr>
                <w:lang w:val="tr-TR"/>
              </w:rPr>
              <w:t>TPTZ</w:t>
            </w:r>
          </w:p>
        </w:tc>
        <w:tc>
          <w:tcPr>
            <w:tcW w:w="6480" w:type="dxa"/>
          </w:tcPr>
          <w:p w14:paraId="3818EBD5" w14:textId="77777777" w:rsidR="00930CE8" w:rsidRPr="002C15D6" w:rsidRDefault="00930CE8" w:rsidP="00930CE8">
            <w:pPr>
              <w:pStyle w:val="SimgelerYaziStili"/>
              <w:rPr>
                <w:lang w:val="tr-TR"/>
              </w:rPr>
            </w:pPr>
            <w:r w:rsidRPr="002C15D6">
              <w:rPr>
                <w:lang w:val="tr-TR"/>
              </w:rPr>
              <w:t>: 2,4,6-Tripiridil-s-triazin</w:t>
            </w:r>
          </w:p>
        </w:tc>
      </w:tr>
      <w:tr w:rsidR="00930CE8" w:rsidRPr="002C15D6" w14:paraId="61F88C2D" w14:textId="77777777" w:rsidTr="003158FB">
        <w:tc>
          <w:tcPr>
            <w:tcW w:w="1440" w:type="dxa"/>
          </w:tcPr>
          <w:p w14:paraId="62BDCB82" w14:textId="77777777" w:rsidR="00930CE8" w:rsidRPr="002C15D6" w:rsidRDefault="00930CE8" w:rsidP="00930CE8">
            <w:pPr>
              <w:pStyle w:val="SimgelerYaziStili"/>
              <w:rPr>
                <w:lang w:val="tr-TR"/>
              </w:rPr>
            </w:pPr>
            <w:r>
              <w:rPr>
                <w:lang w:val="tr-TR"/>
              </w:rPr>
              <w:t>TSA</w:t>
            </w:r>
          </w:p>
        </w:tc>
        <w:tc>
          <w:tcPr>
            <w:tcW w:w="6480" w:type="dxa"/>
          </w:tcPr>
          <w:p w14:paraId="2635332A" w14:textId="77777777" w:rsidR="00930CE8" w:rsidRPr="002C15D6" w:rsidRDefault="00930CE8" w:rsidP="00930CE8">
            <w:pPr>
              <w:pStyle w:val="SimgelerYaziStili"/>
              <w:rPr>
                <w:lang w:val="tr-TR"/>
              </w:rPr>
            </w:pPr>
            <w:r>
              <w:rPr>
                <w:lang w:val="tr-TR"/>
              </w:rPr>
              <w:t xml:space="preserve">: </w:t>
            </w:r>
            <w:proofErr w:type="spellStart"/>
            <w:r>
              <w:rPr>
                <w:lang w:val="tr-TR"/>
              </w:rPr>
              <w:t>Tyriptic</w:t>
            </w:r>
            <w:proofErr w:type="spellEnd"/>
            <w:r>
              <w:rPr>
                <w:lang w:val="tr-TR"/>
              </w:rPr>
              <w:t xml:space="preserve"> Soy </w:t>
            </w:r>
            <w:proofErr w:type="spellStart"/>
            <w:r>
              <w:rPr>
                <w:lang w:val="tr-TR"/>
              </w:rPr>
              <w:t>Agar</w:t>
            </w:r>
            <w:proofErr w:type="spellEnd"/>
          </w:p>
        </w:tc>
      </w:tr>
      <w:tr w:rsidR="00966042" w:rsidRPr="002C15D6" w14:paraId="0E19A9B7" w14:textId="77777777" w:rsidTr="003158FB">
        <w:tc>
          <w:tcPr>
            <w:tcW w:w="1440" w:type="dxa"/>
            <w:hideMark/>
          </w:tcPr>
          <w:p w14:paraId="172683D9" w14:textId="77777777" w:rsidR="00074748" w:rsidRPr="002C15D6" w:rsidRDefault="00074748" w:rsidP="00930CE8">
            <w:pPr>
              <w:pStyle w:val="SimgelerYaziStili"/>
              <w:rPr>
                <w:lang w:val="tr-TR"/>
              </w:rPr>
            </w:pPr>
            <w:r w:rsidRPr="002C15D6">
              <w:rPr>
                <w:lang w:val="tr-TR"/>
              </w:rPr>
              <w:t>TSB</w:t>
            </w:r>
          </w:p>
        </w:tc>
        <w:tc>
          <w:tcPr>
            <w:tcW w:w="6480" w:type="dxa"/>
            <w:hideMark/>
          </w:tcPr>
          <w:p w14:paraId="3B9CEC15" w14:textId="77777777" w:rsidR="00966042" w:rsidRPr="002C15D6" w:rsidRDefault="00074748" w:rsidP="00930CE8">
            <w:pPr>
              <w:pStyle w:val="SimgelerYaziStili"/>
              <w:rPr>
                <w:lang w:val="tr-TR"/>
              </w:rPr>
            </w:pPr>
            <w:r w:rsidRPr="002C15D6">
              <w:rPr>
                <w:lang w:val="tr-TR"/>
              </w:rPr>
              <w:t>:</w:t>
            </w:r>
            <w:r w:rsidR="00966042" w:rsidRPr="002C15D6">
              <w:rPr>
                <w:lang w:val="tr-TR"/>
              </w:rPr>
              <w:t xml:space="preserve"> </w:t>
            </w:r>
            <w:proofErr w:type="spellStart"/>
            <w:r w:rsidRPr="002C15D6">
              <w:rPr>
                <w:lang w:val="tr-TR"/>
              </w:rPr>
              <w:t>Tyriptic</w:t>
            </w:r>
            <w:proofErr w:type="spellEnd"/>
            <w:r w:rsidRPr="002C15D6">
              <w:rPr>
                <w:lang w:val="tr-TR"/>
              </w:rPr>
              <w:t xml:space="preserve"> Soy </w:t>
            </w:r>
            <w:proofErr w:type="spellStart"/>
            <w:r w:rsidRPr="002C15D6">
              <w:rPr>
                <w:lang w:val="tr-TR"/>
              </w:rPr>
              <w:t>Broth</w:t>
            </w:r>
            <w:proofErr w:type="spellEnd"/>
          </w:p>
        </w:tc>
      </w:tr>
      <w:tr w:rsidR="00930CE8" w:rsidRPr="002C15D6" w14:paraId="4D6564E3" w14:textId="77777777" w:rsidTr="003158FB">
        <w:tc>
          <w:tcPr>
            <w:tcW w:w="1440" w:type="dxa"/>
          </w:tcPr>
          <w:p w14:paraId="09907AEB" w14:textId="77777777" w:rsidR="00930CE8" w:rsidRPr="002C15D6" w:rsidRDefault="00930CE8" w:rsidP="00930CE8">
            <w:pPr>
              <w:pStyle w:val="SimgelerYaziStili"/>
              <w:rPr>
                <w:lang w:val="tr-TR"/>
              </w:rPr>
            </w:pPr>
            <w:r w:rsidRPr="002C15D6">
              <w:rPr>
                <w:lang w:val="tr-TR"/>
              </w:rPr>
              <w:t>ÜÇE</w:t>
            </w:r>
          </w:p>
        </w:tc>
        <w:tc>
          <w:tcPr>
            <w:tcW w:w="6480" w:type="dxa"/>
          </w:tcPr>
          <w:p w14:paraId="06C84E02" w14:textId="77777777" w:rsidR="00930CE8" w:rsidRPr="002C15D6" w:rsidRDefault="00930CE8" w:rsidP="00930CE8">
            <w:pPr>
              <w:pStyle w:val="SimgelerYaziStili"/>
              <w:rPr>
                <w:lang w:val="tr-TR"/>
              </w:rPr>
            </w:pPr>
            <w:r w:rsidRPr="002C15D6">
              <w:rPr>
                <w:lang w:val="tr-TR"/>
              </w:rPr>
              <w:t>: Üzüm çekirdeği ekstraktı</w:t>
            </w:r>
          </w:p>
        </w:tc>
      </w:tr>
    </w:tbl>
    <w:p w14:paraId="45DC4137" w14:textId="77777777" w:rsidR="00930CE8" w:rsidRDefault="00930CE8" w:rsidP="00D861A6">
      <w:pPr>
        <w:pStyle w:val="IlkSayfalarBasligiSau"/>
      </w:pPr>
    </w:p>
    <w:p w14:paraId="2DBEB246" w14:textId="77777777" w:rsidR="00930CE8" w:rsidRDefault="00930CE8">
      <w:pPr>
        <w:spacing w:after="0" w:line="240" w:lineRule="auto"/>
        <w:rPr>
          <w:rFonts w:ascii="Times New Roman" w:eastAsia="Times New Roman" w:hAnsi="Times New Roman"/>
          <w:kern w:val="0"/>
          <w:sz w:val="24"/>
          <w:szCs w:val="24"/>
          <w:lang w:val="en-US" w:eastAsia="tr-TR"/>
        </w:rPr>
      </w:pPr>
      <w:r>
        <w:rPr>
          <w:b/>
          <w:sz w:val="24"/>
          <w:szCs w:val="24"/>
        </w:rPr>
        <w:br w:type="page"/>
      </w:r>
    </w:p>
    <w:p w14:paraId="07C9F25D" w14:textId="77777777" w:rsidR="00E95F6B" w:rsidRPr="00D861A6" w:rsidRDefault="00E95F6B" w:rsidP="00D861A6">
      <w:pPr>
        <w:pStyle w:val="IlkSayfalarBasligiSau"/>
        <w:rPr>
          <w:b w:val="0"/>
          <w:sz w:val="20"/>
          <w:szCs w:val="20"/>
        </w:rPr>
      </w:pPr>
    </w:p>
    <w:p w14:paraId="69637F79" w14:textId="77777777" w:rsidR="00165657" w:rsidRPr="00D861A6" w:rsidRDefault="00165657" w:rsidP="00D861A6">
      <w:pPr>
        <w:pStyle w:val="IlkSayfalarBasligiSau"/>
        <w:rPr>
          <w:b w:val="0"/>
          <w:sz w:val="20"/>
          <w:szCs w:val="20"/>
        </w:rPr>
      </w:pPr>
    </w:p>
    <w:p w14:paraId="291E2CCF" w14:textId="77777777" w:rsidR="0022313E" w:rsidRPr="00D861A6" w:rsidRDefault="0022313E" w:rsidP="00D861A6">
      <w:pPr>
        <w:pStyle w:val="IlkSayfalarBasligiSau"/>
        <w:rPr>
          <w:b w:val="0"/>
          <w:sz w:val="20"/>
          <w:szCs w:val="20"/>
        </w:rPr>
      </w:pPr>
    </w:p>
    <w:p w14:paraId="05A9D19A" w14:textId="77777777" w:rsidR="0082552E" w:rsidRPr="00060B35" w:rsidRDefault="0082552E" w:rsidP="00D861A6">
      <w:pPr>
        <w:pStyle w:val="BaslikBosluklari"/>
      </w:pPr>
      <w:bookmarkStart w:id="8" w:name="_Toc407628304"/>
      <w:r w:rsidRPr="00060B35">
        <w:t>ŞEKİLLER LİSTESİ</w:t>
      </w:r>
      <w:bookmarkEnd w:id="8"/>
    </w:p>
    <w:p w14:paraId="5EDAB099" w14:textId="77777777" w:rsidR="00E95F6B" w:rsidRPr="00D861A6" w:rsidRDefault="00E95F6B" w:rsidP="00D861A6">
      <w:pPr>
        <w:pStyle w:val="IlkSayfalarBasligiSau"/>
        <w:rPr>
          <w:b w:val="0"/>
        </w:rPr>
      </w:pPr>
    </w:p>
    <w:p w14:paraId="06B5CB81" w14:textId="77777777" w:rsidR="00A96D0F" w:rsidRDefault="00A96D0F" w:rsidP="00D861A6">
      <w:pPr>
        <w:pStyle w:val="IlkSayfalarBasligiSau"/>
        <w:rPr>
          <w:b w:val="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1"/>
        <w:gridCol w:w="349"/>
      </w:tblGrid>
      <w:tr w:rsidR="00FB16A3" w:rsidRPr="00FB16A3" w14:paraId="20EE270E" w14:textId="77777777" w:rsidTr="00491F35">
        <w:tc>
          <w:tcPr>
            <w:tcW w:w="8034" w:type="dxa"/>
          </w:tcPr>
          <w:p w14:paraId="074CD940" w14:textId="77777777" w:rsidR="00FB16A3" w:rsidRPr="00FB16A3" w:rsidRDefault="00FB16A3" w:rsidP="00054CCA">
            <w:pPr>
              <w:pStyle w:val="IcindekilerBasligiSau"/>
              <w:ind w:left="851" w:right="-108" w:hanging="851"/>
              <w:rPr>
                <w:b w:val="0"/>
                <w:sz w:val="24"/>
                <w:szCs w:val="24"/>
              </w:rPr>
            </w:pPr>
            <w:proofErr w:type="spellStart"/>
            <w:r w:rsidRPr="00FB16A3">
              <w:rPr>
                <w:b w:val="0"/>
                <w:sz w:val="24"/>
                <w:szCs w:val="24"/>
              </w:rPr>
              <w:t>Şekil</w:t>
            </w:r>
            <w:proofErr w:type="spellEnd"/>
            <w:r w:rsidRPr="00FB16A3">
              <w:rPr>
                <w:b w:val="0"/>
                <w:sz w:val="24"/>
                <w:szCs w:val="24"/>
              </w:rPr>
              <w:t xml:space="preserve"> 2.1. </w:t>
            </w:r>
            <w:proofErr w:type="spellStart"/>
            <w:r w:rsidRPr="00FB16A3">
              <w:rPr>
                <w:b w:val="0"/>
                <w:sz w:val="24"/>
                <w:szCs w:val="24"/>
              </w:rPr>
              <w:t>Antioksidanların</w:t>
            </w:r>
            <w:proofErr w:type="spellEnd"/>
            <w:r w:rsidRPr="00FB16A3">
              <w:rPr>
                <w:b w:val="0"/>
                <w:sz w:val="24"/>
                <w:szCs w:val="24"/>
              </w:rPr>
              <w:t xml:space="preserve"> </w:t>
            </w:r>
            <w:proofErr w:type="spellStart"/>
            <w:r w:rsidRPr="00FB16A3">
              <w:rPr>
                <w:b w:val="0"/>
                <w:sz w:val="24"/>
                <w:szCs w:val="24"/>
              </w:rPr>
              <w:t>sınıflandırılması</w:t>
            </w:r>
            <w:proofErr w:type="spellEnd"/>
            <w:r>
              <w:rPr>
                <w:b w:val="0"/>
                <w:sz w:val="24"/>
                <w:szCs w:val="24"/>
              </w:rPr>
              <w:t xml:space="preserve"> ……………………………………</w:t>
            </w:r>
          </w:p>
        </w:tc>
        <w:tc>
          <w:tcPr>
            <w:tcW w:w="326" w:type="dxa"/>
          </w:tcPr>
          <w:p w14:paraId="2A37275F" w14:textId="77777777" w:rsidR="00FB16A3" w:rsidRPr="00FB16A3" w:rsidRDefault="00FB16A3" w:rsidP="00FB16A3">
            <w:pPr>
              <w:pStyle w:val="IcindekilerBasligiSau"/>
              <w:ind w:left="-108" w:right="-78"/>
              <w:jc w:val="right"/>
              <w:rPr>
                <w:b w:val="0"/>
                <w:sz w:val="24"/>
                <w:szCs w:val="24"/>
              </w:rPr>
            </w:pPr>
            <w:r w:rsidRPr="00FB16A3">
              <w:rPr>
                <w:b w:val="0"/>
                <w:sz w:val="24"/>
                <w:szCs w:val="24"/>
              </w:rPr>
              <w:t>2</w:t>
            </w:r>
          </w:p>
        </w:tc>
      </w:tr>
      <w:tr w:rsidR="00FB16A3" w:rsidRPr="00FB16A3" w14:paraId="2D6EDB57" w14:textId="77777777" w:rsidTr="00491F35">
        <w:tc>
          <w:tcPr>
            <w:tcW w:w="8034" w:type="dxa"/>
          </w:tcPr>
          <w:p w14:paraId="6B5CF8C2" w14:textId="77777777" w:rsidR="00FB16A3" w:rsidRPr="00FB16A3" w:rsidRDefault="00FB16A3" w:rsidP="00054CCA">
            <w:pPr>
              <w:pStyle w:val="IcindekilerBasligiSau"/>
              <w:ind w:left="851" w:right="-108" w:hanging="851"/>
              <w:rPr>
                <w:b w:val="0"/>
                <w:sz w:val="24"/>
                <w:szCs w:val="24"/>
              </w:rPr>
            </w:pPr>
            <w:proofErr w:type="spellStart"/>
            <w:r w:rsidRPr="00FB16A3">
              <w:rPr>
                <w:b w:val="0"/>
                <w:sz w:val="24"/>
                <w:szCs w:val="24"/>
              </w:rPr>
              <w:t>Şekil</w:t>
            </w:r>
            <w:proofErr w:type="spellEnd"/>
            <w:r w:rsidRPr="00FB16A3">
              <w:rPr>
                <w:b w:val="0"/>
                <w:sz w:val="24"/>
                <w:szCs w:val="24"/>
              </w:rPr>
              <w:t xml:space="preserve"> 2.2. </w:t>
            </w:r>
            <w:proofErr w:type="spellStart"/>
            <w:r w:rsidRPr="00FB16A3">
              <w:rPr>
                <w:b w:val="0"/>
                <w:sz w:val="24"/>
                <w:szCs w:val="24"/>
              </w:rPr>
              <w:t>Hidroksi</w:t>
            </w:r>
            <w:proofErr w:type="spellEnd"/>
            <w:r w:rsidRPr="00FB16A3">
              <w:rPr>
                <w:b w:val="0"/>
                <w:sz w:val="24"/>
                <w:szCs w:val="24"/>
              </w:rPr>
              <w:t xml:space="preserve"> </w:t>
            </w:r>
            <w:proofErr w:type="spellStart"/>
            <w:r w:rsidRPr="00FB16A3">
              <w:rPr>
                <w:b w:val="0"/>
                <w:sz w:val="24"/>
                <w:szCs w:val="24"/>
              </w:rPr>
              <w:t>benzenin</w:t>
            </w:r>
            <w:proofErr w:type="spellEnd"/>
            <w:r w:rsidRPr="00FB16A3">
              <w:rPr>
                <w:b w:val="0"/>
                <w:sz w:val="24"/>
                <w:szCs w:val="24"/>
              </w:rPr>
              <w:t xml:space="preserve"> (</w:t>
            </w:r>
            <w:proofErr w:type="spellStart"/>
            <w:r w:rsidRPr="00FB16A3">
              <w:rPr>
                <w:b w:val="0"/>
                <w:sz w:val="24"/>
                <w:szCs w:val="24"/>
              </w:rPr>
              <w:t>fenolün</w:t>
            </w:r>
            <w:proofErr w:type="spellEnd"/>
            <w:r w:rsidRPr="00FB16A3">
              <w:rPr>
                <w:b w:val="0"/>
                <w:sz w:val="24"/>
                <w:szCs w:val="24"/>
              </w:rPr>
              <w:t xml:space="preserve">) </w:t>
            </w:r>
            <w:proofErr w:type="spellStart"/>
            <w:r w:rsidRPr="00FB16A3">
              <w:rPr>
                <w:b w:val="0"/>
                <w:sz w:val="24"/>
                <w:szCs w:val="24"/>
              </w:rPr>
              <w:t>yapısı</w:t>
            </w:r>
            <w:proofErr w:type="spellEnd"/>
            <w:r>
              <w:rPr>
                <w:b w:val="0"/>
                <w:sz w:val="24"/>
                <w:szCs w:val="24"/>
              </w:rPr>
              <w:t xml:space="preserve"> …………………………………….</w:t>
            </w:r>
          </w:p>
        </w:tc>
        <w:tc>
          <w:tcPr>
            <w:tcW w:w="326" w:type="dxa"/>
          </w:tcPr>
          <w:p w14:paraId="68C01EEA" w14:textId="77777777" w:rsidR="00FB16A3" w:rsidRPr="00FB16A3" w:rsidRDefault="00FB16A3" w:rsidP="00FB16A3">
            <w:pPr>
              <w:pStyle w:val="IcindekilerBasligiSau"/>
              <w:ind w:left="-108" w:right="-78"/>
              <w:jc w:val="right"/>
              <w:rPr>
                <w:b w:val="0"/>
                <w:sz w:val="24"/>
                <w:szCs w:val="24"/>
              </w:rPr>
            </w:pPr>
            <w:r w:rsidRPr="00FB16A3">
              <w:rPr>
                <w:b w:val="0"/>
                <w:sz w:val="24"/>
                <w:szCs w:val="24"/>
              </w:rPr>
              <w:t>3</w:t>
            </w:r>
          </w:p>
        </w:tc>
      </w:tr>
      <w:tr w:rsidR="00FB16A3" w:rsidRPr="00FB16A3" w14:paraId="6917B439" w14:textId="77777777" w:rsidTr="00491F35">
        <w:tc>
          <w:tcPr>
            <w:tcW w:w="8034" w:type="dxa"/>
          </w:tcPr>
          <w:p w14:paraId="10E15467" w14:textId="77777777" w:rsidR="00FB16A3" w:rsidRPr="00FB16A3" w:rsidRDefault="00FB16A3" w:rsidP="00054CCA">
            <w:pPr>
              <w:pStyle w:val="IcindekilerBasligiSau"/>
              <w:ind w:left="851" w:right="-108" w:hanging="851"/>
              <w:rPr>
                <w:b w:val="0"/>
                <w:sz w:val="24"/>
                <w:szCs w:val="24"/>
              </w:rPr>
            </w:pPr>
            <w:proofErr w:type="spellStart"/>
            <w:r w:rsidRPr="00FB16A3">
              <w:rPr>
                <w:b w:val="0"/>
                <w:sz w:val="24"/>
                <w:szCs w:val="24"/>
              </w:rPr>
              <w:t>Şekil</w:t>
            </w:r>
            <w:proofErr w:type="spellEnd"/>
            <w:r w:rsidRPr="00FB16A3">
              <w:rPr>
                <w:b w:val="0"/>
                <w:sz w:val="24"/>
                <w:szCs w:val="24"/>
              </w:rPr>
              <w:t xml:space="preserve"> 2.3. </w:t>
            </w:r>
            <w:proofErr w:type="spellStart"/>
            <w:r w:rsidRPr="00FB16A3">
              <w:rPr>
                <w:b w:val="0"/>
                <w:sz w:val="24"/>
                <w:szCs w:val="24"/>
              </w:rPr>
              <w:t>Fenolik</w:t>
            </w:r>
            <w:proofErr w:type="spellEnd"/>
            <w:r w:rsidRPr="00FB16A3">
              <w:rPr>
                <w:b w:val="0"/>
                <w:sz w:val="24"/>
                <w:szCs w:val="24"/>
              </w:rPr>
              <w:t xml:space="preserve"> </w:t>
            </w:r>
            <w:proofErr w:type="spellStart"/>
            <w:r w:rsidRPr="00FB16A3">
              <w:rPr>
                <w:b w:val="0"/>
                <w:sz w:val="24"/>
                <w:szCs w:val="24"/>
              </w:rPr>
              <w:t>bileşiklerin</w:t>
            </w:r>
            <w:proofErr w:type="spellEnd"/>
            <w:r w:rsidRPr="00FB16A3">
              <w:rPr>
                <w:b w:val="0"/>
                <w:sz w:val="24"/>
                <w:szCs w:val="24"/>
              </w:rPr>
              <w:t xml:space="preserve"> </w:t>
            </w:r>
            <w:proofErr w:type="spellStart"/>
            <w:r w:rsidRPr="00FB16A3">
              <w:rPr>
                <w:b w:val="0"/>
                <w:sz w:val="24"/>
                <w:szCs w:val="24"/>
              </w:rPr>
              <w:t>sınıflandırılması</w:t>
            </w:r>
            <w:proofErr w:type="spellEnd"/>
            <w:r>
              <w:rPr>
                <w:b w:val="0"/>
                <w:sz w:val="24"/>
                <w:szCs w:val="24"/>
              </w:rPr>
              <w:t xml:space="preserve"> …………………………………..</w:t>
            </w:r>
          </w:p>
        </w:tc>
        <w:tc>
          <w:tcPr>
            <w:tcW w:w="326" w:type="dxa"/>
          </w:tcPr>
          <w:p w14:paraId="2F6FA4F2" w14:textId="77777777" w:rsidR="00FB16A3" w:rsidRPr="00FB16A3" w:rsidRDefault="00FB16A3" w:rsidP="00FB16A3">
            <w:pPr>
              <w:pStyle w:val="IcindekilerBasligiSau"/>
              <w:ind w:left="-108" w:right="-78"/>
              <w:jc w:val="right"/>
              <w:rPr>
                <w:b w:val="0"/>
                <w:sz w:val="24"/>
                <w:szCs w:val="24"/>
              </w:rPr>
            </w:pPr>
            <w:r w:rsidRPr="00FB16A3">
              <w:rPr>
                <w:b w:val="0"/>
                <w:sz w:val="24"/>
                <w:szCs w:val="24"/>
              </w:rPr>
              <w:t>6</w:t>
            </w:r>
          </w:p>
        </w:tc>
      </w:tr>
      <w:tr w:rsidR="00FB16A3" w:rsidRPr="00FB16A3" w14:paraId="616BD30F" w14:textId="77777777" w:rsidTr="00491F35">
        <w:tc>
          <w:tcPr>
            <w:tcW w:w="8034" w:type="dxa"/>
          </w:tcPr>
          <w:p w14:paraId="4D69E684" w14:textId="77777777" w:rsidR="00FB16A3" w:rsidRPr="00FB16A3" w:rsidRDefault="00FB16A3" w:rsidP="00054CCA">
            <w:pPr>
              <w:pStyle w:val="IcindekilerBasligiSau"/>
              <w:ind w:left="851" w:right="-108" w:hanging="851"/>
              <w:rPr>
                <w:b w:val="0"/>
                <w:sz w:val="24"/>
                <w:szCs w:val="24"/>
              </w:rPr>
            </w:pPr>
            <w:proofErr w:type="spellStart"/>
            <w:r w:rsidRPr="00FB16A3">
              <w:rPr>
                <w:b w:val="0"/>
                <w:sz w:val="24"/>
                <w:szCs w:val="24"/>
              </w:rPr>
              <w:t>Şekil</w:t>
            </w:r>
            <w:proofErr w:type="spellEnd"/>
            <w:r w:rsidRPr="00FB16A3">
              <w:rPr>
                <w:b w:val="0"/>
                <w:sz w:val="24"/>
                <w:szCs w:val="24"/>
              </w:rPr>
              <w:t xml:space="preserve"> 2.4. </w:t>
            </w:r>
            <w:proofErr w:type="spellStart"/>
            <w:r w:rsidRPr="00FB16A3">
              <w:rPr>
                <w:b w:val="0"/>
                <w:sz w:val="24"/>
                <w:szCs w:val="24"/>
              </w:rPr>
              <w:t>Basit</w:t>
            </w:r>
            <w:proofErr w:type="spellEnd"/>
            <w:r w:rsidRPr="00FB16A3">
              <w:rPr>
                <w:b w:val="0"/>
                <w:sz w:val="24"/>
                <w:szCs w:val="24"/>
              </w:rPr>
              <w:t xml:space="preserve"> </w:t>
            </w:r>
            <w:proofErr w:type="spellStart"/>
            <w:r w:rsidRPr="00FB16A3">
              <w:rPr>
                <w:b w:val="0"/>
                <w:sz w:val="24"/>
                <w:szCs w:val="24"/>
              </w:rPr>
              <w:t>bir</w:t>
            </w:r>
            <w:proofErr w:type="spellEnd"/>
            <w:r w:rsidRPr="00FB16A3">
              <w:rPr>
                <w:b w:val="0"/>
                <w:sz w:val="24"/>
                <w:szCs w:val="24"/>
              </w:rPr>
              <w:t xml:space="preserve"> </w:t>
            </w:r>
            <w:proofErr w:type="spellStart"/>
            <w:r w:rsidRPr="00FB16A3">
              <w:rPr>
                <w:b w:val="0"/>
                <w:sz w:val="24"/>
                <w:szCs w:val="24"/>
              </w:rPr>
              <w:t>flavanoid</w:t>
            </w:r>
            <w:proofErr w:type="spellEnd"/>
            <w:r w:rsidRPr="00FB16A3">
              <w:rPr>
                <w:b w:val="0"/>
                <w:sz w:val="24"/>
                <w:szCs w:val="24"/>
              </w:rPr>
              <w:t xml:space="preserve"> </w:t>
            </w:r>
            <w:proofErr w:type="spellStart"/>
            <w:r w:rsidRPr="00FB16A3">
              <w:rPr>
                <w:b w:val="0"/>
                <w:sz w:val="24"/>
                <w:szCs w:val="24"/>
              </w:rPr>
              <w:t>iskeleti</w:t>
            </w:r>
            <w:proofErr w:type="spellEnd"/>
            <w:r>
              <w:rPr>
                <w:b w:val="0"/>
                <w:sz w:val="24"/>
                <w:szCs w:val="24"/>
              </w:rPr>
              <w:t xml:space="preserve"> ……………………………………………</w:t>
            </w:r>
          </w:p>
        </w:tc>
        <w:tc>
          <w:tcPr>
            <w:tcW w:w="326" w:type="dxa"/>
          </w:tcPr>
          <w:p w14:paraId="72BD40CC" w14:textId="77777777" w:rsidR="00FB16A3" w:rsidRPr="00FB16A3" w:rsidRDefault="00FB16A3" w:rsidP="00FB16A3">
            <w:pPr>
              <w:pStyle w:val="IcindekilerBasligiSau"/>
              <w:ind w:left="-108" w:right="-78"/>
              <w:jc w:val="right"/>
              <w:rPr>
                <w:b w:val="0"/>
                <w:sz w:val="24"/>
                <w:szCs w:val="24"/>
              </w:rPr>
            </w:pPr>
            <w:r w:rsidRPr="00FB16A3">
              <w:rPr>
                <w:b w:val="0"/>
                <w:sz w:val="24"/>
                <w:szCs w:val="24"/>
              </w:rPr>
              <w:t>10</w:t>
            </w:r>
          </w:p>
        </w:tc>
      </w:tr>
      <w:tr w:rsidR="00FB16A3" w:rsidRPr="00FB16A3" w14:paraId="428DF75E" w14:textId="77777777" w:rsidTr="00491F35">
        <w:tc>
          <w:tcPr>
            <w:tcW w:w="8034" w:type="dxa"/>
          </w:tcPr>
          <w:p w14:paraId="008CD785" w14:textId="77777777" w:rsidR="00FB16A3" w:rsidRPr="00FB16A3" w:rsidRDefault="00FB16A3" w:rsidP="0008562B">
            <w:pPr>
              <w:pStyle w:val="IcindekilerBasligiSau"/>
              <w:ind w:left="1134" w:right="-108" w:hanging="1134"/>
              <w:rPr>
                <w:b w:val="0"/>
                <w:sz w:val="24"/>
                <w:szCs w:val="24"/>
              </w:rPr>
            </w:pPr>
            <w:proofErr w:type="spellStart"/>
            <w:r w:rsidRPr="00FB16A3">
              <w:rPr>
                <w:b w:val="0"/>
                <w:sz w:val="24"/>
                <w:szCs w:val="24"/>
              </w:rPr>
              <w:t>Şekil</w:t>
            </w:r>
            <w:proofErr w:type="spellEnd"/>
            <w:r w:rsidRPr="00FB16A3">
              <w:rPr>
                <w:b w:val="0"/>
                <w:sz w:val="24"/>
                <w:szCs w:val="24"/>
              </w:rPr>
              <w:t xml:space="preserve"> 4.</w:t>
            </w:r>
            <w:r w:rsidR="00054CCA">
              <w:rPr>
                <w:b w:val="0"/>
                <w:sz w:val="24"/>
                <w:szCs w:val="24"/>
              </w:rPr>
              <w:t>1</w:t>
            </w:r>
            <w:r w:rsidRPr="00FB16A3">
              <w:rPr>
                <w:b w:val="0"/>
                <w:sz w:val="24"/>
                <w:szCs w:val="24"/>
              </w:rPr>
              <w:t xml:space="preserve">. </w:t>
            </w:r>
            <w:proofErr w:type="spellStart"/>
            <w:r w:rsidRPr="00FB16A3">
              <w:rPr>
                <w:b w:val="0"/>
                <w:sz w:val="24"/>
                <w:szCs w:val="24"/>
              </w:rPr>
              <w:t>Farklı</w:t>
            </w:r>
            <w:proofErr w:type="spellEnd"/>
            <w:r w:rsidRPr="00FB16A3">
              <w:rPr>
                <w:b w:val="0"/>
                <w:sz w:val="24"/>
                <w:szCs w:val="24"/>
              </w:rPr>
              <w:t xml:space="preserve"> </w:t>
            </w:r>
            <w:proofErr w:type="spellStart"/>
            <w:r w:rsidRPr="00FB16A3">
              <w:rPr>
                <w:b w:val="0"/>
                <w:sz w:val="24"/>
                <w:szCs w:val="24"/>
              </w:rPr>
              <w:t>kurutma</w:t>
            </w:r>
            <w:proofErr w:type="spellEnd"/>
            <w:r w:rsidRPr="00FB16A3">
              <w:rPr>
                <w:b w:val="0"/>
                <w:sz w:val="24"/>
                <w:szCs w:val="24"/>
              </w:rPr>
              <w:t xml:space="preserve"> </w:t>
            </w:r>
            <w:proofErr w:type="spellStart"/>
            <w:r w:rsidRPr="00FB16A3">
              <w:rPr>
                <w:b w:val="0"/>
                <w:sz w:val="24"/>
                <w:szCs w:val="24"/>
              </w:rPr>
              <w:t>yöntemleriyle</w:t>
            </w:r>
            <w:proofErr w:type="spellEnd"/>
            <w:r w:rsidRPr="00FB16A3">
              <w:rPr>
                <w:b w:val="0"/>
                <w:sz w:val="24"/>
                <w:szCs w:val="24"/>
              </w:rPr>
              <w:t xml:space="preserve"> </w:t>
            </w:r>
            <w:proofErr w:type="spellStart"/>
            <w:r w:rsidRPr="00FB16A3">
              <w:rPr>
                <w:b w:val="0"/>
                <w:sz w:val="24"/>
                <w:szCs w:val="24"/>
              </w:rPr>
              <w:t>bütün</w:t>
            </w:r>
            <w:proofErr w:type="spellEnd"/>
            <w:r w:rsidRPr="00FB16A3">
              <w:rPr>
                <w:b w:val="0"/>
                <w:sz w:val="24"/>
                <w:szCs w:val="24"/>
              </w:rPr>
              <w:t xml:space="preserve"> </w:t>
            </w:r>
            <w:proofErr w:type="spellStart"/>
            <w:r w:rsidRPr="00FB16A3">
              <w:rPr>
                <w:b w:val="0"/>
                <w:sz w:val="24"/>
                <w:szCs w:val="24"/>
              </w:rPr>
              <w:t>halde</w:t>
            </w:r>
            <w:proofErr w:type="spellEnd"/>
            <w:r w:rsidRPr="00FB16A3">
              <w:rPr>
                <w:b w:val="0"/>
                <w:sz w:val="24"/>
                <w:szCs w:val="24"/>
              </w:rPr>
              <w:t xml:space="preserve"> </w:t>
            </w:r>
            <w:proofErr w:type="spellStart"/>
            <w:r w:rsidRPr="00FB16A3">
              <w:rPr>
                <w:b w:val="0"/>
                <w:sz w:val="24"/>
                <w:szCs w:val="24"/>
              </w:rPr>
              <w:t>kurutulmuş</w:t>
            </w:r>
            <w:proofErr w:type="spellEnd"/>
            <w:r w:rsidRPr="00FB16A3">
              <w:rPr>
                <w:b w:val="0"/>
                <w:sz w:val="24"/>
                <w:szCs w:val="24"/>
              </w:rPr>
              <w:t xml:space="preserve"> </w:t>
            </w:r>
            <w:proofErr w:type="spellStart"/>
            <w:r w:rsidRPr="00FB16A3">
              <w:rPr>
                <w:b w:val="0"/>
                <w:sz w:val="24"/>
                <w:szCs w:val="24"/>
              </w:rPr>
              <w:t>üzüm</w:t>
            </w:r>
            <w:proofErr w:type="spellEnd"/>
            <w:r w:rsidRPr="00FB16A3">
              <w:rPr>
                <w:b w:val="0"/>
                <w:sz w:val="24"/>
                <w:szCs w:val="24"/>
              </w:rPr>
              <w:t xml:space="preserve"> </w:t>
            </w:r>
            <w:proofErr w:type="spellStart"/>
            <w:r w:rsidRPr="00FB16A3">
              <w:rPr>
                <w:b w:val="0"/>
                <w:sz w:val="24"/>
                <w:szCs w:val="24"/>
              </w:rPr>
              <w:t>çekirdeği</w:t>
            </w:r>
            <w:proofErr w:type="spellEnd"/>
            <w:r w:rsidR="00D17C35">
              <w:rPr>
                <w:b w:val="0"/>
                <w:sz w:val="24"/>
                <w:szCs w:val="24"/>
              </w:rPr>
              <w:t xml:space="preserve"> </w:t>
            </w:r>
            <w:proofErr w:type="spellStart"/>
            <w:r w:rsidRPr="00FB16A3">
              <w:rPr>
                <w:b w:val="0"/>
                <w:sz w:val="24"/>
                <w:szCs w:val="24"/>
              </w:rPr>
              <w:t>ekstraktlarının</w:t>
            </w:r>
            <w:proofErr w:type="spellEnd"/>
            <w:r w:rsidRPr="00FB16A3">
              <w:rPr>
                <w:b w:val="0"/>
                <w:sz w:val="24"/>
                <w:szCs w:val="24"/>
              </w:rPr>
              <w:t xml:space="preserve"> </w:t>
            </w:r>
            <w:proofErr w:type="spellStart"/>
            <w:r w:rsidRPr="00FB16A3">
              <w:rPr>
                <w:b w:val="0"/>
                <w:sz w:val="24"/>
                <w:szCs w:val="24"/>
              </w:rPr>
              <w:t>toplam</w:t>
            </w:r>
            <w:proofErr w:type="spellEnd"/>
            <w:r w:rsidRPr="00FB16A3">
              <w:rPr>
                <w:b w:val="0"/>
                <w:sz w:val="24"/>
                <w:szCs w:val="24"/>
              </w:rPr>
              <w:t xml:space="preserve"> </w:t>
            </w:r>
            <w:proofErr w:type="spellStart"/>
            <w:r w:rsidRPr="00FB16A3">
              <w:rPr>
                <w:b w:val="0"/>
                <w:sz w:val="24"/>
                <w:szCs w:val="24"/>
              </w:rPr>
              <w:t>fenolik</w:t>
            </w:r>
            <w:proofErr w:type="spellEnd"/>
            <w:r w:rsidRPr="00FB16A3">
              <w:rPr>
                <w:b w:val="0"/>
                <w:sz w:val="24"/>
                <w:szCs w:val="24"/>
              </w:rPr>
              <w:t xml:space="preserve"> </w:t>
            </w:r>
            <w:proofErr w:type="spellStart"/>
            <w:r w:rsidRPr="00FB16A3">
              <w:rPr>
                <w:b w:val="0"/>
                <w:sz w:val="24"/>
                <w:szCs w:val="24"/>
              </w:rPr>
              <w:t>madde</w:t>
            </w:r>
            <w:proofErr w:type="spellEnd"/>
            <w:r w:rsidRPr="00FB16A3">
              <w:rPr>
                <w:b w:val="0"/>
                <w:sz w:val="24"/>
                <w:szCs w:val="24"/>
              </w:rPr>
              <w:t xml:space="preserve"> </w:t>
            </w:r>
            <w:proofErr w:type="spellStart"/>
            <w:r w:rsidRPr="00FB16A3">
              <w:rPr>
                <w:b w:val="0"/>
                <w:sz w:val="24"/>
                <w:szCs w:val="24"/>
              </w:rPr>
              <w:t>miktarı</w:t>
            </w:r>
            <w:proofErr w:type="spellEnd"/>
            <w:r w:rsidR="0008562B">
              <w:rPr>
                <w:b w:val="0"/>
                <w:sz w:val="24"/>
                <w:szCs w:val="24"/>
              </w:rPr>
              <w:t xml:space="preserve"> …………………</w:t>
            </w:r>
            <w:r>
              <w:rPr>
                <w:b w:val="0"/>
                <w:sz w:val="24"/>
                <w:szCs w:val="24"/>
              </w:rPr>
              <w:t>…</w:t>
            </w:r>
            <w:r w:rsidR="00D17C35">
              <w:rPr>
                <w:b w:val="0"/>
                <w:sz w:val="24"/>
                <w:szCs w:val="24"/>
              </w:rPr>
              <w:t>…..</w:t>
            </w:r>
          </w:p>
        </w:tc>
        <w:tc>
          <w:tcPr>
            <w:tcW w:w="326" w:type="dxa"/>
          </w:tcPr>
          <w:p w14:paraId="3634C077" w14:textId="77777777" w:rsidR="00FB16A3" w:rsidRDefault="00FB16A3" w:rsidP="00FB16A3">
            <w:pPr>
              <w:pStyle w:val="IcindekilerBasligiSau"/>
              <w:ind w:left="-108" w:right="-78"/>
              <w:jc w:val="right"/>
              <w:rPr>
                <w:b w:val="0"/>
                <w:sz w:val="24"/>
                <w:szCs w:val="24"/>
              </w:rPr>
            </w:pPr>
          </w:p>
          <w:p w14:paraId="20C86316" w14:textId="77777777" w:rsidR="00054CCA" w:rsidRPr="00FB16A3" w:rsidRDefault="007071B9" w:rsidP="00FB16A3">
            <w:pPr>
              <w:pStyle w:val="IcindekilerBasligiSau"/>
              <w:ind w:left="-108" w:right="-78"/>
              <w:jc w:val="right"/>
              <w:rPr>
                <w:b w:val="0"/>
                <w:sz w:val="24"/>
                <w:szCs w:val="24"/>
              </w:rPr>
            </w:pPr>
            <w:r>
              <w:rPr>
                <w:b w:val="0"/>
                <w:sz w:val="24"/>
                <w:szCs w:val="24"/>
              </w:rPr>
              <w:t>42</w:t>
            </w:r>
          </w:p>
        </w:tc>
      </w:tr>
      <w:tr w:rsidR="00FB16A3" w:rsidRPr="00FB16A3" w14:paraId="2EEEE719" w14:textId="77777777" w:rsidTr="00491F35">
        <w:tc>
          <w:tcPr>
            <w:tcW w:w="8034" w:type="dxa"/>
          </w:tcPr>
          <w:p w14:paraId="5B57A9B6" w14:textId="77777777" w:rsidR="00FB16A3" w:rsidRPr="00FB16A3" w:rsidRDefault="00FB16A3" w:rsidP="004E2CE9">
            <w:pPr>
              <w:pStyle w:val="IcindekilerBasligiSau"/>
              <w:ind w:left="993" w:right="-108" w:hanging="993"/>
              <w:rPr>
                <w:b w:val="0"/>
                <w:sz w:val="24"/>
                <w:szCs w:val="24"/>
              </w:rPr>
            </w:pPr>
            <w:proofErr w:type="spellStart"/>
            <w:r w:rsidRPr="00FB16A3">
              <w:rPr>
                <w:b w:val="0"/>
                <w:sz w:val="24"/>
                <w:szCs w:val="24"/>
              </w:rPr>
              <w:t>Şekil</w:t>
            </w:r>
            <w:proofErr w:type="spellEnd"/>
            <w:r w:rsidRPr="00FB16A3">
              <w:rPr>
                <w:b w:val="0"/>
                <w:sz w:val="24"/>
                <w:szCs w:val="24"/>
              </w:rPr>
              <w:t xml:space="preserve"> 4.</w:t>
            </w:r>
            <w:r w:rsidR="00054CCA">
              <w:rPr>
                <w:b w:val="0"/>
                <w:sz w:val="24"/>
                <w:szCs w:val="24"/>
              </w:rPr>
              <w:t>2</w:t>
            </w:r>
            <w:r w:rsidRPr="00FB16A3">
              <w:rPr>
                <w:b w:val="0"/>
                <w:sz w:val="24"/>
                <w:szCs w:val="24"/>
              </w:rPr>
              <w:t xml:space="preserve">. </w:t>
            </w:r>
            <w:proofErr w:type="spellStart"/>
            <w:r w:rsidRPr="00FB16A3">
              <w:rPr>
                <w:b w:val="0"/>
                <w:sz w:val="24"/>
                <w:szCs w:val="24"/>
              </w:rPr>
              <w:t>Farklı</w:t>
            </w:r>
            <w:proofErr w:type="spellEnd"/>
            <w:r w:rsidRPr="00FB16A3">
              <w:rPr>
                <w:b w:val="0"/>
                <w:sz w:val="24"/>
                <w:szCs w:val="24"/>
              </w:rPr>
              <w:t xml:space="preserve"> </w:t>
            </w:r>
            <w:proofErr w:type="spellStart"/>
            <w:r w:rsidRPr="00FB16A3">
              <w:rPr>
                <w:b w:val="0"/>
                <w:sz w:val="24"/>
                <w:szCs w:val="24"/>
              </w:rPr>
              <w:t>kurutma</w:t>
            </w:r>
            <w:proofErr w:type="spellEnd"/>
            <w:r w:rsidRPr="00FB16A3">
              <w:rPr>
                <w:b w:val="0"/>
                <w:sz w:val="24"/>
                <w:szCs w:val="24"/>
              </w:rPr>
              <w:t xml:space="preserve"> </w:t>
            </w:r>
            <w:proofErr w:type="spellStart"/>
            <w:r w:rsidRPr="00FB16A3">
              <w:rPr>
                <w:b w:val="0"/>
                <w:sz w:val="24"/>
                <w:szCs w:val="24"/>
              </w:rPr>
              <w:t>yöntemleriyle</w:t>
            </w:r>
            <w:proofErr w:type="spellEnd"/>
            <w:r w:rsidRPr="00FB16A3">
              <w:rPr>
                <w:b w:val="0"/>
                <w:sz w:val="24"/>
                <w:szCs w:val="24"/>
              </w:rPr>
              <w:t xml:space="preserve"> </w:t>
            </w:r>
            <w:proofErr w:type="spellStart"/>
            <w:r w:rsidRPr="00FB16A3">
              <w:rPr>
                <w:b w:val="0"/>
                <w:sz w:val="24"/>
                <w:szCs w:val="24"/>
              </w:rPr>
              <w:t>toz</w:t>
            </w:r>
            <w:proofErr w:type="spellEnd"/>
            <w:r w:rsidRPr="00FB16A3">
              <w:rPr>
                <w:b w:val="0"/>
                <w:sz w:val="24"/>
                <w:szCs w:val="24"/>
              </w:rPr>
              <w:t xml:space="preserve"> </w:t>
            </w:r>
            <w:proofErr w:type="spellStart"/>
            <w:r w:rsidRPr="00FB16A3">
              <w:rPr>
                <w:b w:val="0"/>
                <w:sz w:val="24"/>
                <w:szCs w:val="24"/>
              </w:rPr>
              <w:t>halde</w:t>
            </w:r>
            <w:proofErr w:type="spellEnd"/>
            <w:r w:rsidRPr="00FB16A3">
              <w:rPr>
                <w:b w:val="0"/>
                <w:sz w:val="24"/>
                <w:szCs w:val="24"/>
              </w:rPr>
              <w:t xml:space="preserve"> </w:t>
            </w:r>
            <w:proofErr w:type="spellStart"/>
            <w:r w:rsidRPr="00FB16A3">
              <w:rPr>
                <w:b w:val="0"/>
                <w:sz w:val="24"/>
                <w:szCs w:val="24"/>
              </w:rPr>
              <w:t>kurutulmuş</w:t>
            </w:r>
            <w:proofErr w:type="spellEnd"/>
            <w:r w:rsidRPr="00FB16A3">
              <w:rPr>
                <w:b w:val="0"/>
                <w:sz w:val="24"/>
                <w:szCs w:val="24"/>
              </w:rPr>
              <w:t xml:space="preserve"> </w:t>
            </w:r>
            <w:proofErr w:type="spellStart"/>
            <w:r w:rsidRPr="00FB16A3">
              <w:rPr>
                <w:b w:val="0"/>
                <w:sz w:val="24"/>
                <w:szCs w:val="24"/>
              </w:rPr>
              <w:t>üzüm</w:t>
            </w:r>
            <w:proofErr w:type="spellEnd"/>
            <w:r w:rsidRPr="00FB16A3">
              <w:rPr>
                <w:b w:val="0"/>
                <w:sz w:val="24"/>
                <w:szCs w:val="24"/>
              </w:rPr>
              <w:t xml:space="preserve"> </w:t>
            </w:r>
            <w:proofErr w:type="spellStart"/>
            <w:r w:rsidRPr="00FB16A3">
              <w:rPr>
                <w:b w:val="0"/>
                <w:sz w:val="24"/>
                <w:szCs w:val="24"/>
              </w:rPr>
              <w:t>çekirdeği</w:t>
            </w:r>
            <w:proofErr w:type="spellEnd"/>
            <w:r w:rsidRPr="00FB16A3">
              <w:rPr>
                <w:b w:val="0"/>
                <w:sz w:val="24"/>
                <w:szCs w:val="24"/>
              </w:rPr>
              <w:t xml:space="preserve"> </w:t>
            </w:r>
            <w:proofErr w:type="spellStart"/>
            <w:r w:rsidRPr="00FB16A3">
              <w:rPr>
                <w:b w:val="0"/>
                <w:sz w:val="24"/>
                <w:szCs w:val="24"/>
              </w:rPr>
              <w:t>ekstraktlarının</w:t>
            </w:r>
            <w:proofErr w:type="spellEnd"/>
            <w:r w:rsidRPr="00FB16A3">
              <w:rPr>
                <w:b w:val="0"/>
                <w:sz w:val="24"/>
                <w:szCs w:val="24"/>
              </w:rPr>
              <w:t xml:space="preserve"> </w:t>
            </w:r>
            <w:proofErr w:type="spellStart"/>
            <w:r w:rsidRPr="00FB16A3">
              <w:rPr>
                <w:b w:val="0"/>
                <w:sz w:val="24"/>
                <w:szCs w:val="24"/>
              </w:rPr>
              <w:t>toplam</w:t>
            </w:r>
            <w:proofErr w:type="spellEnd"/>
            <w:r w:rsidRPr="00FB16A3">
              <w:rPr>
                <w:b w:val="0"/>
                <w:sz w:val="24"/>
                <w:szCs w:val="24"/>
              </w:rPr>
              <w:t xml:space="preserve"> </w:t>
            </w:r>
            <w:proofErr w:type="spellStart"/>
            <w:r w:rsidRPr="00FB16A3">
              <w:rPr>
                <w:b w:val="0"/>
                <w:sz w:val="24"/>
                <w:szCs w:val="24"/>
              </w:rPr>
              <w:t>fenolik</w:t>
            </w:r>
            <w:proofErr w:type="spellEnd"/>
            <w:r w:rsidRPr="00FB16A3">
              <w:rPr>
                <w:b w:val="0"/>
                <w:sz w:val="24"/>
                <w:szCs w:val="24"/>
              </w:rPr>
              <w:t xml:space="preserve"> </w:t>
            </w:r>
            <w:proofErr w:type="spellStart"/>
            <w:r w:rsidRPr="00FB16A3">
              <w:rPr>
                <w:b w:val="0"/>
                <w:sz w:val="24"/>
                <w:szCs w:val="24"/>
              </w:rPr>
              <w:t>madde</w:t>
            </w:r>
            <w:proofErr w:type="spellEnd"/>
            <w:r w:rsidRPr="00FB16A3">
              <w:rPr>
                <w:b w:val="0"/>
                <w:sz w:val="24"/>
                <w:szCs w:val="24"/>
              </w:rPr>
              <w:t xml:space="preserve"> </w:t>
            </w:r>
            <w:proofErr w:type="spellStart"/>
            <w:r w:rsidRPr="00FB16A3">
              <w:rPr>
                <w:b w:val="0"/>
                <w:sz w:val="24"/>
                <w:szCs w:val="24"/>
              </w:rPr>
              <w:t>miktarı</w:t>
            </w:r>
            <w:proofErr w:type="spellEnd"/>
            <w:r w:rsidR="0008562B">
              <w:rPr>
                <w:b w:val="0"/>
                <w:sz w:val="24"/>
                <w:szCs w:val="24"/>
              </w:rPr>
              <w:t xml:space="preserve"> ……………………</w:t>
            </w:r>
            <w:r>
              <w:rPr>
                <w:b w:val="0"/>
                <w:sz w:val="24"/>
                <w:szCs w:val="24"/>
              </w:rPr>
              <w:t>…</w:t>
            </w:r>
            <w:r w:rsidR="00D17C35">
              <w:rPr>
                <w:b w:val="0"/>
                <w:sz w:val="24"/>
                <w:szCs w:val="24"/>
              </w:rPr>
              <w:t>….</w:t>
            </w:r>
          </w:p>
        </w:tc>
        <w:tc>
          <w:tcPr>
            <w:tcW w:w="326" w:type="dxa"/>
          </w:tcPr>
          <w:p w14:paraId="4D169FC8" w14:textId="77777777" w:rsidR="00FB16A3" w:rsidRDefault="00FB16A3" w:rsidP="00FB16A3">
            <w:pPr>
              <w:pStyle w:val="IcindekilerBasligiSau"/>
              <w:ind w:left="-108" w:right="-78"/>
              <w:jc w:val="right"/>
              <w:rPr>
                <w:b w:val="0"/>
                <w:sz w:val="24"/>
                <w:szCs w:val="24"/>
              </w:rPr>
            </w:pPr>
          </w:p>
          <w:p w14:paraId="77FC8E60" w14:textId="77777777" w:rsidR="007071B9" w:rsidRPr="00FB16A3" w:rsidRDefault="007071B9" w:rsidP="00FB16A3">
            <w:pPr>
              <w:pStyle w:val="IcindekilerBasligiSau"/>
              <w:ind w:left="-108" w:right="-78"/>
              <w:jc w:val="right"/>
              <w:rPr>
                <w:b w:val="0"/>
                <w:sz w:val="24"/>
                <w:szCs w:val="24"/>
              </w:rPr>
            </w:pPr>
            <w:r>
              <w:rPr>
                <w:b w:val="0"/>
                <w:sz w:val="24"/>
                <w:szCs w:val="24"/>
              </w:rPr>
              <w:t>45</w:t>
            </w:r>
          </w:p>
        </w:tc>
      </w:tr>
      <w:tr w:rsidR="00FB16A3" w:rsidRPr="00FB16A3" w14:paraId="70A71BBE" w14:textId="77777777" w:rsidTr="00491F35">
        <w:tc>
          <w:tcPr>
            <w:tcW w:w="8034" w:type="dxa"/>
          </w:tcPr>
          <w:p w14:paraId="1E24650E" w14:textId="77777777" w:rsidR="00FB16A3" w:rsidRPr="00FB16A3" w:rsidRDefault="00FB16A3" w:rsidP="0008562B">
            <w:pPr>
              <w:pStyle w:val="IcindekilerBasligiSau"/>
              <w:ind w:left="1134" w:right="-108" w:hanging="1134"/>
              <w:rPr>
                <w:b w:val="0"/>
                <w:sz w:val="24"/>
                <w:szCs w:val="24"/>
              </w:rPr>
            </w:pPr>
            <w:proofErr w:type="spellStart"/>
            <w:r w:rsidRPr="00FB16A3">
              <w:rPr>
                <w:b w:val="0"/>
                <w:sz w:val="24"/>
                <w:szCs w:val="24"/>
              </w:rPr>
              <w:t>Şekil</w:t>
            </w:r>
            <w:proofErr w:type="spellEnd"/>
            <w:r w:rsidRPr="00FB16A3">
              <w:rPr>
                <w:b w:val="0"/>
                <w:sz w:val="24"/>
                <w:szCs w:val="24"/>
              </w:rPr>
              <w:t xml:space="preserve"> 4.</w:t>
            </w:r>
            <w:r w:rsidR="00054CCA">
              <w:rPr>
                <w:b w:val="0"/>
                <w:sz w:val="24"/>
                <w:szCs w:val="24"/>
              </w:rPr>
              <w:t>3</w:t>
            </w:r>
            <w:r w:rsidRPr="00FB16A3">
              <w:rPr>
                <w:b w:val="0"/>
                <w:sz w:val="24"/>
                <w:szCs w:val="24"/>
              </w:rPr>
              <w:t xml:space="preserve">. </w:t>
            </w:r>
            <w:proofErr w:type="spellStart"/>
            <w:r w:rsidRPr="00FB16A3">
              <w:rPr>
                <w:b w:val="0"/>
                <w:sz w:val="24"/>
                <w:szCs w:val="24"/>
              </w:rPr>
              <w:t>Bütün</w:t>
            </w:r>
            <w:proofErr w:type="spellEnd"/>
            <w:r w:rsidRPr="00FB16A3">
              <w:rPr>
                <w:b w:val="0"/>
                <w:sz w:val="24"/>
                <w:szCs w:val="24"/>
              </w:rPr>
              <w:t xml:space="preserve"> </w:t>
            </w:r>
            <w:proofErr w:type="spellStart"/>
            <w:r w:rsidRPr="00FB16A3">
              <w:rPr>
                <w:b w:val="0"/>
                <w:sz w:val="24"/>
                <w:szCs w:val="24"/>
              </w:rPr>
              <w:t>ve</w:t>
            </w:r>
            <w:proofErr w:type="spellEnd"/>
            <w:r w:rsidRPr="00FB16A3">
              <w:rPr>
                <w:b w:val="0"/>
                <w:sz w:val="24"/>
                <w:szCs w:val="24"/>
              </w:rPr>
              <w:t xml:space="preserve"> </w:t>
            </w:r>
            <w:proofErr w:type="spellStart"/>
            <w:r w:rsidRPr="00FB16A3">
              <w:rPr>
                <w:b w:val="0"/>
                <w:sz w:val="24"/>
                <w:szCs w:val="24"/>
              </w:rPr>
              <w:t>toz</w:t>
            </w:r>
            <w:proofErr w:type="spellEnd"/>
            <w:r w:rsidRPr="00FB16A3">
              <w:rPr>
                <w:b w:val="0"/>
                <w:sz w:val="24"/>
                <w:szCs w:val="24"/>
              </w:rPr>
              <w:t xml:space="preserve"> </w:t>
            </w:r>
            <w:proofErr w:type="spellStart"/>
            <w:r w:rsidRPr="00FB16A3">
              <w:rPr>
                <w:b w:val="0"/>
                <w:sz w:val="24"/>
                <w:szCs w:val="24"/>
              </w:rPr>
              <w:t>halde</w:t>
            </w:r>
            <w:proofErr w:type="spellEnd"/>
            <w:r w:rsidRPr="00FB16A3">
              <w:rPr>
                <w:b w:val="0"/>
                <w:sz w:val="24"/>
                <w:szCs w:val="24"/>
              </w:rPr>
              <w:t xml:space="preserve"> </w:t>
            </w:r>
            <w:proofErr w:type="spellStart"/>
            <w:r w:rsidRPr="00FB16A3">
              <w:rPr>
                <w:b w:val="0"/>
                <w:sz w:val="24"/>
                <w:szCs w:val="24"/>
              </w:rPr>
              <w:t>etüvde</w:t>
            </w:r>
            <w:proofErr w:type="spellEnd"/>
            <w:r w:rsidRPr="00FB16A3">
              <w:rPr>
                <w:b w:val="0"/>
                <w:sz w:val="24"/>
                <w:szCs w:val="24"/>
              </w:rPr>
              <w:t xml:space="preserve"> </w:t>
            </w:r>
            <w:proofErr w:type="spellStart"/>
            <w:r w:rsidRPr="00FB16A3">
              <w:rPr>
                <w:b w:val="0"/>
                <w:sz w:val="24"/>
                <w:szCs w:val="24"/>
              </w:rPr>
              <w:t>kurutulmuş</w:t>
            </w:r>
            <w:proofErr w:type="spellEnd"/>
            <w:r w:rsidRPr="00FB16A3">
              <w:rPr>
                <w:b w:val="0"/>
                <w:sz w:val="24"/>
                <w:szCs w:val="24"/>
              </w:rPr>
              <w:t xml:space="preserve"> </w:t>
            </w:r>
            <w:proofErr w:type="spellStart"/>
            <w:r w:rsidRPr="00FB16A3">
              <w:rPr>
                <w:b w:val="0"/>
                <w:sz w:val="24"/>
                <w:szCs w:val="24"/>
              </w:rPr>
              <w:t>üzüm</w:t>
            </w:r>
            <w:proofErr w:type="spellEnd"/>
            <w:r w:rsidRPr="00FB16A3">
              <w:rPr>
                <w:b w:val="0"/>
                <w:sz w:val="24"/>
                <w:szCs w:val="24"/>
              </w:rPr>
              <w:t xml:space="preserve"> </w:t>
            </w:r>
            <w:proofErr w:type="spellStart"/>
            <w:r w:rsidRPr="00FB16A3">
              <w:rPr>
                <w:b w:val="0"/>
                <w:sz w:val="24"/>
                <w:szCs w:val="24"/>
              </w:rPr>
              <w:t>çekirdeği</w:t>
            </w:r>
            <w:proofErr w:type="spellEnd"/>
            <w:r w:rsidRPr="00FB16A3">
              <w:rPr>
                <w:b w:val="0"/>
                <w:sz w:val="24"/>
                <w:szCs w:val="24"/>
              </w:rPr>
              <w:t xml:space="preserve"> </w:t>
            </w:r>
            <w:proofErr w:type="spellStart"/>
            <w:r w:rsidRPr="00FB16A3">
              <w:rPr>
                <w:b w:val="0"/>
                <w:sz w:val="24"/>
                <w:szCs w:val="24"/>
              </w:rPr>
              <w:t>ekstraktlarının</w:t>
            </w:r>
            <w:proofErr w:type="spellEnd"/>
            <w:r w:rsidRPr="00FB16A3">
              <w:rPr>
                <w:b w:val="0"/>
                <w:sz w:val="24"/>
                <w:szCs w:val="24"/>
              </w:rPr>
              <w:t xml:space="preserve"> </w:t>
            </w:r>
            <w:proofErr w:type="spellStart"/>
            <w:r w:rsidRPr="00FB16A3">
              <w:rPr>
                <w:b w:val="0"/>
                <w:sz w:val="24"/>
                <w:szCs w:val="24"/>
              </w:rPr>
              <w:t>toplam</w:t>
            </w:r>
            <w:proofErr w:type="spellEnd"/>
            <w:r w:rsidRPr="00FB16A3">
              <w:rPr>
                <w:b w:val="0"/>
                <w:sz w:val="24"/>
                <w:szCs w:val="24"/>
              </w:rPr>
              <w:t xml:space="preserve"> </w:t>
            </w:r>
            <w:proofErr w:type="spellStart"/>
            <w:r w:rsidRPr="00FB16A3">
              <w:rPr>
                <w:b w:val="0"/>
                <w:sz w:val="24"/>
                <w:szCs w:val="24"/>
              </w:rPr>
              <w:t>fenolik</w:t>
            </w:r>
            <w:proofErr w:type="spellEnd"/>
            <w:r w:rsidRPr="00FB16A3">
              <w:rPr>
                <w:b w:val="0"/>
                <w:sz w:val="24"/>
                <w:szCs w:val="24"/>
              </w:rPr>
              <w:t xml:space="preserve"> </w:t>
            </w:r>
            <w:proofErr w:type="spellStart"/>
            <w:r w:rsidRPr="00FB16A3">
              <w:rPr>
                <w:b w:val="0"/>
                <w:sz w:val="24"/>
                <w:szCs w:val="24"/>
              </w:rPr>
              <w:t>madde</w:t>
            </w:r>
            <w:proofErr w:type="spellEnd"/>
            <w:r w:rsidRPr="00FB16A3">
              <w:rPr>
                <w:b w:val="0"/>
                <w:sz w:val="24"/>
                <w:szCs w:val="24"/>
              </w:rPr>
              <w:t xml:space="preserve"> </w:t>
            </w:r>
            <w:proofErr w:type="spellStart"/>
            <w:r w:rsidRPr="00FB16A3">
              <w:rPr>
                <w:b w:val="0"/>
                <w:sz w:val="24"/>
                <w:szCs w:val="24"/>
              </w:rPr>
              <w:t>miktarı</w:t>
            </w:r>
            <w:proofErr w:type="spellEnd"/>
            <w:r w:rsidR="0008562B">
              <w:rPr>
                <w:b w:val="0"/>
                <w:sz w:val="24"/>
                <w:szCs w:val="24"/>
              </w:rPr>
              <w:t xml:space="preserve"> …………………</w:t>
            </w:r>
            <w:r>
              <w:rPr>
                <w:b w:val="0"/>
                <w:sz w:val="24"/>
                <w:szCs w:val="24"/>
              </w:rPr>
              <w:t>……………………</w:t>
            </w:r>
            <w:r w:rsidR="00D17C35">
              <w:rPr>
                <w:b w:val="0"/>
                <w:sz w:val="24"/>
                <w:szCs w:val="24"/>
              </w:rPr>
              <w:t>.</w:t>
            </w:r>
            <w:r w:rsidR="00054CCA">
              <w:rPr>
                <w:b w:val="0"/>
                <w:sz w:val="24"/>
                <w:szCs w:val="24"/>
              </w:rPr>
              <w:t>.</w:t>
            </w:r>
          </w:p>
        </w:tc>
        <w:tc>
          <w:tcPr>
            <w:tcW w:w="326" w:type="dxa"/>
          </w:tcPr>
          <w:p w14:paraId="75457BAF" w14:textId="77777777" w:rsidR="00FB16A3" w:rsidRDefault="00FB16A3" w:rsidP="00FB16A3">
            <w:pPr>
              <w:pStyle w:val="IcindekilerBasligiSau"/>
              <w:ind w:left="-108" w:right="-78"/>
              <w:jc w:val="right"/>
              <w:rPr>
                <w:b w:val="0"/>
                <w:sz w:val="24"/>
                <w:szCs w:val="24"/>
              </w:rPr>
            </w:pPr>
          </w:p>
          <w:p w14:paraId="05A6F239" w14:textId="77777777" w:rsidR="007071B9" w:rsidRPr="00FB16A3" w:rsidRDefault="007071B9" w:rsidP="00FB16A3">
            <w:pPr>
              <w:pStyle w:val="IcindekilerBasligiSau"/>
              <w:ind w:left="-108" w:right="-78"/>
              <w:jc w:val="right"/>
              <w:rPr>
                <w:b w:val="0"/>
                <w:sz w:val="24"/>
                <w:szCs w:val="24"/>
              </w:rPr>
            </w:pPr>
            <w:r>
              <w:rPr>
                <w:b w:val="0"/>
                <w:sz w:val="24"/>
                <w:szCs w:val="24"/>
              </w:rPr>
              <w:t>46</w:t>
            </w:r>
          </w:p>
        </w:tc>
      </w:tr>
      <w:tr w:rsidR="00FB16A3" w:rsidRPr="00FB16A3" w14:paraId="130B5ED2" w14:textId="77777777" w:rsidTr="00491F35">
        <w:tc>
          <w:tcPr>
            <w:tcW w:w="8034" w:type="dxa"/>
          </w:tcPr>
          <w:p w14:paraId="55E03A37" w14:textId="77777777" w:rsidR="00FB16A3" w:rsidRPr="00FB16A3" w:rsidRDefault="00FB16A3" w:rsidP="004E2CE9">
            <w:pPr>
              <w:pStyle w:val="IcindekilerBasligiSau"/>
              <w:ind w:left="1134" w:right="-108" w:hanging="1134"/>
              <w:rPr>
                <w:b w:val="0"/>
                <w:sz w:val="24"/>
                <w:szCs w:val="24"/>
              </w:rPr>
            </w:pPr>
            <w:proofErr w:type="spellStart"/>
            <w:r w:rsidRPr="00FB16A3">
              <w:rPr>
                <w:b w:val="0"/>
                <w:sz w:val="24"/>
                <w:szCs w:val="24"/>
              </w:rPr>
              <w:t>Şekil</w:t>
            </w:r>
            <w:proofErr w:type="spellEnd"/>
            <w:r w:rsidRPr="00FB16A3">
              <w:rPr>
                <w:b w:val="0"/>
                <w:sz w:val="24"/>
                <w:szCs w:val="24"/>
              </w:rPr>
              <w:t xml:space="preserve"> 4.</w:t>
            </w:r>
            <w:r w:rsidR="00054CCA">
              <w:rPr>
                <w:b w:val="0"/>
                <w:sz w:val="24"/>
                <w:szCs w:val="24"/>
              </w:rPr>
              <w:t>4</w:t>
            </w:r>
            <w:r w:rsidRPr="00FB16A3">
              <w:rPr>
                <w:b w:val="0"/>
                <w:sz w:val="24"/>
                <w:szCs w:val="24"/>
              </w:rPr>
              <w:t xml:space="preserve">. </w:t>
            </w:r>
            <w:proofErr w:type="spellStart"/>
            <w:r w:rsidRPr="00FB16A3">
              <w:rPr>
                <w:b w:val="0"/>
                <w:sz w:val="24"/>
                <w:szCs w:val="24"/>
              </w:rPr>
              <w:t>Bütün</w:t>
            </w:r>
            <w:proofErr w:type="spellEnd"/>
            <w:r w:rsidRPr="00FB16A3">
              <w:rPr>
                <w:b w:val="0"/>
                <w:sz w:val="24"/>
                <w:szCs w:val="24"/>
              </w:rPr>
              <w:t xml:space="preserve"> </w:t>
            </w:r>
            <w:proofErr w:type="spellStart"/>
            <w:r w:rsidRPr="00FB16A3">
              <w:rPr>
                <w:b w:val="0"/>
                <w:sz w:val="24"/>
                <w:szCs w:val="24"/>
              </w:rPr>
              <w:t>ve</w:t>
            </w:r>
            <w:proofErr w:type="spellEnd"/>
            <w:r w:rsidRPr="00FB16A3">
              <w:rPr>
                <w:b w:val="0"/>
                <w:sz w:val="24"/>
                <w:szCs w:val="24"/>
              </w:rPr>
              <w:t xml:space="preserve"> </w:t>
            </w:r>
            <w:proofErr w:type="spellStart"/>
            <w:r w:rsidRPr="00FB16A3">
              <w:rPr>
                <w:b w:val="0"/>
                <w:sz w:val="24"/>
                <w:szCs w:val="24"/>
              </w:rPr>
              <w:t>toz</w:t>
            </w:r>
            <w:proofErr w:type="spellEnd"/>
            <w:r w:rsidRPr="00FB16A3">
              <w:rPr>
                <w:b w:val="0"/>
                <w:sz w:val="24"/>
                <w:szCs w:val="24"/>
              </w:rPr>
              <w:t xml:space="preserve"> </w:t>
            </w:r>
            <w:proofErr w:type="spellStart"/>
            <w:r w:rsidRPr="00FB16A3">
              <w:rPr>
                <w:b w:val="0"/>
                <w:sz w:val="24"/>
                <w:szCs w:val="24"/>
              </w:rPr>
              <w:t>halde</w:t>
            </w:r>
            <w:proofErr w:type="spellEnd"/>
            <w:r w:rsidRPr="00FB16A3">
              <w:rPr>
                <w:b w:val="0"/>
                <w:sz w:val="24"/>
                <w:szCs w:val="24"/>
              </w:rPr>
              <w:t xml:space="preserve"> </w:t>
            </w:r>
            <w:proofErr w:type="spellStart"/>
            <w:r w:rsidRPr="00FB16A3">
              <w:rPr>
                <w:b w:val="0"/>
                <w:sz w:val="24"/>
                <w:szCs w:val="24"/>
              </w:rPr>
              <w:t>liyofilizasyonda</w:t>
            </w:r>
            <w:proofErr w:type="spellEnd"/>
            <w:r w:rsidRPr="00FB16A3">
              <w:rPr>
                <w:b w:val="0"/>
                <w:sz w:val="24"/>
                <w:szCs w:val="24"/>
              </w:rPr>
              <w:t xml:space="preserve"> </w:t>
            </w:r>
            <w:proofErr w:type="spellStart"/>
            <w:r w:rsidRPr="00FB16A3">
              <w:rPr>
                <w:b w:val="0"/>
                <w:sz w:val="24"/>
                <w:szCs w:val="24"/>
              </w:rPr>
              <w:t>kurutulmuş</w:t>
            </w:r>
            <w:proofErr w:type="spellEnd"/>
            <w:r w:rsidRPr="00FB16A3">
              <w:rPr>
                <w:b w:val="0"/>
                <w:sz w:val="24"/>
                <w:szCs w:val="24"/>
              </w:rPr>
              <w:t xml:space="preserve"> </w:t>
            </w:r>
            <w:proofErr w:type="spellStart"/>
            <w:r w:rsidRPr="00FB16A3">
              <w:rPr>
                <w:b w:val="0"/>
                <w:sz w:val="24"/>
                <w:szCs w:val="24"/>
              </w:rPr>
              <w:t>üzüm</w:t>
            </w:r>
            <w:proofErr w:type="spellEnd"/>
            <w:r w:rsidRPr="00FB16A3">
              <w:rPr>
                <w:b w:val="0"/>
                <w:sz w:val="24"/>
                <w:szCs w:val="24"/>
              </w:rPr>
              <w:t xml:space="preserve"> </w:t>
            </w:r>
            <w:proofErr w:type="spellStart"/>
            <w:r w:rsidRPr="00FB16A3">
              <w:rPr>
                <w:b w:val="0"/>
                <w:sz w:val="24"/>
                <w:szCs w:val="24"/>
              </w:rPr>
              <w:t>çekirdeği</w:t>
            </w:r>
            <w:proofErr w:type="spellEnd"/>
            <w:r w:rsidR="004E2CE9">
              <w:rPr>
                <w:b w:val="0"/>
                <w:sz w:val="24"/>
                <w:szCs w:val="24"/>
              </w:rPr>
              <w:t xml:space="preserve">         </w:t>
            </w:r>
            <w:r w:rsidRPr="00FB16A3">
              <w:rPr>
                <w:b w:val="0"/>
                <w:sz w:val="24"/>
                <w:szCs w:val="24"/>
              </w:rPr>
              <w:t xml:space="preserve"> </w:t>
            </w:r>
            <w:proofErr w:type="spellStart"/>
            <w:r w:rsidRPr="00FB16A3">
              <w:rPr>
                <w:b w:val="0"/>
                <w:sz w:val="24"/>
                <w:szCs w:val="24"/>
              </w:rPr>
              <w:t>ekstraktlarının</w:t>
            </w:r>
            <w:proofErr w:type="spellEnd"/>
            <w:r w:rsidRPr="00FB16A3">
              <w:rPr>
                <w:b w:val="0"/>
                <w:sz w:val="24"/>
                <w:szCs w:val="24"/>
              </w:rPr>
              <w:t xml:space="preserve"> </w:t>
            </w:r>
            <w:proofErr w:type="spellStart"/>
            <w:r w:rsidRPr="00FB16A3">
              <w:rPr>
                <w:b w:val="0"/>
                <w:sz w:val="24"/>
                <w:szCs w:val="24"/>
              </w:rPr>
              <w:t>toplam</w:t>
            </w:r>
            <w:proofErr w:type="spellEnd"/>
            <w:r w:rsidRPr="00FB16A3">
              <w:rPr>
                <w:b w:val="0"/>
                <w:sz w:val="24"/>
                <w:szCs w:val="24"/>
              </w:rPr>
              <w:t xml:space="preserve"> </w:t>
            </w:r>
            <w:proofErr w:type="spellStart"/>
            <w:r w:rsidRPr="00FB16A3">
              <w:rPr>
                <w:b w:val="0"/>
                <w:sz w:val="24"/>
                <w:szCs w:val="24"/>
              </w:rPr>
              <w:t>fenolik</w:t>
            </w:r>
            <w:proofErr w:type="spellEnd"/>
            <w:r w:rsidRPr="00FB16A3">
              <w:rPr>
                <w:b w:val="0"/>
                <w:sz w:val="24"/>
                <w:szCs w:val="24"/>
              </w:rPr>
              <w:t xml:space="preserve"> </w:t>
            </w:r>
            <w:proofErr w:type="spellStart"/>
            <w:r w:rsidRPr="00FB16A3">
              <w:rPr>
                <w:b w:val="0"/>
                <w:sz w:val="24"/>
                <w:szCs w:val="24"/>
              </w:rPr>
              <w:t>madde</w:t>
            </w:r>
            <w:proofErr w:type="spellEnd"/>
            <w:r w:rsidRPr="00FB16A3">
              <w:rPr>
                <w:b w:val="0"/>
                <w:sz w:val="24"/>
                <w:szCs w:val="24"/>
              </w:rPr>
              <w:t xml:space="preserve"> </w:t>
            </w:r>
            <w:proofErr w:type="spellStart"/>
            <w:r w:rsidRPr="00FB16A3">
              <w:rPr>
                <w:b w:val="0"/>
                <w:sz w:val="24"/>
                <w:szCs w:val="24"/>
              </w:rPr>
              <w:t>miktarı</w:t>
            </w:r>
            <w:proofErr w:type="spellEnd"/>
            <w:r w:rsidR="0008562B">
              <w:rPr>
                <w:b w:val="0"/>
                <w:sz w:val="24"/>
                <w:szCs w:val="24"/>
              </w:rPr>
              <w:t xml:space="preserve"> ………………</w:t>
            </w:r>
            <w:r>
              <w:rPr>
                <w:b w:val="0"/>
                <w:sz w:val="24"/>
                <w:szCs w:val="24"/>
              </w:rPr>
              <w:t>………</w:t>
            </w:r>
            <w:r w:rsidR="00054CCA">
              <w:rPr>
                <w:b w:val="0"/>
                <w:sz w:val="24"/>
                <w:szCs w:val="24"/>
              </w:rPr>
              <w:t>.</w:t>
            </w:r>
          </w:p>
        </w:tc>
        <w:tc>
          <w:tcPr>
            <w:tcW w:w="326" w:type="dxa"/>
          </w:tcPr>
          <w:p w14:paraId="162622EE" w14:textId="77777777" w:rsidR="00FB16A3" w:rsidRDefault="00FB16A3" w:rsidP="00FB16A3">
            <w:pPr>
              <w:pStyle w:val="IcindekilerBasligiSau"/>
              <w:ind w:left="-108" w:right="-78"/>
              <w:jc w:val="right"/>
              <w:rPr>
                <w:b w:val="0"/>
                <w:sz w:val="24"/>
                <w:szCs w:val="24"/>
              </w:rPr>
            </w:pPr>
          </w:p>
          <w:p w14:paraId="5016BADC" w14:textId="77777777" w:rsidR="007071B9" w:rsidRPr="00FB16A3" w:rsidRDefault="007071B9" w:rsidP="00FB16A3">
            <w:pPr>
              <w:pStyle w:val="IcindekilerBasligiSau"/>
              <w:ind w:left="-108" w:right="-78"/>
              <w:jc w:val="right"/>
              <w:rPr>
                <w:b w:val="0"/>
                <w:sz w:val="24"/>
                <w:szCs w:val="24"/>
              </w:rPr>
            </w:pPr>
            <w:r>
              <w:rPr>
                <w:b w:val="0"/>
                <w:sz w:val="24"/>
                <w:szCs w:val="24"/>
              </w:rPr>
              <w:t>47</w:t>
            </w:r>
          </w:p>
        </w:tc>
      </w:tr>
      <w:tr w:rsidR="00FB16A3" w:rsidRPr="00FB16A3" w14:paraId="2E2CAF8C" w14:textId="77777777" w:rsidTr="00491F35">
        <w:tc>
          <w:tcPr>
            <w:tcW w:w="8034" w:type="dxa"/>
          </w:tcPr>
          <w:p w14:paraId="36414A0C" w14:textId="77777777" w:rsidR="00FB16A3" w:rsidRPr="00FB16A3" w:rsidRDefault="00FB16A3" w:rsidP="0008562B">
            <w:pPr>
              <w:pStyle w:val="IcindekilerBasligiSau"/>
              <w:ind w:left="1134" w:right="-108" w:hanging="1134"/>
              <w:rPr>
                <w:b w:val="0"/>
                <w:sz w:val="24"/>
                <w:szCs w:val="24"/>
              </w:rPr>
            </w:pPr>
            <w:proofErr w:type="spellStart"/>
            <w:r w:rsidRPr="00FB16A3">
              <w:rPr>
                <w:b w:val="0"/>
                <w:sz w:val="24"/>
                <w:szCs w:val="24"/>
              </w:rPr>
              <w:t>Şekil</w:t>
            </w:r>
            <w:proofErr w:type="spellEnd"/>
            <w:r w:rsidRPr="00FB16A3">
              <w:rPr>
                <w:b w:val="0"/>
                <w:sz w:val="24"/>
                <w:szCs w:val="24"/>
              </w:rPr>
              <w:t xml:space="preserve"> 4.</w:t>
            </w:r>
            <w:r w:rsidR="00054CCA">
              <w:rPr>
                <w:b w:val="0"/>
                <w:sz w:val="24"/>
                <w:szCs w:val="24"/>
              </w:rPr>
              <w:t>5</w:t>
            </w:r>
            <w:r w:rsidRPr="00FB16A3">
              <w:rPr>
                <w:b w:val="0"/>
                <w:sz w:val="24"/>
                <w:szCs w:val="24"/>
              </w:rPr>
              <w:t xml:space="preserve">. </w:t>
            </w:r>
            <w:proofErr w:type="spellStart"/>
            <w:r w:rsidRPr="00FB16A3">
              <w:rPr>
                <w:b w:val="0"/>
                <w:sz w:val="24"/>
                <w:szCs w:val="24"/>
              </w:rPr>
              <w:t>Farklı</w:t>
            </w:r>
            <w:proofErr w:type="spellEnd"/>
            <w:r w:rsidRPr="00FB16A3">
              <w:rPr>
                <w:b w:val="0"/>
                <w:sz w:val="24"/>
                <w:szCs w:val="24"/>
              </w:rPr>
              <w:t xml:space="preserve"> </w:t>
            </w:r>
            <w:proofErr w:type="spellStart"/>
            <w:r w:rsidRPr="00FB16A3">
              <w:rPr>
                <w:b w:val="0"/>
                <w:sz w:val="24"/>
                <w:szCs w:val="24"/>
              </w:rPr>
              <w:t>kurutma</w:t>
            </w:r>
            <w:proofErr w:type="spellEnd"/>
            <w:r w:rsidRPr="00FB16A3">
              <w:rPr>
                <w:b w:val="0"/>
                <w:sz w:val="24"/>
                <w:szCs w:val="24"/>
              </w:rPr>
              <w:t xml:space="preserve"> </w:t>
            </w:r>
            <w:proofErr w:type="spellStart"/>
            <w:r w:rsidRPr="00FB16A3">
              <w:rPr>
                <w:b w:val="0"/>
                <w:sz w:val="24"/>
                <w:szCs w:val="24"/>
              </w:rPr>
              <w:t>yöntemleriyle</w:t>
            </w:r>
            <w:proofErr w:type="spellEnd"/>
            <w:r w:rsidRPr="00FB16A3">
              <w:rPr>
                <w:b w:val="0"/>
                <w:sz w:val="24"/>
                <w:szCs w:val="24"/>
              </w:rPr>
              <w:t xml:space="preserve"> </w:t>
            </w:r>
            <w:proofErr w:type="spellStart"/>
            <w:r w:rsidRPr="00FB16A3">
              <w:rPr>
                <w:b w:val="0"/>
                <w:sz w:val="24"/>
                <w:szCs w:val="24"/>
              </w:rPr>
              <w:t>bütün</w:t>
            </w:r>
            <w:proofErr w:type="spellEnd"/>
            <w:r w:rsidRPr="00FB16A3">
              <w:rPr>
                <w:b w:val="0"/>
                <w:sz w:val="24"/>
                <w:szCs w:val="24"/>
              </w:rPr>
              <w:t xml:space="preserve"> </w:t>
            </w:r>
            <w:proofErr w:type="spellStart"/>
            <w:r w:rsidRPr="00FB16A3">
              <w:rPr>
                <w:b w:val="0"/>
                <w:sz w:val="24"/>
                <w:szCs w:val="24"/>
              </w:rPr>
              <w:t>halde</w:t>
            </w:r>
            <w:proofErr w:type="spellEnd"/>
            <w:r w:rsidRPr="00FB16A3">
              <w:rPr>
                <w:b w:val="0"/>
                <w:sz w:val="24"/>
                <w:szCs w:val="24"/>
              </w:rPr>
              <w:t xml:space="preserve"> </w:t>
            </w:r>
            <w:proofErr w:type="spellStart"/>
            <w:r w:rsidRPr="00FB16A3">
              <w:rPr>
                <w:b w:val="0"/>
                <w:sz w:val="24"/>
                <w:szCs w:val="24"/>
              </w:rPr>
              <w:t>kurutulmuş</w:t>
            </w:r>
            <w:proofErr w:type="spellEnd"/>
            <w:r w:rsidRPr="00FB16A3">
              <w:rPr>
                <w:b w:val="0"/>
                <w:sz w:val="24"/>
                <w:szCs w:val="24"/>
              </w:rPr>
              <w:t xml:space="preserve"> </w:t>
            </w:r>
            <w:proofErr w:type="spellStart"/>
            <w:r w:rsidRPr="00FB16A3">
              <w:rPr>
                <w:b w:val="0"/>
                <w:sz w:val="24"/>
                <w:szCs w:val="24"/>
              </w:rPr>
              <w:t>üzüm</w:t>
            </w:r>
            <w:proofErr w:type="spellEnd"/>
            <w:r w:rsidRPr="00FB16A3">
              <w:rPr>
                <w:b w:val="0"/>
                <w:sz w:val="24"/>
                <w:szCs w:val="24"/>
              </w:rPr>
              <w:t xml:space="preserve"> </w:t>
            </w:r>
            <w:proofErr w:type="spellStart"/>
            <w:r w:rsidRPr="00FB16A3">
              <w:rPr>
                <w:b w:val="0"/>
                <w:sz w:val="24"/>
                <w:szCs w:val="24"/>
              </w:rPr>
              <w:t>çekirdeği</w:t>
            </w:r>
            <w:proofErr w:type="spellEnd"/>
            <w:r w:rsidRPr="00FB16A3">
              <w:rPr>
                <w:b w:val="0"/>
                <w:sz w:val="24"/>
                <w:szCs w:val="24"/>
              </w:rPr>
              <w:t xml:space="preserve"> </w:t>
            </w:r>
            <w:proofErr w:type="spellStart"/>
            <w:r w:rsidRPr="00FB16A3">
              <w:rPr>
                <w:b w:val="0"/>
                <w:sz w:val="24"/>
                <w:szCs w:val="24"/>
              </w:rPr>
              <w:t>ekstraktlarının</w:t>
            </w:r>
            <w:proofErr w:type="spellEnd"/>
            <w:r w:rsidRPr="00FB16A3">
              <w:rPr>
                <w:b w:val="0"/>
                <w:sz w:val="24"/>
                <w:szCs w:val="24"/>
              </w:rPr>
              <w:t xml:space="preserve"> DPPH </w:t>
            </w:r>
            <w:proofErr w:type="spellStart"/>
            <w:r w:rsidRPr="00FB16A3">
              <w:rPr>
                <w:b w:val="0"/>
                <w:sz w:val="24"/>
                <w:szCs w:val="24"/>
              </w:rPr>
              <w:t>radikalini</w:t>
            </w:r>
            <w:proofErr w:type="spellEnd"/>
            <w:r w:rsidRPr="00FB16A3">
              <w:rPr>
                <w:b w:val="0"/>
                <w:sz w:val="24"/>
                <w:szCs w:val="24"/>
              </w:rPr>
              <w:t xml:space="preserve"> </w:t>
            </w:r>
            <w:proofErr w:type="spellStart"/>
            <w:r w:rsidRPr="00FB16A3">
              <w:rPr>
                <w:b w:val="0"/>
                <w:sz w:val="24"/>
                <w:szCs w:val="24"/>
              </w:rPr>
              <w:t>giderme</w:t>
            </w:r>
            <w:proofErr w:type="spellEnd"/>
            <w:r w:rsidRPr="00FB16A3">
              <w:rPr>
                <w:b w:val="0"/>
                <w:sz w:val="24"/>
                <w:szCs w:val="24"/>
              </w:rPr>
              <w:t xml:space="preserve"> </w:t>
            </w:r>
            <w:proofErr w:type="spellStart"/>
            <w:r w:rsidRPr="00FB16A3">
              <w:rPr>
                <w:b w:val="0"/>
                <w:sz w:val="24"/>
                <w:szCs w:val="24"/>
              </w:rPr>
              <w:t>aktivitesi</w:t>
            </w:r>
            <w:proofErr w:type="spellEnd"/>
            <w:r w:rsidR="0008562B">
              <w:rPr>
                <w:b w:val="0"/>
                <w:sz w:val="24"/>
                <w:szCs w:val="24"/>
              </w:rPr>
              <w:t xml:space="preserve"> ……</w:t>
            </w:r>
            <w:r>
              <w:rPr>
                <w:b w:val="0"/>
                <w:sz w:val="24"/>
                <w:szCs w:val="24"/>
              </w:rPr>
              <w:t>……………</w:t>
            </w:r>
          </w:p>
        </w:tc>
        <w:tc>
          <w:tcPr>
            <w:tcW w:w="326" w:type="dxa"/>
          </w:tcPr>
          <w:p w14:paraId="01C28B33" w14:textId="77777777" w:rsidR="00FB16A3" w:rsidRDefault="00FB16A3" w:rsidP="00FB16A3">
            <w:pPr>
              <w:pStyle w:val="IcindekilerBasligiSau"/>
              <w:ind w:left="-108" w:right="-78"/>
              <w:jc w:val="right"/>
              <w:rPr>
                <w:b w:val="0"/>
                <w:sz w:val="24"/>
                <w:szCs w:val="24"/>
              </w:rPr>
            </w:pPr>
          </w:p>
          <w:p w14:paraId="1F62D907" w14:textId="77777777" w:rsidR="007071B9" w:rsidRPr="00FB16A3" w:rsidRDefault="007071B9" w:rsidP="00FB16A3">
            <w:pPr>
              <w:pStyle w:val="IcindekilerBasligiSau"/>
              <w:ind w:left="-108" w:right="-78"/>
              <w:jc w:val="right"/>
              <w:rPr>
                <w:b w:val="0"/>
                <w:sz w:val="24"/>
                <w:szCs w:val="24"/>
              </w:rPr>
            </w:pPr>
            <w:r>
              <w:rPr>
                <w:b w:val="0"/>
                <w:sz w:val="24"/>
                <w:szCs w:val="24"/>
              </w:rPr>
              <w:t>49</w:t>
            </w:r>
          </w:p>
        </w:tc>
      </w:tr>
      <w:tr w:rsidR="00FB16A3" w:rsidRPr="00FB16A3" w14:paraId="7CBCF9A6" w14:textId="77777777" w:rsidTr="00491F35">
        <w:tc>
          <w:tcPr>
            <w:tcW w:w="8034" w:type="dxa"/>
          </w:tcPr>
          <w:p w14:paraId="03575BB7" w14:textId="77777777" w:rsidR="00FB16A3" w:rsidRPr="00FB16A3" w:rsidRDefault="00FB16A3" w:rsidP="0008562B">
            <w:pPr>
              <w:pStyle w:val="IcindekilerBasligiSau"/>
              <w:ind w:left="1134" w:right="-108" w:hanging="1134"/>
              <w:rPr>
                <w:b w:val="0"/>
                <w:sz w:val="24"/>
                <w:szCs w:val="24"/>
              </w:rPr>
            </w:pPr>
            <w:proofErr w:type="spellStart"/>
            <w:r w:rsidRPr="00FB16A3">
              <w:rPr>
                <w:b w:val="0"/>
                <w:sz w:val="24"/>
                <w:szCs w:val="24"/>
              </w:rPr>
              <w:t>Şekil</w:t>
            </w:r>
            <w:proofErr w:type="spellEnd"/>
            <w:r w:rsidRPr="00FB16A3">
              <w:rPr>
                <w:b w:val="0"/>
                <w:sz w:val="24"/>
                <w:szCs w:val="24"/>
              </w:rPr>
              <w:t xml:space="preserve"> 4.</w:t>
            </w:r>
            <w:r w:rsidR="00054CCA">
              <w:rPr>
                <w:b w:val="0"/>
                <w:sz w:val="24"/>
                <w:szCs w:val="24"/>
              </w:rPr>
              <w:t>6</w:t>
            </w:r>
            <w:r w:rsidRPr="00FB16A3">
              <w:rPr>
                <w:b w:val="0"/>
                <w:sz w:val="24"/>
                <w:szCs w:val="24"/>
              </w:rPr>
              <w:t xml:space="preserve">. </w:t>
            </w:r>
            <w:proofErr w:type="spellStart"/>
            <w:r w:rsidRPr="00FB16A3">
              <w:rPr>
                <w:b w:val="0"/>
                <w:sz w:val="24"/>
                <w:szCs w:val="24"/>
              </w:rPr>
              <w:t>Farklı</w:t>
            </w:r>
            <w:proofErr w:type="spellEnd"/>
            <w:r w:rsidRPr="00FB16A3">
              <w:rPr>
                <w:b w:val="0"/>
                <w:sz w:val="24"/>
                <w:szCs w:val="24"/>
              </w:rPr>
              <w:t xml:space="preserve"> </w:t>
            </w:r>
            <w:proofErr w:type="spellStart"/>
            <w:r w:rsidRPr="00FB16A3">
              <w:rPr>
                <w:b w:val="0"/>
                <w:sz w:val="24"/>
                <w:szCs w:val="24"/>
              </w:rPr>
              <w:t>kurutma</w:t>
            </w:r>
            <w:proofErr w:type="spellEnd"/>
            <w:r w:rsidRPr="00FB16A3">
              <w:rPr>
                <w:b w:val="0"/>
                <w:sz w:val="24"/>
                <w:szCs w:val="24"/>
              </w:rPr>
              <w:t xml:space="preserve"> </w:t>
            </w:r>
            <w:proofErr w:type="spellStart"/>
            <w:r w:rsidRPr="00FB16A3">
              <w:rPr>
                <w:b w:val="0"/>
                <w:sz w:val="24"/>
                <w:szCs w:val="24"/>
              </w:rPr>
              <w:t>yöntemleriyle</w:t>
            </w:r>
            <w:proofErr w:type="spellEnd"/>
            <w:r w:rsidRPr="00FB16A3">
              <w:rPr>
                <w:b w:val="0"/>
                <w:sz w:val="24"/>
                <w:szCs w:val="24"/>
              </w:rPr>
              <w:t xml:space="preserve"> </w:t>
            </w:r>
            <w:proofErr w:type="spellStart"/>
            <w:r w:rsidRPr="00FB16A3">
              <w:rPr>
                <w:b w:val="0"/>
                <w:sz w:val="24"/>
                <w:szCs w:val="24"/>
              </w:rPr>
              <w:t>toz</w:t>
            </w:r>
            <w:proofErr w:type="spellEnd"/>
            <w:r w:rsidRPr="00FB16A3">
              <w:rPr>
                <w:b w:val="0"/>
                <w:sz w:val="24"/>
                <w:szCs w:val="24"/>
              </w:rPr>
              <w:t xml:space="preserve"> </w:t>
            </w:r>
            <w:proofErr w:type="spellStart"/>
            <w:r w:rsidRPr="00FB16A3">
              <w:rPr>
                <w:b w:val="0"/>
                <w:sz w:val="24"/>
                <w:szCs w:val="24"/>
              </w:rPr>
              <w:t>halde</w:t>
            </w:r>
            <w:proofErr w:type="spellEnd"/>
            <w:r w:rsidRPr="00FB16A3">
              <w:rPr>
                <w:b w:val="0"/>
                <w:sz w:val="24"/>
                <w:szCs w:val="24"/>
              </w:rPr>
              <w:t xml:space="preserve"> </w:t>
            </w:r>
            <w:proofErr w:type="spellStart"/>
            <w:r w:rsidRPr="00FB16A3">
              <w:rPr>
                <w:b w:val="0"/>
                <w:sz w:val="24"/>
                <w:szCs w:val="24"/>
              </w:rPr>
              <w:t>kurutulmuş</w:t>
            </w:r>
            <w:proofErr w:type="spellEnd"/>
            <w:r w:rsidRPr="00FB16A3">
              <w:rPr>
                <w:b w:val="0"/>
                <w:sz w:val="24"/>
                <w:szCs w:val="24"/>
              </w:rPr>
              <w:t xml:space="preserve"> </w:t>
            </w:r>
            <w:proofErr w:type="spellStart"/>
            <w:r w:rsidRPr="00FB16A3">
              <w:rPr>
                <w:b w:val="0"/>
                <w:sz w:val="24"/>
                <w:szCs w:val="24"/>
              </w:rPr>
              <w:t>üzüm</w:t>
            </w:r>
            <w:proofErr w:type="spellEnd"/>
            <w:r w:rsidRPr="00FB16A3">
              <w:rPr>
                <w:b w:val="0"/>
                <w:sz w:val="24"/>
                <w:szCs w:val="24"/>
              </w:rPr>
              <w:t xml:space="preserve"> </w:t>
            </w:r>
            <w:proofErr w:type="spellStart"/>
            <w:r w:rsidRPr="00FB16A3">
              <w:rPr>
                <w:b w:val="0"/>
                <w:sz w:val="24"/>
                <w:szCs w:val="24"/>
              </w:rPr>
              <w:t>çekirdek</w:t>
            </w:r>
            <w:proofErr w:type="spellEnd"/>
            <w:r w:rsidRPr="00FB16A3">
              <w:rPr>
                <w:b w:val="0"/>
                <w:sz w:val="24"/>
                <w:szCs w:val="24"/>
              </w:rPr>
              <w:t xml:space="preserve"> </w:t>
            </w:r>
            <w:proofErr w:type="spellStart"/>
            <w:r w:rsidRPr="00FB16A3">
              <w:rPr>
                <w:b w:val="0"/>
                <w:sz w:val="24"/>
                <w:szCs w:val="24"/>
              </w:rPr>
              <w:t>ekstraktlarının</w:t>
            </w:r>
            <w:proofErr w:type="spellEnd"/>
            <w:r w:rsidRPr="00FB16A3">
              <w:rPr>
                <w:b w:val="0"/>
                <w:sz w:val="24"/>
                <w:szCs w:val="24"/>
              </w:rPr>
              <w:t xml:space="preserve"> DPPH </w:t>
            </w:r>
            <w:proofErr w:type="spellStart"/>
            <w:r w:rsidRPr="00FB16A3">
              <w:rPr>
                <w:b w:val="0"/>
                <w:sz w:val="24"/>
                <w:szCs w:val="24"/>
              </w:rPr>
              <w:t>radikalini</w:t>
            </w:r>
            <w:proofErr w:type="spellEnd"/>
            <w:r w:rsidRPr="00FB16A3">
              <w:rPr>
                <w:b w:val="0"/>
                <w:sz w:val="24"/>
                <w:szCs w:val="24"/>
              </w:rPr>
              <w:t xml:space="preserve"> </w:t>
            </w:r>
            <w:proofErr w:type="spellStart"/>
            <w:r w:rsidRPr="00FB16A3">
              <w:rPr>
                <w:b w:val="0"/>
                <w:sz w:val="24"/>
                <w:szCs w:val="24"/>
              </w:rPr>
              <w:t>giderme</w:t>
            </w:r>
            <w:proofErr w:type="spellEnd"/>
            <w:r w:rsidRPr="00FB16A3">
              <w:rPr>
                <w:b w:val="0"/>
                <w:sz w:val="24"/>
                <w:szCs w:val="24"/>
              </w:rPr>
              <w:t xml:space="preserve"> </w:t>
            </w:r>
            <w:proofErr w:type="spellStart"/>
            <w:r w:rsidRPr="00FB16A3">
              <w:rPr>
                <w:b w:val="0"/>
                <w:sz w:val="24"/>
                <w:szCs w:val="24"/>
              </w:rPr>
              <w:t>aktivitesi</w:t>
            </w:r>
            <w:proofErr w:type="spellEnd"/>
            <w:r w:rsidR="0008562B">
              <w:rPr>
                <w:b w:val="0"/>
                <w:sz w:val="24"/>
                <w:szCs w:val="24"/>
              </w:rPr>
              <w:t xml:space="preserve"> ……………</w:t>
            </w:r>
            <w:r>
              <w:rPr>
                <w:b w:val="0"/>
                <w:sz w:val="24"/>
                <w:szCs w:val="24"/>
              </w:rPr>
              <w:t>……</w:t>
            </w:r>
          </w:p>
        </w:tc>
        <w:tc>
          <w:tcPr>
            <w:tcW w:w="326" w:type="dxa"/>
          </w:tcPr>
          <w:p w14:paraId="49662464" w14:textId="77777777" w:rsidR="00FB16A3" w:rsidRDefault="00FB16A3" w:rsidP="00FB16A3">
            <w:pPr>
              <w:pStyle w:val="IcindekilerBasligiSau"/>
              <w:ind w:left="-108" w:right="-78"/>
              <w:jc w:val="right"/>
              <w:rPr>
                <w:b w:val="0"/>
                <w:sz w:val="24"/>
                <w:szCs w:val="24"/>
              </w:rPr>
            </w:pPr>
          </w:p>
          <w:p w14:paraId="6E8EF0E8" w14:textId="77777777" w:rsidR="007071B9" w:rsidRPr="00FB16A3" w:rsidRDefault="007071B9" w:rsidP="00FB16A3">
            <w:pPr>
              <w:pStyle w:val="IcindekilerBasligiSau"/>
              <w:ind w:left="-108" w:right="-78"/>
              <w:jc w:val="right"/>
              <w:rPr>
                <w:b w:val="0"/>
                <w:sz w:val="24"/>
                <w:szCs w:val="24"/>
              </w:rPr>
            </w:pPr>
            <w:r>
              <w:rPr>
                <w:b w:val="0"/>
                <w:sz w:val="24"/>
                <w:szCs w:val="24"/>
              </w:rPr>
              <w:t>50</w:t>
            </w:r>
          </w:p>
        </w:tc>
      </w:tr>
      <w:tr w:rsidR="00FB16A3" w:rsidRPr="00FB16A3" w14:paraId="1AA75FF6" w14:textId="77777777" w:rsidTr="00491F35">
        <w:tc>
          <w:tcPr>
            <w:tcW w:w="8034" w:type="dxa"/>
          </w:tcPr>
          <w:p w14:paraId="78C261CB" w14:textId="77777777" w:rsidR="00FB16A3" w:rsidRPr="00FB16A3" w:rsidRDefault="00FB16A3" w:rsidP="00054CCA">
            <w:pPr>
              <w:pStyle w:val="IcindekilerBasligiSau"/>
              <w:ind w:left="851" w:right="-108" w:hanging="851"/>
              <w:rPr>
                <w:b w:val="0"/>
                <w:sz w:val="24"/>
                <w:szCs w:val="24"/>
              </w:rPr>
            </w:pPr>
            <w:proofErr w:type="spellStart"/>
            <w:r>
              <w:rPr>
                <w:b w:val="0"/>
                <w:sz w:val="24"/>
                <w:szCs w:val="24"/>
              </w:rPr>
              <w:t>Şekil</w:t>
            </w:r>
            <w:proofErr w:type="spellEnd"/>
            <w:r>
              <w:rPr>
                <w:b w:val="0"/>
                <w:sz w:val="24"/>
                <w:szCs w:val="24"/>
              </w:rPr>
              <w:t xml:space="preserve"> 4.</w:t>
            </w:r>
            <w:r w:rsidR="00054CCA">
              <w:rPr>
                <w:b w:val="0"/>
                <w:sz w:val="24"/>
                <w:szCs w:val="24"/>
              </w:rPr>
              <w:t>7</w:t>
            </w:r>
            <w:r w:rsidRPr="00FB16A3">
              <w:rPr>
                <w:b w:val="0"/>
                <w:sz w:val="24"/>
                <w:szCs w:val="24"/>
              </w:rPr>
              <w:t>. FeSO</w:t>
            </w:r>
            <w:r w:rsidRPr="00FB16A3">
              <w:rPr>
                <w:b w:val="0"/>
                <w:sz w:val="24"/>
                <w:szCs w:val="24"/>
                <w:vertAlign w:val="subscript"/>
              </w:rPr>
              <w:t>4</w:t>
            </w:r>
            <w:r w:rsidRPr="00FB16A3">
              <w:rPr>
                <w:b w:val="0"/>
                <w:sz w:val="24"/>
                <w:szCs w:val="24"/>
              </w:rPr>
              <w:t xml:space="preserve"> </w:t>
            </w:r>
            <w:proofErr w:type="spellStart"/>
            <w:r w:rsidRPr="00FB16A3">
              <w:rPr>
                <w:b w:val="0"/>
                <w:sz w:val="24"/>
                <w:szCs w:val="24"/>
              </w:rPr>
              <w:t>standart</w:t>
            </w:r>
            <w:proofErr w:type="spellEnd"/>
            <w:r w:rsidRPr="00FB16A3">
              <w:rPr>
                <w:b w:val="0"/>
                <w:sz w:val="24"/>
                <w:szCs w:val="24"/>
              </w:rPr>
              <w:t xml:space="preserve"> </w:t>
            </w:r>
            <w:proofErr w:type="spellStart"/>
            <w:r w:rsidRPr="00FB16A3">
              <w:rPr>
                <w:b w:val="0"/>
                <w:sz w:val="24"/>
                <w:szCs w:val="24"/>
              </w:rPr>
              <w:t>eğrisi</w:t>
            </w:r>
            <w:proofErr w:type="spellEnd"/>
            <w:r>
              <w:rPr>
                <w:b w:val="0"/>
                <w:sz w:val="24"/>
                <w:szCs w:val="24"/>
              </w:rPr>
              <w:t xml:space="preserve"> …………………………………………………</w:t>
            </w:r>
          </w:p>
        </w:tc>
        <w:tc>
          <w:tcPr>
            <w:tcW w:w="326" w:type="dxa"/>
          </w:tcPr>
          <w:p w14:paraId="542E98C3" w14:textId="77777777" w:rsidR="00FB16A3" w:rsidRPr="00FB16A3" w:rsidRDefault="007071B9" w:rsidP="00FB16A3">
            <w:pPr>
              <w:pStyle w:val="IcindekilerBasligiSau"/>
              <w:ind w:left="-108" w:right="-78"/>
              <w:jc w:val="right"/>
              <w:rPr>
                <w:b w:val="0"/>
                <w:sz w:val="24"/>
                <w:szCs w:val="24"/>
              </w:rPr>
            </w:pPr>
            <w:r>
              <w:rPr>
                <w:b w:val="0"/>
                <w:sz w:val="24"/>
                <w:szCs w:val="24"/>
              </w:rPr>
              <w:t>51</w:t>
            </w:r>
          </w:p>
        </w:tc>
      </w:tr>
    </w:tbl>
    <w:p w14:paraId="22192228" w14:textId="77777777" w:rsidR="00324EF6" w:rsidRPr="002C15D6" w:rsidRDefault="00324EF6" w:rsidP="00634F39">
      <w:pPr>
        <w:pStyle w:val="BaslikBosluklari"/>
        <w:ind w:left="993" w:hanging="993"/>
      </w:pPr>
      <w:r w:rsidRPr="002C15D6">
        <w:br w:type="page"/>
      </w:r>
    </w:p>
    <w:p w14:paraId="39401E71" w14:textId="77777777" w:rsidR="008F6FFA" w:rsidRPr="003C03F9" w:rsidRDefault="008F6FFA" w:rsidP="00D861A6">
      <w:pPr>
        <w:pStyle w:val="BaslikBosluklari"/>
        <w:rPr>
          <w:b w:val="0"/>
          <w:sz w:val="20"/>
          <w:szCs w:val="20"/>
        </w:rPr>
      </w:pPr>
    </w:p>
    <w:p w14:paraId="6BDC9A95" w14:textId="77777777" w:rsidR="00A506FC" w:rsidRPr="003C03F9" w:rsidRDefault="00A506FC" w:rsidP="00D861A6">
      <w:pPr>
        <w:pStyle w:val="BaslikBosluklari"/>
        <w:rPr>
          <w:b w:val="0"/>
          <w:sz w:val="20"/>
          <w:szCs w:val="20"/>
        </w:rPr>
      </w:pPr>
    </w:p>
    <w:p w14:paraId="0923358D" w14:textId="77777777" w:rsidR="00A506FC" w:rsidRPr="003C03F9" w:rsidRDefault="00A506FC" w:rsidP="00D861A6">
      <w:pPr>
        <w:pStyle w:val="BaslikBosluklari"/>
        <w:rPr>
          <w:b w:val="0"/>
          <w:sz w:val="20"/>
          <w:szCs w:val="20"/>
        </w:rPr>
      </w:pPr>
    </w:p>
    <w:p w14:paraId="26CA1999" w14:textId="77777777" w:rsidR="00A506FC" w:rsidRPr="00F722C7" w:rsidRDefault="00A506FC" w:rsidP="00D861A6">
      <w:pPr>
        <w:pStyle w:val="BaslikBosluklari"/>
      </w:pPr>
      <w:bookmarkStart w:id="9" w:name="_Toc407628305"/>
      <w:r w:rsidRPr="00F722C7">
        <w:t>TABLOLAR LİSTESİ</w:t>
      </w:r>
      <w:bookmarkEnd w:id="9"/>
    </w:p>
    <w:p w14:paraId="3244BEFA" w14:textId="77777777" w:rsidR="008F6FFA" w:rsidRPr="003C03F9" w:rsidRDefault="008F6FFA" w:rsidP="00D861A6">
      <w:pPr>
        <w:pStyle w:val="IlkSayfalarBasligiSau"/>
        <w:rPr>
          <w:b w:val="0"/>
        </w:rPr>
      </w:pPr>
    </w:p>
    <w:p w14:paraId="125F3FBC" w14:textId="77777777" w:rsidR="00A96D0F" w:rsidRDefault="00A96D0F" w:rsidP="00D861A6">
      <w:pPr>
        <w:pStyle w:val="IlkSayfalarBasligiSau"/>
        <w:rPr>
          <w:b w:val="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1"/>
        <w:gridCol w:w="349"/>
      </w:tblGrid>
      <w:tr w:rsidR="007071B9" w:rsidRPr="00FB16A3" w14:paraId="11697EA2" w14:textId="77777777" w:rsidTr="0008562B">
        <w:tc>
          <w:tcPr>
            <w:tcW w:w="8034" w:type="dxa"/>
          </w:tcPr>
          <w:p w14:paraId="6B1CCAA3" w14:textId="77777777" w:rsidR="007071B9" w:rsidRPr="00FB16A3" w:rsidRDefault="007071B9" w:rsidP="004E2CE9">
            <w:pPr>
              <w:pStyle w:val="IcindekilerBasligiSau"/>
              <w:ind w:left="1276" w:right="-108" w:hanging="1276"/>
              <w:rPr>
                <w:b w:val="0"/>
                <w:sz w:val="24"/>
                <w:szCs w:val="24"/>
              </w:rPr>
            </w:pPr>
            <w:r w:rsidRPr="007071B9">
              <w:rPr>
                <w:b w:val="0"/>
                <w:sz w:val="24"/>
                <w:szCs w:val="24"/>
              </w:rPr>
              <w:t xml:space="preserve">Tablo 4.1. </w:t>
            </w:r>
            <w:proofErr w:type="spellStart"/>
            <w:r w:rsidRPr="007071B9">
              <w:rPr>
                <w:b w:val="0"/>
                <w:sz w:val="24"/>
                <w:szCs w:val="24"/>
              </w:rPr>
              <w:t>Çeşitli</w:t>
            </w:r>
            <w:proofErr w:type="spellEnd"/>
            <w:r w:rsidRPr="007071B9">
              <w:rPr>
                <w:b w:val="0"/>
                <w:sz w:val="24"/>
                <w:szCs w:val="24"/>
              </w:rPr>
              <w:t xml:space="preserve"> </w:t>
            </w:r>
            <w:proofErr w:type="spellStart"/>
            <w:r w:rsidRPr="007071B9">
              <w:rPr>
                <w:b w:val="0"/>
                <w:sz w:val="24"/>
                <w:szCs w:val="24"/>
              </w:rPr>
              <w:t>yöntemlerle</w:t>
            </w:r>
            <w:proofErr w:type="spellEnd"/>
            <w:r w:rsidRPr="007071B9">
              <w:rPr>
                <w:b w:val="0"/>
                <w:sz w:val="24"/>
                <w:szCs w:val="24"/>
              </w:rPr>
              <w:t xml:space="preserve"> </w:t>
            </w:r>
            <w:proofErr w:type="spellStart"/>
            <w:r w:rsidRPr="007071B9">
              <w:rPr>
                <w:b w:val="0"/>
                <w:sz w:val="24"/>
                <w:szCs w:val="24"/>
              </w:rPr>
              <w:t>ve</w:t>
            </w:r>
            <w:proofErr w:type="spellEnd"/>
            <w:r w:rsidRPr="007071B9">
              <w:rPr>
                <w:b w:val="0"/>
                <w:sz w:val="24"/>
                <w:szCs w:val="24"/>
              </w:rPr>
              <w:t xml:space="preserve"> </w:t>
            </w:r>
            <w:proofErr w:type="spellStart"/>
            <w:r w:rsidRPr="007071B9">
              <w:rPr>
                <w:b w:val="0"/>
                <w:sz w:val="24"/>
                <w:szCs w:val="24"/>
              </w:rPr>
              <w:t>farklı</w:t>
            </w:r>
            <w:proofErr w:type="spellEnd"/>
            <w:r w:rsidRPr="007071B9">
              <w:rPr>
                <w:b w:val="0"/>
                <w:sz w:val="24"/>
                <w:szCs w:val="24"/>
              </w:rPr>
              <w:t xml:space="preserve"> </w:t>
            </w:r>
            <w:proofErr w:type="spellStart"/>
            <w:r w:rsidRPr="007071B9">
              <w:rPr>
                <w:b w:val="0"/>
                <w:sz w:val="24"/>
                <w:szCs w:val="24"/>
              </w:rPr>
              <w:t>fiziksel</w:t>
            </w:r>
            <w:proofErr w:type="spellEnd"/>
            <w:r w:rsidRPr="007071B9">
              <w:rPr>
                <w:b w:val="0"/>
                <w:sz w:val="24"/>
                <w:szCs w:val="24"/>
              </w:rPr>
              <w:t xml:space="preserve"> </w:t>
            </w:r>
            <w:proofErr w:type="spellStart"/>
            <w:r w:rsidRPr="007071B9">
              <w:rPr>
                <w:b w:val="0"/>
                <w:sz w:val="24"/>
                <w:szCs w:val="24"/>
              </w:rPr>
              <w:t>hallerde</w:t>
            </w:r>
            <w:proofErr w:type="spellEnd"/>
            <w:r w:rsidRPr="007071B9">
              <w:rPr>
                <w:b w:val="0"/>
                <w:sz w:val="24"/>
                <w:szCs w:val="24"/>
              </w:rPr>
              <w:t xml:space="preserve"> </w:t>
            </w:r>
            <w:proofErr w:type="spellStart"/>
            <w:r w:rsidRPr="007071B9">
              <w:rPr>
                <w:b w:val="0"/>
                <w:sz w:val="24"/>
                <w:szCs w:val="24"/>
              </w:rPr>
              <w:t>kurutulmuş</w:t>
            </w:r>
            <w:proofErr w:type="spellEnd"/>
            <w:r w:rsidRPr="007071B9">
              <w:rPr>
                <w:b w:val="0"/>
                <w:sz w:val="24"/>
                <w:szCs w:val="24"/>
              </w:rPr>
              <w:t xml:space="preserve"> </w:t>
            </w:r>
            <w:proofErr w:type="spellStart"/>
            <w:r w:rsidRPr="007071B9">
              <w:rPr>
                <w:b w:val="0"/>
                <w:sz w:val="24"/>
                <w:szCs w:val="24"/>
              </w:rPr>
              <w:t>üzüm</w:t>
            </w:r>
            <w:proofErr w:type="spellEnd"/>
            <w:r w:rsidRPr="007071B9">
              <w:rPr>
                <w:b w:val="0"/>
                <w:sz w:val="24"/>
                <w:szCs w:val="24"/>
              </w:rPr>
              <w:t xml:space="preserve"> </w:t>
            </w:r>
            <w:proofErr w:type="spellStart"/>
            <w:r w:rsidRPr="007071B9">
              <w:rPr>
                <w:b w:val="0"/>
                <w:sz w:val="24"/>
                <w:szCs w:val="24"/>
              </w:rPr>
              <w:t>çekirdeği</w:t>
            </w:r>
            <w:proofErr w:type="spellEnd"/>
            <w:r w:rsidRPr="007071B9">
              <w:rPr>
                <w:b w:val="0"/>
                <w:sz w:val="24"/>
                <w:szCs w:val="24"/>
              </w:rPr>
              <w:t xml:space="preserve"> </w:t>
            </w:r>
            <w:proofErr w:type="spellStart"/>
            <w:r w:rsidRPr="007071B9">
              <w:rPr>
                <w:b w:val="0"/>
                <w:sz w:val="24"/>
                <w:szCs w:val="24"/>
              </w:rPr>
              <w:t>ekstraktlarının</w:t>
            </w:r>
            <w:proofErr w:type="spellEnd"/>
            <w:r w:rsidRPr="007071B9">
              <w:rPr>
                <w:b w:val="0"/>
                <w:sz w:val="24"/>
                <w:szCs w:val="24"/>
              </w:rPr>
              <w:t xml:space="preserve"> </w:t>
            </w:r>
            <w:proofErr w:type="spellStart"/>
            <w:r w:rsidRPr="007071B9">
              <w:rPr>
                <w:b w:val="0"/>
                <w:sz w:val="24"/>
                <w:szCs w:val="24"/>
              </w:rPr>
              <w:t>toplam</w:t>
            </w:r>
            <w:proofErr w:type="spellEnd"/>
            <w:r w:rsidRPr="007071B9">
              <w:rPr>
                <w:b w:val="0"/>
                <w:sz w:val="24"/>
                <w:szCs w:val="24"/>
              </w:rPr>
              <w:t xml:space="preserve"> </w:t>
            </w:r>
            <w:proofErr w:type="spellStart"/>
            <w:r w:rsidRPr="007071B9">
              <w:rPr>
                <w:b w:val="0"/>
                <w:sz w:val="24"/>
                <w:szCs w:val="24"/>
              </w:rPr>
              <w:t>fenolik</w:t>
            </w:r>
            <w:proofErr w:type="spellEnd"/>
            <w:r w:rsidRPr="007071B9">
              <w:rPr>
                <w:b w:val="0"/>
                <w:sz w:val="24"/>
                <w:szCs w:val="24"/>
              </w:rPr>
              <w:t xml:space="preserve"> </w:t>
            </w:r>
            <w:proofErr w:type="spellStart"/>
            <w:r w:rsidRPr="007071B9">
              <w:rPr>
                <w:b w:val="0"/>
                <w:sz w:val="24"/>
                <w:szCs w:val="24"/>
              </w:rPr>
              <w:t>madde</w:t>
            </w:r>
            <w:proofErr w:type="spellEnd"/>
            <w:r w:rsidRPr="007071B9">
              <w:rPr>
                <w:b w:val="0"/>
                <w:sz w:val="24"/>
                <w:szCs w:val="24"/>
              </w:rPr>
              <w:t xml:space="preserve"> </w:t>
            </w:r>
            <w:proofErr w:type="spellStart"/>
            <w:r w:rsidRPr="007071B9">
              <w:rPr>
                <w:b w:val="0"/>
                <w:sz w:val="24"/>
                <w:szCs w:val="24"/>
              </w:rPr>
              <w:t>miktarı</w:t>
            </w:r>
            <w:proofErr w:type="spellEnd"/>
            <w:r w:rsidR="004E2CE9">
              <w:rPr>
                <w:b w:val="0"/>
                <w:sz w:val="24"/>
                <w:szCs w:val="24"/>
              </w:rPr>
              <w:t xml:space="preserve"> </w:t>
            </w:r>
            <w:r>
              <w:rPr>
                <w:b w:val="0"/>
                <w:sz w:val="24"/>
                <w:szCs w:val="24"/>
              </w:rPr>
              <w:t>……………</w:t>
            </w:r>
          </w:p>
        </w:tc>
        <w:tc>
          <w:tcPr>
            <w:tcW w:w="326" w:type="dxa"/>
          </w:tcPr>
          <w:p w14:paraId="4A96CA06" w14:textId="77777777" w:rsidR="007071B9" w:rsidRDefault="007071B9" w:rsidP="0008562B">
            <w:pPr>
              <w:pStyle w:val="IcindekilerBasligiSau"/>
              <w:ind w:left="-108" w:right="-78"/>
              <w:jc w:val="right"/>
              <w:rPr>
                <w:b w:val="0"/>
                <w:sz w:val="24"/>
                <w:szCs w:val="24"/>
              </w:rPr>
            </w:pPr>
          </w:p>
          <w:p w14:paraId="15D116EF" w14:textId="77777777" w:rsidR="007071B9" w:rsidRPr="00FB16A3" w:rsidRDefault="007071B9" w:rsidP="0008562B">
            <w:pPr>
              <w:pStyle w:val="IcindekilerBasligiSau"/>
              <w:ind w:left="-108" w:right="-78"/>
              <w:jc w:val="right"/>
              <w:rPr>
                <w:b w:val="0"/>
                <w:sz w:val="24"/>
                <w:szCs w:val="24"/>
              </w:rPr>
            </w:pPr>
            <w:r>
              <w:rPr>
                <w:b w:val="0"/>
                <w:sz w:val="24"/>
                <w:szCs w:val="24"/>
              </w:rPr>
              <w:t>42</w:t>
            </w:r>
          </w:p>
        </w:tc>
      </w:tr>
      <w:tr w:rsidR="007071B9" w:rsidRPr="00FB16A3" w14:paraId="2E3B717B" w14:textId="77777777" w:rsidTr="0008562B">
        <w:tc>
          <w:tcPr>
            <w:tcW w:w="8034" w:type="dxa"/>
          </w:tcPr>
          <w:p w14:paraId="172BBBFC" w14:textId="77777777" w:rsidR="007071B9" w:rsidRPr="00FB16A3" w:rsidRDefault="007071B9" w:rsidP="004E2CE9">
            <w:pPr>
              <w:pStyle w:val="IcindekilerBasligiSau"/>
              <w:ind w:left="1276" w:right="-108" w:hanging="1276"/>
              <w:rPr>
                <w:b w:val="0"/>
                <w:sz w:val="24"/>
                <w:szCs w:val="24"/>
              </w:rPr>
            </w:pPr>
            <w:r w:rsidRPr="007071B9">
              <w:rPr>
                <w:b w:val="0"/>
                <w:sz w:val="24"/>
                <w:szCs w:val="24"/>
              </w:rPr>
              <w:t xml:space="preserve">Tablo 4.2. </w:t>
            </w:r>
            <w:proofErr w:type="spellStart"/>
            <w:r w:rsidRPr="007071B9">
              <w:rPr>
                <w:b w:val="0"/>
                <w:sz w:val="24"/>
                <w:szCs w:val="24"/>
              </w:rPr>
              <w:t>Çeşitli</w:t>
            </w:r>
            <w:proofErr w:type="spellEnd"/>
            <w:r w:rsidRPr="007071B9">
              <w:rPr>
                <w:b w:val="0"/>
                <w:sz w:val="24"/>
                <w:szCs w:val="24"/>
              </w:rPr>
              <w:t xml:space="preserve"> </w:t>
            </w:r>
            <w:proofErr w:type="spellStart"/>
            <w:r w:rsidRPr="007071B9">
              <w:rPr>
                <w:b w:val="0"/>
                <w:sz w:val="24"/>
                <w:szCs w:val="24"/>
              </w:rPr>
              <w:t>yöntemlerle</w:t>
            </w:r>
            <w:proofErr w:type="spellEnd"/>
            <w:r w:rsidRPr="007071B9">
              <w:rPr>
                <w:b w:val="0"/>
                <w:sz w:val="24"/>
                <w:szCs w:val="24"/>
              </w:rPr>
              <w:t xml:space="preserve"> </w:t>
            </w:r>
            <w:proofErr w:type="spellStart"/>
            <w:r w:rsidRPr="007071B9">
              <w:rPr>
                <w:b w:val="0"/>
                <w:sz w:val="24"/>
                <w:szCs w:val="24"/>
              </w:rPr>
              <w:t>ve</w:t>
            </w:r>
            <w:proofErr w:type="spellEnd"/>
            <w:r w:rsidRPr="007071B9">
              <w:rPr>
                <w:b w:val="0"/>
                <w:sz w:val="24"/>
                <w:szCs w:val="24"/>
              </w:rPr>
              <w:t xml:space="preserve"> </w:t>
            </w:r>
            <w:proofErr w:type="spellStart"/>
            <w:r w:rsidRPr="007071B9">
              <w:rPr>
                <w:b w:val="0"/>
                <w:sz w:val="24"/>
                <w:szCs w:val="24"/>
              </w:rPr>
              <w:t>farklı</w:t>
            </w:r>
            <w:proofErr w:type="spellEnd"/>
            <w:r w:rsidRPr="007071B9">
              <w:rPr>
                <w:b w:val="0"/>
                <w:sz w:val="24"/>
                <w:szCs w:val="24"/>
              </w:rPr>
              <w:t xml:space="preserve"> </w:t>
            </w:r>
            <w:proofErr w:type="spellStart"/>
            <w:r w:rsidRPr="007071B9">
              <w:rPr>
                <w:b w:val="0"/>
                <w:sz w:val="24"/>
                <w:szCs w:val="24"/>
              </w:rPr>
              <w:t>fiziksel</w:t>
            </w:r>
            <w:proofErr w:type="spellEnd"/>
            <w:r w:rsidRPr="007071B9">
              <w:rPr>
                <w:b w:val="0"/>
                <w:sz w:val="24"/>
                <w:szCs w:val="24"/>
              </w:rPr>
              <w:t xml:space="preserve"> </w:t>
            </w:r>
            <w:proofErr w:type="spellStart"/>
            <w:r w:rsidRPr="007071B9">
              <w:rPr>
                <w:b w:val="0"/>
                <w:sz w:val="24"/>
                <w:szCs w:val="24"/>
              </w:rPr>
              <w:t>hallerde</w:t>
            </w:r>
            <w:proofErr w:type="spellEnd"/>
            <w:r w:rsidRPr="007071B9">
              <w:rPr>
                <w:b w:val="0"/>
                <w:sz w:val="24"/>
                <w:szCs w:val="24"/>
              </w:rPr>
              <w:t xml:space="preserve"> </w:t>
            </w:r>
            <w:proofErr w:type="spellStart"/>
            <w:r w:rsidRPr="007071B9">
              <w:rPr>
                <w:b w:val="0"/>
                <w:sz w:val="24"/>
                <w:szCs w:val="24"/>
              </w:rPr>
              <w:t>kurutulmuş</w:t>
            </w:r>
            <w:proofErr w:type="spellEnd"/>
            <w:r w:rsidRPr="007071B9">
              <w:rPr>
                <w:b w:val="0"/>
                <w:sz w:val="24"/>
                <w:szCs w:val="24"/>
              </w:rPr>
              <w:t xml:space="preserve"> </w:t>
            </w:r>
            <w:proofErr w:type="spellStart"/>
            <w:r w:rsidRPr="007071B9">
              <w:rPr>
                <w:b w:val="0"/>
                <w:sz w:val="24"/>
                <w:szCs w:val="24"/>
              </w:rPr>
              <w:t>üzüm</w:t>
            </w:r>
            <w:proofErr w:type="spellEnd"/>
            <w:r w:rsidRPr="007071B9">
              <w:rPr>
                <w:b w:val="0"/>
                <w:sz w:val="24"/>
                <w:szCs w:val="24"/>
              </w:rPr>
              <w:t xml:space="preserve"> </w:t>
            </w:r>
            <w:proofErr w:type="spellStart"/>
            <w:r w:rsidRPr="007071B9">
              <w:rPr>
                <w:b w:val="0"/>
                <w:sz w:val="24"/>
                <w:szCs w:val="24"/>
              </w:rPr>
              <w:t>çekirdeği</w:t>
            </w:r>
            <w:proofErr w:type="spellEnd"/>
            <w:r w:rsidRPr="007071B9">
              <w:rPr>
                <w:b w:val="0"/>
                <w:sz w:val="24"/>
                <w:szCs w:val="24"/>
              </w:rPr>
              <w:t xml:space="preserve"> </w:t>
            </w:r>
            <w:proofErr w:type="spellStart"/>
            <w:r w:rsidRPr="007071B9">
              <w:rPr>
                <w:b w:val="0"/>
                <w:sz w:val="24"/>
                <w:szCs w:val="24"/>
              </w:rPr>
              <w:t>ekstraktlarının</w:t>
            </w:r>
            <w:proofErr w:type="spellEnd"/>
            <w:r w:rsidRPr="007071B9">
              <w:rPr>
                <w:b w:val="0"/>
                <w:sz w:val="24"/>
                <w:szCs w:val="24"/>
              </w:rPr>
              <w:t xml:space="preserve"> DPPH </w:t>
            </w:r>
            <w:proofErr w:type="spellStart"/>
            <w:r w:rsidRPr="007071B9">
              <w:rPr>
                <w:b w:val="0"/>
                <w:sz w:val="24"/>
                <w:szCs w:val="24"/>
              </w:rPr>
              <w:t>radikalini</w:t>
            </w:r>
            <w:proofErr w:type="spellEnd"/>
            <w:r w:rsidRPr="007071B9">
              <w:rPr>
                <w:b w:val="0"/>
                <w:sz w:val="24"/>
                <w:szCs w:val="24"/>
              </w:rPr>
              <w:t xml:space="preserve"> </w:t>
            </w:r>
            <w:proofErr w:type="spellStart"/>
            <w:r w:rsidRPr="007071B9">
              <w:rPr>
                <w:b w:val="0"/>
                <w:sz w:val="24"/>
                <w:szCs w:val="24"/>
              </w:rPr>
              <w:t>giderme</w:t>
            </w:r>
            <w:proofErr w:type="spellEnd"/>
            <w:r w:rsidRPr="007071B9">
              <w:rPr>
                <w:b w:val="0"/>
                <w:sz w:val="24"/>
                <w:szCs w:val="24"/>
              </w:rPr>
              <w:t xml:space="preserve"> </w:t>
            </w:r>
            <w:proofErr w:type="spellStart"/>
            <w:r w:rsidRPr="007071B9">
              <w:rPr>
                <w:b w:val="0"/>
                <w:sz w:val="24"/>
                <w:szCs w:val="24"/>
              </w:rPr>
              <w:t>aktiviteleri</w:t>
            </w:r>
            <w:proofErr w:type="spellEnd"/>
            <w:r w:rsidR="004E2CE9">
              <w:rPr>
                <w:b w:val="0"/>
                <w:sz w:val="24"/>
                <w:szCs w:val="24"/>
              </w:rPr>
              <w:t xml:space="preserve"> …</w:t>
            </w:r>
            <w:r>
              <w:rPr>
                <w:b w:val="0"/>
                <w:sz w:val="24"/>
                <w:szCs w:val="24"/>
              </w:rPr>
              <w:t>….</w:t>
            </w:r>
          </w:p>
        </w:tc>
        <w:tc>
          <w:tcPr>
            <w:tcW w:w="326" w:type="dxa"/>
          </w:tcPr>
          <w:p w14:paraId="03D76FB1" w14:textId="77777777" w:rsidR="007071B9" w:rsidRDefault="007071B9" w:rsidP="0008562B">
            <w:pPr>
              <w:pStyle w:val="IcindekilerBasligiSau"/>
              <w:ind w:left="-108" w:right="-78"/>
              <w:jc w:val="right"/>
              <w:rPr>
                <w:b w:val="0"/>
                <w:sz w:val="24"/>
                <w:szCs w:val="24"/>
              </w:rPr>
            </w:pPr>
          </w:p>
          <w:p w14:paraId="7AE4952A" w14:textId="77777777" w:rsidR="007071B9" w:rsidRPr="00FB16A3" w:rsidRDefault="007071B9" w:rsidP="0008562B">
            <w:pPr>
              <w:pStyle w:val="IcindekilerBasligiSau"/>
              <w:ind w:left="-108" w:right="-78"/>
              <w:jc w:val="right"/>
              <w:rPr>
                <w:b w:val="0"/>
                <w:sz w:val="24"/>
                <w:szCs w:val="24"/>
              </w:rPr>
            </w:pPr>
            <w:r>
              <w:rPr>
                <w:b w:val="0"/>
                <w:sz w:val="24"/>
                <w:szCs w:val="24"/>
              </w:rPr>
              <w:t>43</w:t>
            </w:r>
          </w:p>
        </w:tc>
      </w:tr>
      <w:tr w:rsidR="007071B9" w:rsidRPr="00FB16A3" w14:paraId="63EC5329" w14:textId="77777777" w:rsidTr="0008562B">
        <w:tc>
          <w:tcPr>
            <w:tcW w:w="8034" w:type="dxa"/>
          </w:tcPr>
          <w:p w14:paraId="397D5406" w14:textId="77777777" w:rsidR="007071B9" w:rsidRPr="00FB16A3" w:rsidRDefault="007071B9" w:rsidP="004E2CE9">
            <w:pPr>
              <w:pStyle w:val="IcindekilerBasligiSau"/>
              <w:ind w:left="1276" w:right="-108" w:hanging="1276"/>
              <w:rPr>
                <w:b w:val="0"/>
                <w:sz w:val="24"/>
                <w:szCs w:val="24"/>
              </w:rPr>
            </w:pPr>
            <w:r w:rsidRPr="007071B9">
              <w:rPr>
                <w:b w:val="0"/>
                <w:sz w:val="24"/>
                <w:szCs w:val="24"/>
              </w:rPr>
              <w:t xml:space="preserve">Tablo 4.3. </w:t>
            </w:r>
            <w:proofErr w:type="spellStart"/>
            <w:r w:rsidRPr="007071B9">
              <w:rPr>
                <w:b w:val="0"/>
                <w:sz w:val="24"/>
                <w:szCs w:val="24"/>
              </w:rPr>
              <w:t>Çeşitli</w:t>
            </w:r>
            <w:proofErr w:type="spellEnd"/>
            <w:r w:rsidRPr="007071B9">
              <w:rPr>
                <w:b w:val="0"/>
                <w:sz w:val="24"/>
                <w:szCs w:val="24"/>
              </w:rPr>
              <w:t xml:space="preserve"> </w:t>
            </w:r>
            <w:proofErr w:type="spellStart"/>
            <w:r w:rsidRPr="007071B9">
              <w:rPr>
                <w:b w:val="0"/>
                <w:sz w:val="24"/>
                <w:szCs w:val="24"/>
              </w:rPr>
              <w:t>yöntemlerle</w:t>
            </w:r>
            <w:proofErr w:type="spellEnd"/>
            <w:r w:rsidRPr="007071B9">
              <w:rPr>
                <w:b w:val="0"/>
                <w:sz w:val="24"/>
                <w:szCs w:val="24"/>
              </w:rPr>
              <w:t xml:space="preserve"> </w:t>
            </w:r>
            <w:proofErr w:type="spellStart"/>
            <w:r w:rsidRPr="007071B9">
              <w:rPr>
                <w:b w:val="0"/>
                <w:sz w:val="24"/>
                <w:szCs w:val="24"/>
              </w:rPr>
              <w:t>ve</w:t>
            </w:r>
            <w:proofErr w:type="spellEnd"/>
            <w:r w:rsidRPr="007071B9">
              <w:rPr>
                <w:b w:val="0"/>
                <w:sz w:val="24"/>
                <w:szCs w:val="24"/>
              </w:rPr>
              <w:t xml:space="preserve"> </w:t>
            </w:r>
            <w:proofErr w:type="spellStart"/>
            <w:r w:rsidRPr="007071B9">
              <w:rPr>
                <w:b w:val="0"/>
                <w:sz w:val="24"/>
                <w:szCs w:val="24"/>
              </w:rPr>
              <w:t>farklı</w:t>
            </w:r>
            <w:proofErr w:type="spellEnd"/>
            <w:r w:rsidRPr="007071B9">
              <w:rPr>
                <w:b w:val="0"/>
                <w:sz w:val="24"/>
                <w:szCs w:val="24"/>
              </w:rPr>
              <w:t xml:space="preserve"> </w:t>
            </w:r>
            <w:proofErr w:type="spellStart"/>
            <w:r w:rsidRPr="007071B9">
              <w:rPr>
                <w:b w:val="0"/>
                <w:sz w:val="24"/>
                <w:szCs w:val="24"/>
              </w:rPr>
              <w:t>fiziksel</w:t>
            </w:r>
            <w:proofErr w:type="spellEnd"/>
            <w:r w:rsidRPr="007071B9">
              <w:rPr>
                <w:b w:val="0"/>
                <w:sz w:val="24"/>
                <w:szCs w:val="24"/>
              </w:rPr>
              <w:t xml:space="preserve"> </w:t>
            </w:r>
            <w:proofErr w:type="spellStart"/>
            <w:r w:rsidRPr="007071B9">
              <w:rPr>
                <w:b w:val="0"/>
                <w:sz w:val="24"/>
                <w:szCs w:val="24"/>
              </w:rPr>
              <w:t>hallerde</w:t>
            </w:r>
            <w:proofErr w:type="spellEnd"/>
            <w:r w:rsidRPr="007071B9">
              <w:rPr>
                <w:b w:val="0"/>
                <w:sz w:val="24"/>
                <w:szCs w:val="24"/>
              </w:rPr>
              <w:t xml:space="preserve"> </w:t>
            </w:r>
            <w:proofErr w:type="spellStart"/>
            <w:r w:rsidRPr="007071B9">
              <w:rPr>
                <w:b w:val="0"/>
                <w:sz w:val="24"/>
                <w:szCs w:val="24"/>
              </w:rPr>
              <w:t>kurutulmuş</w:t>
            </w:r>
            <w:proofErr w:type="spellEnd"/>
            <w:r w:rsidRPr="007071B9">
              <w:rPr>
                <w:b w:val="0"/>
                <w:sz w:val="24"/>
                <w:szCs w:val="24"/>
              </w:rPr>
              <w:t xml:space="preserve"> </w:t>
            </w:r>
            <w:proofErr w:type="spellStart"/>
            <w:r w:rsidRPr="007071B9">
              <w:rPr>
                <w:b w:val="0"/>
                <w:sz w:val="24"/>
                <w:szCs w:val="24"/>
              </w:rPr>
              <w:t>üzüm</w:t>
            </w:r>
            <w:proofErr w:type="spellEnd"/>
            <w:r w:rsidRPr="007071B9">
              <w:rPr>
                <w:b w:val="0"/>
                <w:sz w:val="24"/>
                <w:szCs w:val="24"/>
              </w:rPr>
              <w:t xml:space="preserve"> </w:t>
            </w:r>
            <w:proofErr w:type="spellStart"/>
            <w:r w:rsidRPr="007071B9">
              <w:rPr>
                <w:b w:val="0"/>
                <w:sz w:val="24"/>
                <w:szCs w:val="24"/>
              </w:rPr>
              <w:t>çekirdeği</w:t>
            </w:r>
            <w:proofErr w:type="spellEnd"/>
            <w:r w:rsidRPr="007071B9">
              <w:rPr>
                <w:b w:val="0"/>
                <w:sz w:val="24"/>
                <w:szCs w:val="24"/>
              </w:rPr>
              <w:t xml:space="preserve"> </w:t>
            </w:r>
            <w:proofErr w:type="spellStart"/>
            <w:r w:rsidRPr="007071B9">
              <w:rPr>
                <w:b w:val="0"/>
                <w:sz w:val="24"/>
                <w:szCs w:val="24"/>
              </w:rPr>
              <w:t>ektraktlarının</w:t>
            </w:r>
            <w:proofErr w:type="spellEnd"/>
            <w:r w:rsidRPr="007071B9">
              <w:rPr>
                <w:b w:val="0"/>
                <w:sz w:val="24"/>
                <w:szCs w:val="24"/>
              </w:rPr>
              <w:t xml:space="preserve"> FRAP </w:t>
            </w:r>
            <w:proofErr w:type="spellStart"/>
            <w:r w:rsidRPr="007071B9">
              <w:rPr>
                <w:b w:val="0"/>
                <w:sz w:val="24"/>
                <w:szCs w:val="24"/>
              </w:rPr>
              <w:t>değerleri</w:t>
            </w:r>
            <w:proofErr w:type="spellEnd"/>
            <w:r w:rsidR="004E2CE9">
              <w:rPr>
                <w:b w:val="0"/>
                <w:sz w:val="24"/>
                <w:szCs w:val="24"/>
              </w:rPr>
              <w:t xml:space="preserve"> ……</w:t>
            </w:r>
            <w:r>
              <w:rPr>
                <w:b w:val="0"/>
                <w:sz w:val="24"/>
                <w:szCs w:val="24"/>
              </w:rPr>
              <w:t>………………………</w:t>
            </w:r>
          </w:p>
        </w:tc>
        <w:tc>
          <w:tcPr>
            <w:tcW w:w="326" w:type="dxa"/>
          </w:tcPr>
          <w:p w14:paraId="180D49F1" w14:textId="77777777" w:rsidR="007071B9" w:rsidRDefault="007071B9" w:rsidP="0008562B">
            <w:pPr>
              <w:pStyle w:val="IcindekilerBasligiSau"/>
              <w:ind w:left="-108" w:right="-78"/>
              <w:jc w:val="right"/>
              <w:rPr>
                <w:b w:val="0"/>
                <w:sz w:val="24"/>
                <w:szCs w:val="24"/>
              </w:rPr>
            </w:pPr>
          </w:p>
          <w:p w14:paraId="50DA5B45" w14:textId="77777777" w:rsidR="007071B9" w:rsidRPr="00FB16A3" w:rsidRDefault="007071B9" w:rsidP="0008562B">
            <w:pPr>
              <w:pStyle w:val="IcindekilerBasligiSau"/>
              <w:ind w:left="-108" w:right="-78"/>
              <w:jc w:val="right"/>
              <w:rPr>
                <w:b w:val="0"/>
                <w:sz w:val="24"/>
                <w:szCs w:val="24"/>
              </w:rPr>
            </w:pPr>
            <w:r>
              <w:rPr>
                <w:b w:val="0"/>
                <w:sz w:val="24"/>
                <w:szCs w:val="24"/>
              </w:rPr>
              <w:t>44</w:t>
            </w:r>
          </w:p>
        </w:tc>
      </w:tr>
      <w:tr w:rsidR="007071B9" w:rsidRPr="00FB16A3" w14:paraId="1A68C8AE" w14:textId="77777777" w:rsidTr="0008562B">
        <w:tc>
          <w:tcPr>
            <w:tcW w:w="8034" w:type="dxa"/>
          </w:tcPr>
          <w:p w14:paraId="7C3F37B7" w14:textId="77777777" w:rsidR="007071B9" w:rsidRPr="00FB16A3" w:rsidRDefault="007071B9" w:rsidP="004E2CE9">
            <w:pPr>
              <w:pStyle w:val="IcindekilerBasligiSau"/>
              <w:ind w:left="1276" w:right="-108" w:hanging="1276"/>
              <w:rPr>
                <w:b w:val="0"/>
                <w:sz w:val="24"/>
                <w:szCs w:val="24"/>
              </w:rPr>
            </w:pPr>
            <w:r w:rsidRPr="007071B9">
              <w:rPr>
                <w:b w:val="0"/>
                <w:sz w:val="24"/>
                <w:szCs w:val="24"/>
              </w:rPr>
              <w:t xml:space="preserve">Tablo 4.4. </w:t>
            </w:r>
            <w:proofErr w:type="spellStart"/>
            <w:r w:rsidRPr="007071B9">
              <w:rPr>
                <w:b w:val="0"/>
                <w:sz w:val="24"/>
                <w:szCs w:val="24"/>
              </w:rPr>
              <w:t>Çeşitli</w:t>
            </w:r>
            <w:proofErr w:type="spellEnd"/>
            <w:r w:rsidRPr="007071B9">
              <w:rPr>
                <w:b w:val="0"/>
                <w:sz w:val="24"/>
                <w:szCs w:val="24"/>
              </w:rPr>
              <w:t xml:space="preserve"> </w:t>
            </w:r>
            <w:proofErr w:type="spellStart"/>
            <w:r w:rsidRPr="007071B9">
              <w:rPr>
                <w:b w:val="0"/>
                <w:sz w:val="24"/>
                <w:szCs w:val="24"/>
              </w:rPr>
              <w:t>yöntemlerle</w:t>
            </w:r>
            <w:proofErr w:type="spellEnd"/>
            <w:r w:rsidRPr="007071B9">
              <w:rPr>
                <w:b w:val="0"/>
                <w:sz w:val="24"/>
                <w:szCs w:val="24"/>
              </w:rPr>
              <w:t xml:space="preserve"> </w:t>
            </w:r>
            <w:proofErr w:type="spellStart"/>
            <w:r w:rsidRPr="007071B9">
              <w:rPr>
                <w:b w:val="0"/>
                <w:sz w:val="24"/>
                <w:szCs w:val="24"/>
              </w:rPr>
              <w:t>ve</w:t>
            </w:r>
            <w:proofErr w:type="spellEnd"/>
            <w:r w:rsidRPr="007071B9">
              <w:rPr>
                <w:b w:val="0"/>
                <w:sz w:val="24"/>
                <w:szCs w:val="24"/>
              </w:rPr>
              <w:t xml:space="preserve"> </w:t>
            </w:r>
            <w:proofErr w:type="spellStart"/>
            <w:r w:rsidRPr="007071B9">
              <w:rPr>
                <w:b w:val="0"/>
                <w:sz w:val="24"/>
                <w:szCs w:val="24"/>
              </w:rPr>
              <w:t>farklı</w:t>
            </w:r>
            <w:proofErr w:type="spellEnd"/>
            <w:r w:rsidRPr="007071B9">
              <w:rPr>
                <w:b w:val="0"/>
                <w:sz w:val="24"/>
                <w:szCs w:val="24"/>
              </w:rPr>
              <w:t xml:space="preserve"> </w:t>
            </w:r>
            <w:proofErr w:type="spellStart"/>
            <w:r w:rsidRPr="007071B9">
              <w:rPr>
                <w:b w:val="0"/>
                <w:sz w:val="24"/>
                <w:szCs w:val="24"/>
              </w:rPr>
              <w:t>fiziksel</w:t>
            </w:r>
            <w:proofErr w:type="spellEnd"/>
            <w:r w:rsidRPr="007071B9">
              <w:rPr>
                <w:b w:val="0"/>
                <w:sz w:val="24"/>
                <w:szCs w:val="24"/>
              </w:rPr>
              <w:t xml:space="preserve"> </w:t>
            </w:r>
            <w:proofErr w:type="spellStart"/>
            <w:r w:rsidRPr="007071B9">
              <w:rPr>
                <w:b w:val="0"/>
                <w:sz w:val="24"/>
                <w:szCs w:val="24"/>
              </w:rPr>
              <w:t>hallerde</w:t>
            </w:r>
            <w:proofErr w:type="spellEnd"/>
            <w:r w:rsidRPr="007071B9">
              <w:rPr>
                <w:b w:val="0"/>
                <w:sz w:val="24"/>
                <w:szCs w:val="24"/>
              </w:rPr>
              <w:t xml:space="preserve"> </w:t>
            </w:r>
            <w:proofErr w:type="spellStart"/>
            <w:r w:rsidRPr="007071B9">
              <w:rPr>
                <w:b w:val="0"/>
                <w:sz w:val="24"/>
                <w:szCs w:val="24"/>
              </w:rPr>
              <w:t>kurutulmuş</w:t>
            </w:r>
            <w:proofErr w:type="spellEnd"/>
            <w:r w:rsidRPr="007071B9">
              <w:rPr>
                <w:b w:val="0"/>
                <w:sz w:val="24"/>
                <w:szCs w:val="24"/>
              </w:rPr>
              <w:t xml:space="preserve"> </w:t>
            </w:r>
            <w:proofErr w:type="spellStart"/>
            <w:r w:rsidRPr="007071B9">
              <w:rPr>
                <w:b w:val="0"/>
                <w:sz w:val="24"/>
                <w:szCs w:val="24"/>
              </w:rPr>
              <w:t>üzüm</w:t>
            </w:r>
            <w:proofErr w:type="spellEnd"/>
            <w:r w:rsidRPr="007071B9">
              <w:rPr>
                <w:b w:val="0"/>
                <w:sz w:val="24"/>
                <w:szCs w:val="24"/>
              </w:rPr>
              <w:t xml:space="preserve"> </w:t>
            </w:r>
            <w:proofErr w:type="spellStart"/>
            <w:r w:rsidRPr="007071B9">
              <w:rPr>
                <w:b w:val="0"/>
                <w:sz w:val="24"/>
                <w:szCs w:val="24"/>
              </w:rPr>
              <w:t>çekirdeği</w:t>
            </w:r>
            <w:proofErr w:type="spellEnd"/>
            <w:r w:rsidRPr="007071B9">
              <w:rPr>
                <w:b w:val="0"/>
                <w:sz w:val="24"/>
                <w:szCs w:val="24"/>
              </w:rPr>
              <w:t xml:space="preserve"> </w:t>
            </w:r>
            <w:proofErr w:type="spellStart"/>
            <w:r w:rsidRPr="007071B9">
              <w:rPr>
                <w:b w:val="0"/>
                <w:sz w:val="24"/>
                <w:szCs w:val="24"/>
              </w:rPr>
              <w:t>ekstraktla</w:t>
            </w:r>
            <w:r>
              <w:rPr>
                <w:b w:val="0"/>
                <w:sz w:val="24"/>
                <w:szCs w:val="24"/>
              </w:rPr>
              <w:t>rının</w:t>
            </w:r>
            <w:proofErr w:type="spellEnd"/>
            <w:r w:rsidRPr="007071B9">
              <w:rPr>
                <w:b w:val="0"/>
                <w:sz w:val="24"/>
                <w:szCs w:val="24"/>
              </w:rPr>
              <w:t xml:space="preserve"> </w:t>
            </w:r>
            <w:proofErr w:type="spellStart"/>
            <w:r w:rsidRPr="007071B9">
              <w:rPr>
                <w:b w:val="0"/>
                <w:sz w:val="24"/>
                <w:szCs w:val="24"/>
              </w:rPr>
              <w:t>demir</w:t>
            </w:r>
            <w:proofErr w:type="spellEnd"/>
            <w:r w:rsidRPr="007071B9">
              <w:rPr>
                <w:b w:val="0"/>
                <w:sz w:val="24"/>
                <w:szCs w:val="24"/>
              </w:rPr>
              <w:t xml:space="preserve"> </w:t>
            </w:r>
            <w:proofErr w:type="spellStart"/>
            <w:r w:rsidRPr="007071B9">
              <w:rPr>
                <w:b w:val="0"/>
                <w:sz w:val="24"/>
                <w:szCs w:val="24"/>
              </w:rPr>
              <w:t>şelatlama</w:t>
            </w:r>
            <w:proofErr w:type="spellEnd"/>
            <w:r w:rsidRPr="007071B9">
              <w:rPr>
                <w:b w:val="0"/>
                <w:sz w:val="24"/>
                <w:szCs w:val="24"/>
              </w:rPr>
              <w:t xml:space="preserve"> </w:t>
            </w:r>
            <w:proofErr w:type="spellStart"/>
            <w:r w:rsidRPr="007071B9">
              <w:rPr>
                <w:b w:val="0"/>
                <w:sz w:val="24"/>
                <w:szCs w:val="24"/>
              </w:rPr>
              <w:t>aktivitesi</w:t>
            </w:r>
            <w:proofErr w:type="spellEnd"/>
            <w:r w:rsidR="004E2CE9">
              <w:rPr>
                <w:b w:val="0"/>
                <w:sz w:val="24"/>
                <w:szCs w:val="24"/>
              </w:rPr>
              <w:t xml:space="preserve"> …………</w:t>
            </w:r>
            <w:r>
              <w:rPr>
                <w:b w:val="0"/>
                <w:sz w:val="24"/>
                <w:szCs w:val="24"/>
              </w:rPr>
              <w:t>……..</w:t>
            </w:r>
          </w:p>
        </w:tc>
        <w:tc>
          <w:tcPr>
            <w:tcW w:w="326" w:type="dxa"/>
          </w:tcPr>
          <w:p w14:paraId="20494FEF" w14:textId="77777777" w:rsidR="007071B9" w:rsidRDefault="007071B9" w:rsidP="0008562B">
            <w:pPr>
              <w:pStyle w:val="IcindekilerBasligiSau"/>
              <w:ind w:left="-108" w:right="-78"/>
              <w:jc w:val="right"/>
              <w:rPr>
                <w:b w:val="0"/>
                <w:sz w:val="24"/>
                <w:szCs w:val="24"/>
              </w:rPr>
            </w:pPr>
          </w:p>
          <w:p w14:paraId="378C3F65" w14:textId="77777777" w:rsidR="007071B9" w:rsidRPr="00FB16A3" w:rsidRDefault="007071B9" w:rsidP="0008562B">
            <w:pPr>
              <w:pStyle w:val="IcindekilerBasligiSau"/>
              <w:ind w:left="-108" w:right="-78"/>
              <w:jc w:val="right"/>
              <w:rPr>
                <w:b w:val="0"/>
                <w:sz w:val="24"/>
                <w:szCs w:val="24"/>
              </w:rPr>
            </w:pPr>
            <w:r>
              <w:rPr>
                <w:b w:val="0"/>
                <w:sz w:val="24"/>
                <w:szCs w:val="24"/>
              </w:rPr>
              <w:t>46</w:t>
            </w:r>
          </w:p>
        </w:tc>
      </w:tr>
      <w:tr w:rsidR="007071B9" w:rsidRPr="00FB16A3" w14:paraId="7141ED2F" w14:textId="77777777" w:rsidTr="0008562B">
        <w:tc>
          <w:tcPr>
            <w:tcW w:w="8034" w:type="dxa"/>
          </w:tcPr>
          <w:p w14:paraId="40E77D86" w14:textId="77777777" w:rsidR="007071B9" w:rsidRPr="00FB16A3" w:rsidRDefault="007071B9" w:rsidP="004E2CE9">
            <w:pPr>
              <w:pStyle w:val="IcindekilerBasligiSau"/>
              <w:ind w:left="1276" w:right="-108" w:hanging="1276"/>
              <w:rPr>
                <w:b w:val="0"/>
                <w:sz w:val="24"/>
                <w:szCs w:val="24"/>
              </w:rPr>
            </w:pPr>
            <w:r w:rsidRPr="007071B9">
              <w:rPr>
                <w:b w:val="0"/>
                <w:sz w:val="24"/>
                <w:szCs w:val="24"/>
              </w:rPr>
              <w:t xml:space="preserve">Tablo 4.5. </w:t>
            </w:r>
            <w:proofErr w:type="spellStart"/>
            <w:r w:rsidRPr="007071B9">
              <w:rPr>
                <w:b w:val="0"/>
                <w:sz w:val="24"/>
                <w:szCs w:val="24"/>
              </w:rPr>
              <w:t>Çeşitli</w:t>
            </w:r>
            <w:proofErr w:type="spellEnd"/>
            <w:r w:rsidRPr="007071B9">
              <w:rPr>
                <w:b w:val="0"/>
                <w:sz w:val="24"/>
                <w:szCs w:val="24"/>
              </w:rPr>
              <w:t xml:space="preserve"> </w:t>
            </w:r>
            <w:proofErr w:type="spellStart"/>
            <w:r w:rsidRPr="007071B9">
              <w:rPr>
                <w:b w:val="0"/>
                <w:sz w:val="24"/>
                <w:szCs w:val="24"/>
              </w:rPr>
              <w:t>yöntemlerle</w:t>
            </w:r>
            <w:proofErr w:type="spellEnd"/>
            <w:r w:rsidRPr="007071B9">
              <w:rPr>
                <w:b w:val="0"/>
                <w:sz w:val="24"/>
                <w:szCs w:val="24"/>
              </w:rPr>
              <w:t xml:space="preserve"> </w:t>
            </w:r>
            <w:proofErr w:type="spellStart"/>
            <w:r w:rsidRPr="007071B9">
              <w:rPr>
                <w:b w:val="0"/>
                <w:sz w:val="24"/>
                <w:szCs w:val="24"/>
              </w:rPr>
              <w:t>ve</w:t>
            </w:r>
            <w:proofErr w:type="spellEnd"/>
            <w:r w:rsidRPr="007071B9">
              <w:rPr>
                <w:b w:val="0"/>
                <w:sz w:val="24"/>
                <w:szCs w:val="24"/>
              </w:rPr>
              <w:t xml:space="preserve"> </w:t>
            </w:r>
            <w:proofErr w:type="spellStart"/>
            <w:r w:rsidRPr="007071B9">
              <w:rPr>
                <w:b w:val="0"/>
                <w:sz w:val="24"/>
                <w:szCs w:val="24"/>
              </w:rPr>
              <w:t>farklı</w:t>
            </w:r>
            <w:proofErr w:type="spellEnd"/>
            <w:r w:rsidRPr="007071B9">
              <w:rPr>
                <w:b w:val="0"/>
                <w:sz w:val="24"/>
                <w:szCs w:val="24"/>
              </w:rPr>
              <w:t xml:space="preserve"> </w:t>
            </w:r>
            <w:proofErr w:type="spellStart"/>
            <w:r w:rsidRPr="007071B9">
              <w:rPr>
                <w:b w:val="0"/>
                <w:sz w:val="24"/>
                <w:szCs w:val="24"/>
              </w:rPr>
              <w:t>fiziksel</w:t>
            </w:r>
            <w:proofErr w:type="spellEnd"/>
            <w:r w:rsidRPr="007071B9">
              <w:rPr>
                <w:b w:val="0"/>
                <w:sz w:val="24"/>
                <w:szCs w:val="24"/>
              </w:rPr>
              <w:t xml:space="preserve"> </w:t>
            </w:r>
            <w:proofErr w:type="spellStart"/>
            <w:r w:rsidRPr="007071B9">
              <w:rPr>
                <w:b w:val="0"/>
                <w:sz w:val="24"/>
                <w:szCs w:val="24"/>
              </w:rPr>
              <w:t>hallerde</w:t>
            </w:r>
            <w:proofErr w:type="spellEnd"/>
            <w:r w:rsidRPr="007071B9">
              <w:rPr>
                <w:b w:val="0"/>
                <w:sz w:val="24"/>
                <w:szCs w:val="24"/>
              </w:rPr>
              <w:t xml:space="preserve"> </w:t>
            </w:r>
            <w:proofErr w:type="spellStart"/>
            <w:r w:rsidRPr="007071B9">
              <w:rPr>
                <w:b w:val="0"/>
                <w:sz w:val="24"/>
                <w:szCs w:val="24"/>
              </w:rPr>
              <w:t>kurutulmuş</w:t>
            </w:r>
            <w:proofErr w:type="spellEnd"/>
            <w:r w:rsidRPr="007071B9">
              <w:rPr>
                <w:b w:val="0"/>
                <w:sz w:val="24"/>
                <w:szCs w:val="24"/>
              </w:rPr>
              <w:t xml:space="preserve"> </w:t>
            </w:r>
            <w:proofErr w:type="spellStart"/>
            <w:r w:rsidRPr="007071B9">
              <w:rPr>
                <w:b w:val="0"/>
                <w:sz w:val="24"/>
                <w:szCs w:val="24"/>
              </w:rPr>
              <w:t>üzüm</w:t>
            </w:r>
            <w:proofErr w:type="spellEnd"/>
            <w:r w:rsidRPr="007071B9">
              <w:rPr>
                <w:b w:val="0"/>
                <w:sz w:val="24"/>
                <w:szCs w:val="24"/>
              </w:rPr>
              <w:t xml:space="preserve"> </w:t>
            </w:r>
            <w:proofErr w:type="spellStart"/>
            <w:r w:rsidRPr="007071B9">
              <w:rPr>
                <w:b w:val="0"/>
                <w:sz w:val="24"/>
                <w:szCs w:val="24"/>
              </w:rPr>
              <w:t>çekirdeği</w:t>
            </w:r>
            <w:proofErr w:type="spellEnd"/>
            <w:r w:rsidRPr="007071B9">
              <w:rPr>
                <w:b w:val="0"/>
                <w:sz w:val="24"/>
                <w:szCs w:val="24"/>
              </w:rPr>
              <w:t xml:space="preserve"> </w:t>
            </w:r>
            <w:proofErr w:type="spellStart"/>
            <w:r w:rsidRPr="007071B9">
              <w:rPr>
                <w:b w:val="0"/>
                <w:sz w:val="24"/>
                <w:szCs w:val="24"/>
              </w:rPr>
              <w:t>ekstraktlarının</w:t>
            </w:r>
            <w:proofErr w:type="spellEnd"/>
            <w:r w:rsidRPr="007071B9">
              <w:rPr>
                <w:b w:val="0"/>
                <w:sz w:val="24"/>
                <w:szCs w:val="24"/>
              </w:rPr>
              <w:t xml:space="preserve"> </w:t>
            </w:r>
            <w:proofErr w:type="spellStart"/>
            <w:r w:rsidRPr="007071B9">
              <w:rPr>
                <w:b w:val="0"/>
                <w:sz w:val="24"/>
                <w:szCs w:val="24"/>
              </w:rPr>
              <w:t>hidroksil</w:t>
            </w:r>
            <w:proofErr w:type="spellEnd"/>
            <w:r w:rsidRPr="007071B9">
              <w:rPr>
                <w:b w:val="0"/>
                <w:sz w:val="24"/>
                <w:szCs w:val="24"/>
              </w:rPr>
              <w:t xml:space="preserve"> </w:t>
            </w:r>
            <w:proofErr w:type="spellStart"/>
            <w:r w:rsidRPr="007071B9">
              <w:rPr>
                <w:b w:val="0"/>
                <w:sz w:val="24"/>
                <w:szCs w:val="24"/>
              </w:rPr>
              <w:t>radikalini</w:t>
            </w:r>
            <w:proofErr w:type="spellEnd"/>
            <w:r w:rsidRPr="007071B9">
              <w:rPr>
                <w:b w:val="0"/>
                <w:sz w:val="24"/>
                <w:szCs w:val="24"/>
              </w:rPr>
              <w:t xml:space="preserve"> </w:t>
            </w:r>
            <w:proofErr w:type="spellStart"/>
            <w:r w:rsidRPr="007071B9">
              <w:rPr>
                <w:b w:val="0"/>
                <w:sz w:val="24"/>
                <w:szCs w:val="24"/>
              </w:rPr>
              <w:t>yakalama</w:t>
            </w:r>
            <w:proofErr w:type="spellEnd"/>
            <w:r w:rsidRPr="007071B9">
              <w:rPr>
                <w:b w:val="0"/>
                <w:sz w:val="24"/>
                <w:szCs w:val="24"/>
              </w:rPr>
              <w:t xml:space="preserve"> </w:t>
            </w:r>
            <w:proofErr w:type="spellStart"/>
            <w:r w:rsidRPr="007071B9">
              <w:rPr>
                <w:b w:val="0"/>
                <w:sz w:val="24"/>
                <w:szCs w:val="24"/>
              </w:rPr>
              <w:t>aktivitesi</w:t>
            </w:r>
            <w:proofErr w:type="spellEnd"/>
            <w:r w:rsidR="004E2CE9">
              <w:rPr>
                <w:b w:val="0"/>
                <w:sz w:val="24"/>
                <w:szCs w:val="24"/>
              </w:rPr>
              <w:t xml:space="preserve"> …</w:t>
            </w:r>
            <w:r>
              <w:rPr>
                <w:b w:val="0"/>
                <w:sz w:val="24"/>
                <w:szCs w:val="24"/>
              </w:rPr>
              <w:t>..</w:t>
            </w:r>
          </w:p>
        </w:tc>
        <w:tc>
          <w:tcPr>
            <w:tcW w:w="326" w:type="dxa"/>
          </w:tcPr>
          <w:p w14:paraId="0BC74E02" w14:textId="77777777" w:rsidR="007071B9" w:rsidRDefault="007071B9" w:rsidP="0008562B">
            <w:pPr>
              <w:pStyle w:val="IcindekilerBasligiSau"/>
              <w:ind w:left="-108" w:right="-78"/>
              <w:jc w:val="right"/>
              <w:rPr>
                <w:b w:val="0"/>
                <w:sz w:val="24"/>
                <w:szCs w:val="24"/>
              </w:rPr>
            </w:pPr>
          </w:p>
          <w:p w14:paraId="78084B69" w14:textId="77777777" w:rsidR="007071B9" w:rsidRPr="00FB16A3" w:rsidRDefault="007071B9" w:rsidP="0008562B">
            <w:pPr>
              <w:pStyle w:val="IcindekilerBasligiSau"/>
              <w:ind w:left="-108" w:right="-78"/>
              <w:jc w:val="right"/>
              <w:rPr>
                <w:b w:val="0"/>
                <w:sz w:val="24"/>
                <w:szCs w:val="24"/>
              </w:rPr>
            </w:pPr>
            <w:r>
              <w:rPr>
                <w:b w:val="0"/>
                <w:sz w:val="24"/>
                <w:szCs w:val="24"/>
              </w:rPr>
              <w:t>48</w:t>
            </w:r>
          </w:p>
        </w:tc>
      </w:tr>
      <w:tr w:rsidR="007071B9" w:rsidRPr="00FB16A3" w14:paraId="23135AEB" w14:textId="77777777" w:rsidTr="0008562B">
        <w:tc>
          <w:tcPr>
            <w:tcW w:w="8034" w:type="dxa"/>
          </w:tcPr>
          <w:p w14:paraId="09350F9A" w14:textId="77777777" w:rsidR="007071B9" w:rsidRPr="00FB16A3" w:rsidRDefault="007071B9" w:rsidP="004E2CE9">
            <w:pPr>
              <w:pStyle w:val="IcindekilerBasligiSau"/>
              <w:ind w:left="1276" w:right="-108" w:hanging="1276"/>
              <w:rPr>
                <w:b w:val="0"/>
                <w:sz w:val="24"/>
                <w:szCs w:val="24"/>
              </w:rPr>
            </w:pPr>
            <w:r w:rsidRPr="007071B9">
              <w:rPr>
                <w:b w:val="0"/>
                <w:sz w:val="24"/>
                <w:szCs w:val="24"/>
              </w:rPr>
              <w:t xml:space="preserve">Tablo 4.6. </w:t>
            </w:r>
            <w:proofErr w:type="spellStart"/>
            <w:r w:rsidRPr="007071B9">
              <w:rPr>
                <w:b w:val="0"/>
                <w:sz w:val="24"/>
                <w:szCs w:val="24"/>
              </w:rPr>
              <w:t>Bütün</w:t>
            </w:r>
            <w:proofErr w:type="spellEnd"/>
            <w:r w:rsidRPr="007071B9">
              <w:rPr>
                <w:b w:val="0"/>
                <w:sz w:val="24"/>
                <w:szCs w:val="24"/>
              </w:rPr>
              <w:t xml:space="preserve"> </w:t>
            </w:r>
            <w:proofErr w:type="spellStart"/>
            <w:r w:rsidRPr="007071B9">
              <w:rPr>
                <w:b w:val="0"/>
                <w:sz w:val="24"/>
                <w:szCs w:val="24"/>
              </w:rPr>
              <w:t>halde</w:t>
            </w:r>
            <w:proofErr w:type="spellEnd"/>
            <w:r w:rsidRPr="007071B9">
              <w:rPr>
                <w:b w:val="0"/>
                <w:sz w:val="24"/>
                <w:szCs w:val="24"/>
              </w:rPr>
              <w:t xml:space="preserve"> </w:t>
            </w:r>
            <w:proofErr w:type="spellStart"/>
            <w:r w:rsidRPr="007071B9">
              <w:rPr>
                <w:b w:val="0"/>
                <w:sz w:val="24"/>
                <w:szCs w:val="24"/>
              </w:rPr>
              <w:t>bütün</w:t>
            </w:r>
            <w:proofErr w:type="spellEnd"/>
            <w:r w:rsidRPr="007071B9">
              <w:rPr>
                <w:b w:val="0"/>
                <w:sz w:val="24"/>
                <w:szCs w:val="24"/>
              </w:rPr>
              <w:t xml:space="preserve"> </w:t>
            </w:r>
            <w:proofErr w:type="spellStart"/>
            <w:r w:rsidRPr="007071B9">
              <w:rPr>
                <w:b w:val="0"/>
                <w:sz w:val="24"/>
                <w:szCs w:val="24"/>
              </w:rPr>
              <w:t>ve</w:t>
            </w:r>
            <w:proofErr w:type="spellEnd"/>
            <w:r w:rsidRPr="007071B9">
              <w:rPr>
                <w:b w:val="0"/>
                <w:sz w:val="24"/>
                <w:szCs w:val="24"/>
              </w:rPr>
              <w:t xml:space="preserve"> </w:t>
            </w:r>
            <w:proofErr w:type="spellStart"/>
            <w:r>
              <w:rPr>
                <w:b w:val="0"/>
                <w:sz w:val="24"/>
                <w:szCs w:val="24"/>
              </w:rPr>
              <w:t>liyofilizatörde</w:t>
            </w:r>
            <w:proofErr w:type="spellEnd"/>
            <w:r>
              <w:rPr>
                <w:b w:val="0"/>
                <w:sz w:val="24"/>
                <w:szCs w:val="24"/>
              </w:rPr>
              <w:t xml:space="preserve"> </w:t>
            </w:r>
            <w:proofErr w:type="spellStart"/>
            <w:r>
              <w:rPr>
                <w:b w:val="0"/>
                <w:sz w:val="24"/>
                <w:szCs w:val="24"/>
              </w:rPr>
              <w:t>kurutulmuş</w:t>
            </w:r>
            <w:proofErr w:type="spellEnd"/>
            <w:r>
              <w:rPr>
                <w:b w:val="0"/>
                <w:sz w:val="24"/>
                <w:szCs w:val="24"/>
              </w:rPr>
              <w:t xml:space="preserve"> </w:t>
            </w:r>
            <w:proofErr w:type="spellStart"/>
            <w:r>
              <w:rPr>
                <w:b w:val="0"/>
                <w:sz w:val="24"/>
                <w:szCs w:val="24"/>
              </w:rPr>
              <w:t>üzüm</w:t>
            </w:r>
            <w:proofErr w:type="spellEnd"/>
            <w:r w:rsidRPr="007071B9">
              <w:rPr>
                <w:b w:val="0"/>
                <w:sz w:val="24"/>
                <w:szCs w:val="24"/>
              </w:rPr>
              <w:t xml:space="preserve"> </w:t>
            </w:r>
            <w:proofErr w:type="spellStart"/>
            <w:r w:rsidRPr="007071B9">
              <w:rPr>
                <w:b w:val="0"/>
                <w:sz w:val="24"/>
                <w:szCs w:val="24"/>
              </w:rPr>
              <w:t>çekirdeği</w:t>
            </w:r>
            <w:proofErr w:type="spellEnd"/>
            <w:r w:rsidRPr="007071B9">
              <w:rPr>
                <w:b w:val="0"/>
                <w:sz w:val="24"/>
                <w:szCs w:val="24"/>
              </w:rPr>
              <w:t xml:space="preserve"> </w:t>
            </w:r>
            <w:proofErr w:type="spellStart"/>
            <w:r w:rsidRPr="007071B9">
              <w:rPr>
                <w:b w:val="0"/>
                <w:sz w:val="24"/>
                <w:szCs w:val="24"/>
              </w:rPr>
              <w:t>ekstraktlarının</w:t>
            </w:r>
            <w:proofErr w:type="spellEnd"/>
            <w:r w:rsidRPr="007071B9">
              <w:rPr>
                <w:b w:val="0"/>
                <w:sz w:val="24"/>
                <w:szCs w:val="24"/>
              </w:rPr>
              <w:t xml:space="preserve"> </w:t>
            </w:r>
            <w:proofErr w:type="spellStart"/>
            <w:r w:rsidRPr="007071B9">
              <w:rPr>
                <w:b w:val="0"/>
                <w:sz w:val="24"/>
                <w:szCs w:val="24"/>
              </w:rPr>
              <w:t>antimikrobiyel</w:t>
            </w:r>
            <w:proofErr w:type="spellEnd"/>
            <w:r w:rsidRPr="007071B9">
              <w:rPr>
                <w:b w:val="0"/>
                <w:sz w:val="24"/>
                <w:szCs w:val="24"/>
              </w:rPr>
              <w:t xml:space="preserve"> </w:t>
            </w:r>
            <w:proofErr w:type="spellStart"/>
            <w:r w:rsidRPr="007071B9">
              <w:rPr>
                <w:b w:val="0"/>
                <w:sz w:val="24"/>
                <w:szCs w:val="24"/>
              </w:rPr>
              <w:t>aktivitesi</w:t>
            </w:r>
            <w:proofErr w:type="spellEnd"/>
            <w:r w:rsidR="004E2CE9">
              <w:rPr>
                <w:b w:val="0"/>
                <w:sz w:val="24"/>
                <w:szCs w:val="24"/>
              </w:rPr>
              <w:t xml:space="preserve"> ……………...</w:t>
            </w:r>
            <w:r>
              <w:rPr>
                <w:b w:val="0"/>
                <w:sz w:val="24"/>
                <w:szCs w:val="24"/>
              </w:rPr>
              <w:t>……………</w:t>
            </w:r>
          </w:p>
        </w:tc>
        <w:tc>
          <w:tcPr>
            <w:tcW w:w="326" w:type="dxa"/>
          </w:tcPr>
          <w:p w14:paraId="53A42D3C" w14:textId="77777777" w:rsidR="007071B9" w:rsidRDefault="007071B9" w:rsidP="0008562B">
            <w:pPr>
              <w:pStyle w:val="IcindekilerBasligiSau"/>
              <w:ind w:left="-108" w:right="-78"/>
              <w:jc w:val="right"/>
              <w:rPr>
                <w:b w:val="0"/>
                <w:sz w:val="24"/>
                <w:szCs w:val="24"/>
              </w:rPr>
            </w:pPr>
          </w:p>
          <w:p w14:paraId="5C6829AB" w14:textId="77777777" w:rsidR="007071B9" w:rsidRPr="00FB16A3" w:rsidRDefault="007071B9" w:rsidP="0008562B">
            <w:pPr>
              <w:pStyle w:val="IcindekilerBasligiSau"/>
              <w:ind w:left="-108" w:right="-78"/>
              <w:jc w:val="right"/>
              <w:rPr>
                <w:b w:val="0"/>
                <w:sz w:val="24"/>
                <w:szCs w:val="24"/>
              </w:rPr>
            </w:pPr>
            <w:r>
              <w:rPr>
                <w:b w:val="0"/>
                <w:sz w:val="24"/>
                <w:szCs w:val="24"/>
              </w:rPr>
              <w:t>50</w:t>
            </w:r>
          </w:p>
        </w:tc>
      </w:tr>
      <w:tr w:rsidR="007071B9" w:rsidRPr="00FB16A3" w14:paraId="122C619C" w14:textId="77777777" w:rsidTr="0008562B">
        <w:tc>
          <w:tcPr>
            <w:tcW w:w="8034" w:type="dxa"/>
          </w:tcPr>
          <w:p w14:paraId="38939C06" w14:textId="77777777" w:rsidR="007071B9" w:rsidRPr="00FB16A3" w:rsidRDefault="007071B9" w:rsidP="004E2CE9">
            <w:pPr>
              <w:pStyle w:val="IcindekilerBasligiSau"/>
              <w:ind w:left="1276" w:right="-108" w:hanging="1276"/>
              <w:rPr>
                <w:b w:val="0"/>
                <w:sz w:val="24"/>
                <w:szCs w:val="24"/>
              </w:rPr>
            </w:pPr>
            <w:r w:rsidRPr="007071B9">
              <w:rPr>
                <w:b w:val="0"/>
                <w:sz w:val="24"/>
                <w:szCs w:val="24"/>
              </w:rPr>
              <w:t xml:space="preserve">Tablo 4.7. </w:t>
            </w:r>
            <w:proofErr w:type="spellStart"/>
            <w:r w:rsidRPr="007071B9">
              <w:rPr>
                <w:b w:val="0"/>
                <w:sz w:val="24"/>
                <w:szCs w:val="24"/>
              </w:rPr>
              <w:t>Toz</w:t>
            </w:r>
            <w:proofErr w:type="spellEnd"/>
            <w:r w:rsidRPr="007071B9">
              <w:rPr>
                <w:b w:val="0"/>
                <w:sz w:val="24"/>
                <w:szCs w:val="24"/>
              </w:rPr>
              <w:t xml:space="preserve"> </w:t>
            </w:r>
            <w:proofErr w:type="spellStart"/>
            <w:r w:rsidRPr="007071B9">
              <w:rPr>
                <w:b w:val="0"/>
                <w:sz w:val="24"/>
                <w:szCs w:val="24"/>
              </w:rPr>
              <w:t>halde</w:t>
            </w:r>
            <w:proofErr w:type="spellEnd"/>
            <w:r w:rsidRPr="007071B9">
              <w:rPr>
                <w:b w:val="0"/>
                <w:sz w:val="24"/>
                <w:szCs w:val="24"/>
              </w:rPr>
              <w:t xml:space="preserve"> </w:t>
            </w:r>
            <w:proofErr w:type="spellStart"/>
            <w:r w:rsidRPr="007071B9">
              <w:rPr>
                <w:b w:val="0"/>
                <w:sz w:val="24"/>
                <w:szCs w:val="24"/>
              </w:rPr>
              <w:t>bütün</w:t>
            </w:r>
            <w:proofErr w:type="spellEnd"/>
            <w:r w:rsidRPr="007071B9">
              <w:rPr>
                <w:b w:val="0"/>
                <w:sz w:val="24"/>
                <w:szCs w:val="24"/>
              </w:rPr>
              <w:t xml:space="preserve"> </w:t>
            </w:r>
            <w:proofErr w:type="spellStart"/>
            <w:r w:rsidRPr="007071B9">
              <w:rPr>
                <w:b w:val="0"/>
                <w:sz w:val="24"/>
                <w:szCs w:val="24"/>
              </w:rPr>
              <w:t>ve</w:t>
            </w:r>
            <w:proofErr w:type="spellEnd"/>
            <w:r w:rsidRPr="007071B9">
              <w:rPr>
                <w:b w:val="0"/>
                <w:sz w:val="24"/>
                <w:szCs w:val="24"/>
              </w:rPr>
              <w:t xml:space="preserve"> </w:t>
            </w:r>
            <w:proofErr w:type="spellStart"/>
            <w:r w:rsidRPr="007071B9">
              <w:rPr>
                <w:b w:val="0"/>
                <w:sz w:val="24"/>
                <w:szCs w:val="24"/>
              </w:rPr>
              <w:t>liyofilizatörde</w:t>
            </w:r>
            <w:proofErr w:type="spellEnd"/>
            <w:r w:rsidRPr="007071B9">
              <w:rPr>
                <w:b w:val="0"/>
                <w:sz w:val="24"/>
                <w:szCs w:val="24"/>
              </w:rPr>
              <w:t xml:space="preserve"> </w:t>
            </w:r>
            <w:proofErr w:type="spellStart"/>
            <w:r w:rsidRPr="007071B9">
              <w:rPr>
                <w:b w:val="0"/>
                <w:sz w:val="24"/>
                <w:szCs w:val="24"/>
              </w:rPr>
              <w:t>kurutulmuş</w:t>
            </w:r>
            <w:proofErr w:type="spellEnd"/>
            <w:r w:rsidRPr="007071B9">
              <w:rPr>
                <w:b w:val="0"/>
                <w:sz w:val="24"/>
                <w:szCs w:val="24"/>
              </w:rPr>
              <w:t xml:space="preserve"> </w:t>
            </w:r>
            <w:proofErr w:type="spellStart"/>
            <w:r w:rsidRPr="007071B9">
              <w:rPr>
                <w:b w:val="0"/>
                <w:sz w:val="24"/>
                <w:szCs w:val="24"/>
              </w:rPr>
              <w:t>üzüm</w:t>
            </w:r>
            <w:proofErr w:type="spellEnd"/>
            <w:r w:rsidRPr="007071B9">
              <w:rPr>
                <w:b w:val="0"/>
                <w:sz w:val="24"/>
                <w:szCs w:val="24"/>
              </w:rPr>
              <w:t xml:space="preserve"> </w:t>
            </w:r>
            <w:proofErr w:type="spellStart"/>
            <w:r w:rsidRPr="007071B9">
              <w:rPr>
                <w:b w:val="0"/>
                <w:sz w:val="24"/>
                <w:szCs w:val="24"/>
              </w:rPr>
              <w:t>çekirdeği</w:t>
            </w:r>
            <w:proofErr w:type="spellEnd"/>
            <w:r w:rsidRPr="007071B9">
              <w:rPr>
                <w:b w:val="0"/>
                <w:sz w:val="24"/>
                <w:szCs w:val="24"/>
              </w:rPr>
              <w:t xml:space="preserve"> </w:t>
            </w:r>
            <w:proofErr w:type="spellStart"/>
            <w:r w:rsidRPr="007071B9">
              <w:rPr>
                <w:b w:val="0"/>
                <w:sz w:val="24"/>
                <w:szCs w:val="24"/>
              </w:rPr>
              <w:t>ekstraktlarının</w:t>
            </w:r>
            <w:proofErr w:type="spellEnd"/>
            <w:r w:rsidRPr="007071B9">
              <w:rPr>
                <w:b w:val="0"/>
                <w:sz w:val="24"/>
                <w:szCs w:val="24"/>
              </w:rPr>
              <w:t xml:space="preserve"> </w:t>
            </w:r>
            <w:proofErr w:type="spellStart"/>
            <w:r w:rsidRPr="007071B9">
              <w:rPr>
                <w:b w:val="0"/>
                <w:sz w:val="24"/>
                <w:szCs w:val="24"/>
              </w:rPr>
              <w:t>antimikrobiyel</w:t>
            </w:r>
            <w:proofErr w:type="spellEnd"/>
            <w:r w:rsidRPr="007071B9">
              <w:rPr>
                <w:b w:val="0"/>
                <w:sz w:val="24"/>
                <w:szCs w:val="24"/>
              </w:rPr>
              <w:t xml:space="preserve"> </w:t>
            </w:r>
            <w:proofErr w:type="spellStart"/>
            <w:r w:rsidRPr="007071B9">
              <w:rPr>
                <w:b w:val="0"/>
                <w:sz w:val="24"/>
                <w:szCs w:val="24"/>
              </w:rPr>
              <w:t>aktivitesi</w:t>
            </w:r>
            <w:proofErr w:type="spellEnd"/>
            <w:r w:rsidR="004E2CE9">
              <w:rPr>
                <w:b w:val="0"/>
                <w:sz w:val="24"/>
                <w:szCs w:val="24"/>
              </w:rPr>
              <w:t xml:space="preserve"> ………………</w:t>
            </w:r>
            <w:r>
              <w:rPr>
                <w:b w:val="0"/>
                <w:sz w:val="24"/>
                <w:szCs w:val="24"/>
              </w:rPr>
              <w:t>……………</w:t>
            </w:r>
          </w:p>
        </w:tc>
        <w:tc>
          <w:tcPr>
            <w:tcW w:w="326" w:type="dxa"/>
          </w:tcPr>
          <w:p w14:paraId="11D563EE" w14:textId="77777777" w:rsidR="007071B9" w:rsidRDefault="007071B9" w:rsidP="0008562B">
            <w:pPr>
              <w:pStyle w:val="IcindekilerBasligiSau"/>
              <w:ind w:left="-108" w:right="-78"/>
              <w:jc w:val="right"/>
              <w:rPr>
                <w:b w:val="0"/>
                <w:sz w:val="24"/>
                <w:szCs w:val="24"/>
              </w:rPr>
            </w:pPr>
          </w:p>
          <w:p w14:paraId="42675B75" w14:textId="77777777" w:rsidR="007071B9" w:rsidRPr="00FB16A3" w:rsidRDefault="007071B9" w:rsidP="0008562B">
            <w:pPr>
              <w:pStyle w:val="IcindekilerBasligiSau"/>
              <w:ind w:left="-108" w:right="-78"/>
              <w:jc w:val="right"/>
              <w:rPr>
                <w:b w:val="0"/>
                <w:sz w:val="24"/>
                <w:szCs w:val="24"/>
              </w:rPr>
            </w:pPr>
            <w:r>
              <w:rPr>
                <w:b w:val="0"/>
                <w:sz w:val="24"/>
                <w:szCs w:val="24"/>
              </w:rPr>
              <w:t>52</w:t>
            </w:r>
          </w:p>
        </w:tc>
      </w:tr>
    </w:tbl>
    <w:p w14:paraId="4BA969CC" w14:textId="77777777" w:rsidR="00324EF6" w:rsidRPr="00AF7126" w:rsidRDefault="00324EF6" w:rsidP="00AF7126">
      <w:pPr>
        <w:pStyle w:val="BaslikBosluklari"/>
        <w:ind w:left="993" w:hanging="993"/>
        <w:rPr>
          <w:b w:val="0"/>
          <w:sz w:val="24"/>
          <w:szCs w:val="24"/>
        </w:rPr>
      </w:pPr>
    </w:p>
    <w:p w14:paraId="3D4CA5EE" w14:textId="77777777" w:rsidR="00324EF6" w:rsidRPr="00F073C7" w:rsidRDefault="00324EF6" w:rsidP="00F073C7">
      <w:pPr>
        <w:pStyle w:val="NormalWeb"/>
        <w:spacing w:before="0" w:beforeAutospacing="0" w:after="0" w:afterAutospacing="0"/>
        <w:rPr>
          <w:rFonts w:ascii="Calibri" w:eastAsia="Calibri" w:hAnsi="Calibri"/>
          <w:kern w:val="2"/>
          <w:lang w:val="en-US" w:eastAsia="en-US"/>
        </w:rPr>
      </w:pPr>
      <w:r w:rsidRPr="00F073C7">
        <w:rPr>
          <w:rFonts w:ascii="Calibri" w:eastAsia="Calibri" w:hAnsi="Calibri"/>
          <w:kern w:val="2"/>
          <w:lang w:eastAsia="en-US"/>
        </w:rPr>
        <w:br w:type="page"/>
      </w:r>
    </w:p>
    <w:p w14:paraId="408667BD" w14:textId="77777777" w:rsidR="00F61127" w:rsidRPr="00165657" w:rsidRDefault="00F61127" w:rsidP="0085509B">
      <w:pPr>
        <w:rPr>
          <w:rFonts w:ascii="Times New Roman" w:hAnsi="Times New Roman"/>
          <w:sz w:val="20"/>
        </w:rPr>
      </w:pPr>
    </w:p>
    <w:p w14:paraId="7F46940D" w14:textId="77777777" w:rsidR="00CB32F1" w:rsidRPr="00165657" w:rsidRDefault="00CB32F1" w:rsidP="0085509B">
      <w:pPr>
        <w:rPr>
          <w:rFonts w:ascii="Times New Roman" w:hAnsi="Times New Roman"/>
          <w:sz w:val="20"/>
        </w:rPr>
      </w:pPr>
    </w:p>
    <w:p w14:paraId="51AAA11F" w14:textId="77777777" w:rsidR="0085509B" w:rsidRPr="00165657" w:rsidRDefault="0085509B" w:rsidP="0085509B">
      <w:pPr>
        <w:rPr>
          <w:rFonts w:ascii="Times New Roman" w:hAnsi="Times New Roman"/>
          <w:sz w:val="20"/>
        </w:rPr>
      </w:pPr>
    </w:p>
    <w:p w14:paraId="19F3F968" w14:textId="77777777" w:rsidR="00E421A7" w:rsidRPr="00060B35" w:rsidRDefault="00E421A7" w:rsidP="00D861A6">
      <w:pPr>
        <w:pStyle w:val="OzetBaslikSau"/>
      </w:pPr>
      <w:bookmarkStart w:id="10" w:name="_Toc407628306"/>
      <w:r w:rsidRPr="00060B35">
        <w:t>ÖZET</w:t>
      </w:r>
      <w:bookmarkEnd w:id="10"/>
    </w:p>
    <w:p w14:paraId="3FB3C7C6" w14:textId="77777777" w:rsidR="00DA75A7" w:rsidRPr="007F2A92" w:rsidRDefault="00DA75A7" w:rsidP="00D861A6">
      <w:pPr>
        <w:pStyle w:val="OzetYaziStiliSau"/>
        <w:rPr>
          <w:b w:val="0"/>
        </w:rPr>
      </w:pPr>
      <w:bookmarkStart w:id="11" w:name="_Toc407628307"/>
    </w:p>
    <w:p w14:paraId="6F03CB39" w14:textId="77777777" w:rsidR="00DA75A7" w:rsidRPr="007F2A92" w:rsidRDefault="00DA75A7" w:rsidP="00D861A6">
      <w:pPr>
        <w:pStyle w:val="OzetYaziStiliSau"/>
        <w:rPr>
          <w:b w:val="0"/>
        </w:rPr>
      </w:pPr>
    </w:p>
    <w:p w14:paraId="7F9830CE" w14:textId="77777777" w:rsidR="00426848" w:rsidRPr="007F2A92" w:rsidRDefault="00426848" w:rsidP="00D861A6">
      <w:pPr>
        <w:pStyle w:val="OzetYaziStiliSau"/>
        <w:rPr>
          <w:b w:val="0"/>
          <w:sz w:val="24"/>
        </w:rPr>
      </w:pPr>
      <w:proofErr w:type="spellStart"/>
      <w:r w:rsidRPr="007F2A92">
        <w:rPr>
          <w:b w:val="0"/>
          <w:sz w:val="24"/>
        </w:rPr>
        <w:t>Anahtar</w:t>
      </w:r>
      <w:proofErr w:type="spellEnd"/>
      <w:r w:rsidRPr="007F2A92">
        <w:rPr>
          <w:b w:val="0"/>
          <w:sz w:val="24"/>
        </w:rPr>
        <w:t xml:space="preserve"> </w:t>
      </w:r>
      <w:proofErr w:type="spellStart"/>
      <w:r w:rsidRPr="007F2A92">
        <w:rPr>
          <w:b w:val="0"/>
          <w:sz w:val="24"/>
        </w:rPr>
        <w:t>kelimeler</w:t>
      </w:r>
      <w:proofErr w:type="spellEnd"/>
      <w:r w:rsidRPr="007F2A92">
        <w:rPr>
          <w:b w:val="0"/>
          <w:sz w:val="24"/>
        </w:rPr>
        <w:t xml:space="preserve">: </w:t>
      </w:r>
      <w:proofErr w:type="spellStart"/>
      <w:r w:rsidRPr="007F2A92">
        <w:rPr>
          <w:b w:val="0"/>
          <w:sz w:val="24"/>
        </w:rPr>
        <w:t>Üzüm</w:t>
      </w:r>
      <w:proofErr w:type="spellEnd"/>
      <w:r w:rsidRPr="007F2A92">
        <w:rPr>
          <w:b w:val="0"/>
          <w:sz w:val="24"/>
        </w:rPr>
        <w:t xml:space="preserve"> </w:t>
      </w:r>
      <w:proofErr w:type="spellStart"/>
      <w:r w:rsidRPr="007F2A92">
        <w:rPr>
          <w:b w:val="0"/>
          <w:sz w:val="24"/>
        </w:rPr>
        <w:t>çekirdeği</w:t>
      </w:r>
      <w:proofErr w:type="spellEnd"/>
      <w:r w:rsidRPr="007F2A92">
        <w:rPr>
          <w:b w:val="0"/>
          <w:sz w:val="24"/>
        </w:rPr>
        <w:t xml:space="preserve"> </w:t>
      </w:r>
      <w:proofErr w:type="spellStart"/>
      <w:r w:rsidRPr="007F2A92">
        <w:rPr>
          <w:b w:val="0"/>
          <w:sz w:val="24"/>
        </w:rPr>
        <w:t>ekstraktı</w:t>
      </w:r>
      <w:proofErr w:type="spellEnd"/>
      <w:r w:rsidRPr="007F2A92">
        <w:rPr>
          <w:b w:val="0"/>
          <w:sz w:val="24"/>
        </w:rPr>
        <w:t xml:space="preserve">, </w:t>
      </w:r>
      <w:proofErr w:type="spellStart"/>
      <w:r w:rsidRPr="007F2A92">
        <w:rPr>
          <w:b w:val="0"/>
          <w:sz w:val="24"/>
        </w:rPr>
        <w:t>kurutma</w:t>
      </w:r>
      <w:proofErr w:type="spellEnd"/>
      <w:r w:rsidRPr="007F2A92">
        <w:rPr>
          <w:b w:val="0"/>
          <w:sz w:val="24"/>
        </w:rPr>
        <w:t xml:space="preserve">, </w:t>
      </w:r>
      <w:proofErr w:type="spellStart"/>
      <w:r w:rsidRPr="007F2A92">
        <w:rPr>
          <w:b w:val="0"/>
          <w:sz w:val="24"/>
        </w:rPr>
        <w:t>antioksidan</w:t>
      </w:r>
      <w:proofErr w:type="spellEnd"/>
      <w:r w:rsidRPr="007F2A92">
        <w:rPr>
          <w:b w:val="0"/>
          <w:sz w:val="24"/>
        </w:rPr>
        <w:t xml:space="preserve">, </w:t>
      </w:r>
      <w:proofErr w:type="spellStart"/>
      <w:r w:rsidRPr="007F2A92">
        <w:rPr>
          <w:b w:val="0"/>
          <w:sz w:val="24"/>
        </w:rPr>
        <w:t>antimikrobiyel</w:t>
      </w:r>
      <w:proofErr w:type="spellEnd"/>
      <w:r w:rsidRPr="007F2A92">
        <w:rPr>
          <w:b w:val="0"/>
          <w:sz w:val="24"/>
        </w:rPr>
        <w:t xml:space="preserve"> </w:t>
      </w:r>
      <w:proofErr w:type="spellStart"/>
      <w:r w:rsidRPr="007F2A92">
        <w:rPr>
          <w:b w:val="0"/>
          <w:sz w:val="24"/>
        </w:rPr>
        <w:t>aktivite</w:t>
      </w:r>
      <w:bookmarkEnd w:id="11"/>
      <w:proofErr w:type="spellEnd"/>
    </w:p>
    <w:p w14:paraId="0C954CA5" w14:textId="77777777" w:rsidR="00426848" w:rsidRPr="007F2A92" w:rsidRDefault="00426848" w:rsidP="00D861A6">
      <w:pPr>
        <w:pStyle w:val="OzetYaziStiliSau"/>
        <w:rPr>
          <w:b w:val="0"/>
          <w:sz w:val="24"/>
        </w:rPr>
      </w:pPr>
    </w:p>
    <w:p w14:paraId="56AA0884" w14:textId="77777777" w:rsidR="00426848" w:rsidRPr="00A96D0F" w:rsidRDefault="00426848" w:rsidP="00EE1C61">
      <w:pPr>
        <w:spacing w:after="0" w:line="240" w:lineRule="auto"/>
        <w:jc w:val="both"/>
        <w:rPr>
          <w:rFonts w:ascii="Times New Roman" w:hAnsi="Times New Roman"/>
          <w:sz w:val="24"/>
          <w:szCs w:val="24"/>
        </w:rPr>
      </w:pPr>
      <w:bookmarkStart w:id="12" w:name="_Toc406373012"/>
      <w:r w:rsidRPr="00A96D0F">
        <w:rPr>
          <w:rFonts w:ascii="Times New Roman" w:hAnsi="Times New Roman"/>
          <w:sz w:val="24"/>
          <w:szCs w:val="24"/>
        </w:rPr>
        <w:t xml:space="preserve">Bu çalışmada, bütün ya da toz formda etüvde veya </w:t>
      </w:r>
      <w:proofErr w:type="spellStart"/>
      <w:r w:rsidRPr="00A96D0F">
        <w:rPr>
          <w:rFonts w:ascii="Times New Roman" w:hAnsi="Times New Roman"/>
          <w:sz w:val="24"/>
          <w:szCs w:val="24"/>
        </w:rPr>
        <w:t>liyofilizatörde</w:t>
      </w:r>
      <w:proofErr w:type="spellEnd"/>
      <w:r w:rsidRPr="00A96D0F">
        <w:rPr>
          <w:rFonts w:ascii="Times New Roman" w:hAnsi="Times New Roman"/>
          <w:sz w:val="24"/>
          <w:szCs w:val="24"/>
        </w:rPr>
        <w:t xml:space="preserve"> kurutulmuş Besni ve Horoz Karası üzüm çekirdeklerinin antioksidan ve </w:t>
      </w:r>
      <w:proofErr w:type="spellStart"/>
      <w:r w:rsidRPr="00A96D0F">
        <w:rPr>
          <w:rFonts w:ascii="Times New Roman" w:hAnsi="Times New Roman"/>
          <w:sz w:val="24"/>
          <w:szCs w:val="24"/>
        </w:rPr>
        <w:t>antimikrobiyel</w:t>
      </w:r>
      <w:proofErr w:type="spellEnd"/>
      <w:r w:rsidRPr="00A96D0F">
        <w:rPr>
          <w:rFonts w:ascii="Times New Roman" w:hAnsi="Times New Roman"/>
          <w:sz w:val="24"/>
          <w:szCs w:val="24"/>
        </w:rPr>
        <w:t xml:space="preserve"> aktivitesi üzerine kurutma yöntemlerinin etkisi araştırılmıştır. Üzüm çekirdeği ekstraktlarının (ÜÇE) toplam fenolik madde içeriği, DPPH (1,1-Difenil-2-pikrilhidrazil) serbest radikalini giderme aktivitesi, demir </w:t>
      </w:r>
      <w:proofErr w:type="spellStart"/>
      <w:r w:rsidRPr="00A96D0F">
        <w:rPr>
          <w:rFonts w:ascii="Times New Roman" w:hAnsi="Times New Roman"/>
          <w:sz w:val="24"/>
          <w:szCs w:val="24"/>
        </w:rPr>
        <w:t>şelatlama</w:t>
      </w:r>
      <w:proofErr w:type="spellEnd"/>
      <w:r w:rsidRPr="00A96D0F">
        <w:rPr>
          <w:rFonts w:ascii="Times New Roman" w:hAnsi="Times New Roman"/>
          <w:sz w:val="24"/>
          <w:szCs w:val="24"/>
        </w:rPr>
        <w:t xml:space="preserve"> aktivitesi, hidroksil radikalini yakalama aktivitesi ve Fe</w:t>
      </w:r>
      <w:r w:rsidRPr="00A96D0F">
        <w:rPr>
          <w:rFonts w:ascii="Times New Roman" w:hAnsi="Times New Roman"/>
          <w:sz w:val="24"/>
          <w:szCs w:val="24"/>
          <w:vertAlign w:val="superscript"/>
        </w:rPr>
        <w:t>+3</w:t>
      </w:r>
      <w:r w:rsidRPr="00A96D0F">
        <w:rPr>
          <w:rFonts w:ascii="Times New Roman" w:hAnsi="Times New Roman"/>
          <w:sz w:val="24"/>
          <w:szCs w:val="24"/>
        </w:rPr>
        <w:t xml:space="preserve"> iyonunu indirgeme gücü </w:t>
      </w:r>
      <w:proofErr w:type="spellStart"/>
      <w:r w:rsidRPr="00A96D0F">
        <w:rPr>
          <w:rFonts w:ascii="Times New Roman" w:hAnsi="Times New Roman"/>
          <w:sz w:val="24"/>
          <w:szCs w:val="24"/>
        </w:rPr>
        <w:t>spektrofometrik</w:t>
      </w:r>
      <w:proofErr w:type="spellEnd"/>
      <w:r w:rsidRPr="00A96D0F">
        <w:rPr>
          <w:rFonts w:ascii="Times New Roman" w:hAnsi="Times New Roman"/>
          <w:sz w:val="24"/>
          <w:szCs w:val="24"/>
        </w:rPr>
        <w:t xml:space="preserve"> yöntem ile </w:t>
      </w:r>
      <w:proofErr w:type="spellStart"/>
      <w:r w:rsidR="00A16B85" w:rsidRPr="00A96D0F">
        <w:rPr>
          <w:rFonts w:ascii="Times New Roman" w:hAnsi="Times New Roman"/>
          <w:sz w:val="24"/>
          <w:szCs w:val="24"/>
        </w:rPr>
        <w:t>antimikrobiyel</w:t>
      </w:r>
      <w:proofErr w:type="spellEnd"/>
      <w:r w:rsidRPr="00A96D0F">
        <w:rPr>
          <w:rFonts w:ascii="Times New Roman" w:hAnsi="Times New Roman"/>
          <w:sz w:val="24"/>
          <w:szCs w:val="24"/>
        </w:rPr>
        <w:t xml:space="preserve"> aktivitesi ise disk difüzyon yöntemiyle belirlenmiştir.</w:t>
      </w:r>
      <w:bookmarkEnd w:id="12"/>
    </w:p>
    <w:p w14:paraId="5415A118" w14:textId="77777777" w:rsidR="00426848" w:rsidRPr="007F2A92" w:rsidRDefault="00426848" w:rsidP="00D861A6">
      <w:pPr>
        <w:pStyle w:val="OzetYaziStiliSau"/>
        <w:rPr>
          <w:b w:val="0"/>
          <w:sz w:val="24"/>
          <w:szCs w:val="24"/>
        </w:rPr>
      </w:pPr>
    </w:p>
    <w:p w14:paraId="5CD1FA32" w14:textId="77777777" w:rsidR="00426848" w:rsidRPr="007F2A92" w:rsidRDefault="00426848" w:rsidP="00D861A6">
      <w:pPr>
        <w:pStyle w:val="OzetYaziStiliSau"/>
        <w:rPr>
          <w:b w:val="0"/>
          <w:sz w:val="24"/>
          <w:szCs w:val="24"/>
        </w:rPr>
      </w:pPr>
      <w:bookmarkStart w:id="13" w:name="_Toc407628308"/>
      <w:proofErr w:type="spellStart"/>
      <w:r w:rsidRPr="007F2A92">
        <w:rPr>
          <w:b w:val="0"/>
          <w:sz w:val="24"/>
          <w:szCs w:val="24"/>
        </w:rPr>
        <w:t>Toplam</w:t>
      </w:r>
      <w:proofErr w:type="spellEnd"/>
      <w:r w:rsidRPr="007F2A92">
        <w:rPr>
          <w:b w:val="0"/>
          <w:sz w:val="24"/>
          <w:szCs w:val="24"/>
        </w:rPr>
        <w:t xml:space="preserve"> </w:t>
      </w:r>
      <w:proofErr w:type="spellStart"/>
      <w:r w:rsidRPr="007F2A92">
        <w:rPr>
          <w:b w:val="0"/>
          <w:sz w:val="24"/>
          <w:szCs w:val="24"/>
        </w:rPr>
        <w:t>fenolik</w:t>
      </w:r>
      <w:proofErr w:type="spellEnd"/>
      <w:r w:rsidRPr="007F2A92">
        <w:rPr>
          <w:b w:val="0"/>
          <w:sz w:val="24"/>
          <w:szCs w:val="24"/>
        </w:rPr>
        <w:t xml:space="preserve"> </w:t>
      </w:r>
      <w:proofErr w:type="spellStart"/>
      <w:r w:rsidRPr="007F2A92">
        <w:rPr>
          <w:b w:val="0"/>
          <w:sz w:val="24"/>
          <w:szCs w:val="24"/>
        </w:rPr>
        <w:t>madde</w:t>
      </w:r>
      <w:proofErr w:type="spellEnd"/>
      <w:r w:rsidRPr="007F2A92">
        <w:rPr>
          <w:b w:val="0"/>
          <w:sz w:val="24"/>
          <w:szCs w:val="24"/>
        </w:rPr>
        <w:t xml:space="preserve"> </w:t>
      </w:r>
      <w:proofErr w:type="spellStart"/>
      <w:r w:rsidRPr="007F2A92">
        <w:rPr>
          <w:b w:val="0"/>
          <w:sz w:val="24"/>
          <w:szCs w:val="24"/>
        </w:rPr>
        <w:t>içeriğinin</w:t>
      </w:r>
      <w:proofErr w:type="spellEnd"/>
      <w:r w:rsidRPr="007F2A92">
        <w:rPr>
          <w:b w:val="0"/>
          <w:sz w:val="24"/>
          <w:szCs w:val="24"/>
        </w:rPr>
        <w:t xml:space="preserve"> </w:t>
      </w:r>
      <w:proofErr w:type="spellStart"/>
      <w:r w:rsidRPr="007F2A92">
        <w:rPr>
          <w:b w:val="0"/>
          <w:sz w:val="24"/>
          <w:szCs w:val="24"/>
        </w:rPr>
        <w:t>ve</w:t>
      </w:r>
      <w:proofErr w:type="spellEnd"/>
      <w:r w:rsidRPr="007F2A92">
        <w:rPr>
          <w:b w:val="0"/>
          <w:sz w:val="24"/>
          <w:szCs w:val="24"/>
        </w:rPr>
        <w:t xml:space="preserve"> FRAP </w:t>
      </w:r>
      <w:proofErr w:type="spellStart"/>
      <w:r w:rsidRPr="007F2A92">
        <w:rPr>
          <w:b w:val="0"/>
          <w:sz w:val="24"/>
          <w:szCs w:val="24"/>
        </w:rPr>
        <w:t>değerlerinin</w:t>
      </w:r>
      <w:proofErr w:type="spellEnd"/>
      <w:r w:rsidRPr="007F2A92">
        <w:rPr>
          <w:b w:val="0"/>
          <w:sz w:val="24"/>
          <w:szCs w:val="24"/>
        </w:rPr>
        <w:t xml:space="preserve">, </w:t>
      </w:r>
      <w:proofErr w:type="spellStart"/>
      <w:r w:rsidRPr="007F2A92">
        <w:rPr>
          <w:b w:val="0"/>
          <w:sz w:val="24"/>
          <w:szCs w:val="24"/>
        </w:rPr>
        <w:t>genel</w:t>
      </w:r>
      <w:proofErr w:type="spellEnd"/>
      <w:r w:rsidRPr="007F2A92">
        <w:rPr>
          <w:b w:val="0"/>
          <w:sz w:val="24"/>
          <w:szCs w:val="24"/>
        </w:rPr>
        <w:t xml:space="preserve"> </w:t>
      </w:r>
      <w:proofErr w:type="spellStart"/>
      <w:r w:rsidRPr="007F2A92">
        <w:rPr>
          <w:b w:val="0"/>
          <w:sz w:val="24"/>
          <w:szCs w:val="24"/>
        </w:rPr>
        <w:t>olarak</w:t>
      </w:r>
      <w:proofErr w:type="spellEnd"/>
      <w:r w:rsidRPr="007F2A92">
        <w:rPr>
          <w:b w:val="0"/>
          <w:sz w:val="24"/>
          <w:szCs w:val="24"/>
        </w:rPr>
        <w:t xml:space="preserve">, </w:t>
      </w:r>
      <w:proofErr w:type="spellStart"/>
      <w:r w:rsidRPr="007F2A92">
        <w:rPr>
          <w:b w:val="0"/>
          <w:sz w:val="24"/>
          <w:szCs w:val="24"/>
        </w:rPr>
        <w:t>Besni</w:t>
      </w:r>
      <w:proofErr w:type="spellEnd"/>
      <w:r w:rsidRPr="007F2A92">
        <w:rPr>
          <w:b w:val="0"/>
          <w:sz w:val="24"/>
          <w:szCs w:val="24"/>
        </w:rPr>
        <w:t xml:space="preserve"> </w:t>
      </w:r>
      <w:proofErr w:type="spellStart"/>
      <w:r w:rsidRPr="007F2A92">
        <w:rPr>
          <w:b w:val="0"/>
          <w:sz w:val="24"/>
          <w:szCs w:val="24"/>
        </w:rPr>
        <w:t>üzüm</w:t>
      </w:r>
      <w:proofErr w:type="spellEnd"/>
      <w:r w:rsidRPr="007F2A92">
        <w:rPr>
          <w:b w:val="0"/>
          <w:sz w:val="24"/>
          <w:szCs w:val="24"/>
        </w:rPr>
        <w:t xml:space="preserve"> </w:t>
      </w:r>
      <w:proofErr w:type="spellStart"/>
      <w:r w:rsidRPr="007F2A92">
        <w:rPr>
          <w:b w:val="0"/>
          <w:sz w:val="24"/>
          <w:szCs w:val="24"/>
        </w:rPr>
        <w:t>çeşidine</w:t>
      </w:r>
      <w:proofErr w:type="spellEnd"/>
      <w:r w:rsidRPr="007F2A92">
        <w:rPr>
          <w:b w:val="0"/>
          <w:sz w:val="24"/>
          <w:szCs w:val="24"/>
        </w:rPr>
        <w:t xml:space="preserve"> </w:t>
      </w:r>
      <w:proofErr w:type="spellStart"/>
      <w:r w:rsidRPr="007F2A92">
        <w:rPr>
          <w:b w:val="0"/>
          <w:sz w:val="24"/>
          <w:szCs w:val="24"/>
        </w:rPr>
        <w:t>ait</w:t>
      </w:r>
      <w:proofErr w:type="spellEnd"/>
      <w:r w:rsidRPr="007F2A92">
        <w:rPr>
          <w:b w:val="0"/>
          <w:sz w:val="24"/>
          <w:szCs w:val="24"/>
        </w:rPr>
        <w:t xml:space="preserve"> ÜÇE </w:t>
      </w:r>
      <w:proofErr w:type="spellStart"/>
      <w:r w:rsidRPr="007F2A92">
        <w:rPr>
          <w:b w:val="0"/>
          <w:sz w:val="24"/>
          <w:szCs w:val="24"/>
        </w:rPr>
        <w:t>örneklerinde</w:t>
      </w:r>
      <w:proofErr w:type="spellEnd"/>
      <w:r w:rsidRPr="007F2A92">
        <w:rPr>
          <w:b w:val="0"/>
          <w:sz w:val="24"/>
          <w:szCs w:val="24"/>
        </w:rPr>
        <w:t xml:space="preserve">, </w:t>
      </w:r>
      <w:proofErr w:type="spellStart"/>
      <w:r w:rsidRPr="007F2A92">
        <w:rPr>
          <w:b w:val="0"/>
          <w:sz w:val="24"/>
          <w:szCs w:val="24"/>
        </w:rPr>
        <w:t>Horoz</w:t>
      </w:r>
      <w:proofErr w:type="spellEnd"/>
      <w:r w:rsidRPr="007F2A92">
        <w:rPr>
          <w:b w:val="0"/>
          <w:sz w:val="24"/>
          <w:szCs w:val="24"/>
        </w:rPr>
        <w:t xml:space="preserve"> </w:t>
      </w:r>
      <w:proofErr w:type="spellStart"/>
      <w:r w:rsidRPr="007F2A92">
        <w:rPr>
          <w:b w:val="0"/>
          <w:sz w:val="24"/>
          <w:szCs w:val="24"/>
        </w:rPr>
        <w:t>Karası</w:t>
      </w:r>
      <w:proofErr w:type="spellEnd"/>
      <w:r w:rsidRPr="007F2A92">
        <w:rPr>
          <w:b w:val="0"/>
          <w:sz w:val="24"/>
          <w:szCs w:val="24"/>
        </w:rPr>
        <w:t xml:space="preserve"> </w:t>
      </w:r>
      <w:proofErr w:type="spellStart"/>
      <w:r w:rsidRPr="007F2A92">
        <w:rPr>
          <w:b w:val="0"/>
          <w:sz w:val="24"/>
          <w:szCs w:val="24"/>
        </w:rPr>
        <w:t>çeşidine</w:t>
      </w:r>
      <w:proofErr w:type="spellEnd"/>
      <w:r w:rsidRPr="007F2A92">
        <w:rPr>
          <w:b w:val="0"/>
          <w:sz w:val="24"/>
          <w:szCs w:val="24"/>
        </w:rPr>
        <w:t xml:space="preserve"> </w:t>
      </w:r>
      <w:proofErr w:type="spellStart"/>
      <w:r w:rsidRPr="007F2A92">
        <w:rPr>
          <w:b w:val="0"/>
          <w:sz w:val="24"/>
          <w:szCs w:val="24"/>
        </w:rPr>
        <w:t>ait</w:t>
      </w:r>
      <w:proofErr w:type="spellEnd"/>
      <w:r w:rsidRPr="007F2A92">
        <w:rPr>
          <w:b w:val="0"/>
          <w:sz w:val="24"/>
          <w:szCs w:val="24"/>
        </w:rPr>
        <w:t xml:space="preserve"> ÜÇE </w:t>
      </w:r>
      <w:proofErr w:type="spellStart"/>
      <w:r w:rsidRPr="007F2A92">
        <w:rPr>
          <w:b w:val="0"/>
          <w:sz w:val="24"/>
          <w:szCs w:val="24"/>
        </w:rPr>
        <w:t>örneklerine</w:t>
      </w:r>
      <w:proofErr w:type="spellEnd"/>
      <w:r w:rsidRPr="007F2A92">
        <w:rPr>
          <w:b w:val="0"/>
          <w:sz w:val="24"/>
          <w:szCs w:val="24"/>
        </w:rPr>
        <w:t xml:space="preserve"> </w:t>
      </w:r>
      <w:proofErr w:type="spellStart"/>
      <w:r w:rsidRPr="007F2A92">
        <w:rPr>
          <w:b w:val="0"/>
          <w:sz w:val="24"/>
          <w:szCs w:val="24"/>
        </w:rPr>
        <w:t>göre</w:t>
      </w:r>
      <w:proofErr w:type="spellEnd"/>
      <w:r w:rsidRPr="007F2A92">
        <w:rPr>
          <w:b w:val="0"/>
          <w:sz w:val="24"/>
          <w:szCs w:val="24"/>
        </w:rPr>
        <w:t xml:space="preserve"> </w:t>
      </w:r>
      <w:proofErr w:type="spellStart"/>
      <w:r w:rsidRPr="007F2A92">
        <w:rPr>
          <w:b w:val="0"/>
          <w:sz w:val="24"/>
          <w:szCs w:val="24"/>
        </w:rPr>
        <w:t>daha</w:t>
      </w:r>
      <w:proofErr w:type="spellEnd"/>
      <w:r w:rsidRPr="007F2A92">
        <w:rPr>
          <w:b w:val="0"/>
          <w:sz w:val="24"/>
          <w:szCs w:val="24"/>
        </w:rPr>
        <w:t xml:space="preserve"> </w:t>
      </w:r>
      <w:proofErr w:type="spellStart"/>
      <w:r w:rsidRPr="007F2A92">
        <w:rPr>
          <w:b w:val="0"/>
          <w:sz w:val="24"/>
          <w:szCs w:val="24"/>
        </w:rPr>
        <w:t>yüksek</w:t>
      </w:r>
      <w:proofErr w:type="spellEnd"/>
      <w:r w:rsidRPr="007F2A92">
        <w:rPr>
          <w:b w:val="0"/>
          <w:sz w:val="24"/>
          <w:szCs w:val="24"/>
        </w:rPr>
        <w:t xml:space="preserve"> </w:t>
      </w:r>
      <w:proofErr w:type="spellStart"/>
      <w:r w:rsidRPr="007F2A92">
        <w:rPr>
          <w:b w:val="0"/>
          <w:sz w:val="24"/>
          <w:szCs w:val="24"/>
        </w:rPr>
        <w:t>olduğu</w:t>
      </w:r>
      <w:proofErr w:type="spellEnd"/>
      <w:r w:rsidRPr="007F2A92">
        <w:rPr>
          <w:b w:val="0"/>
          <w:sz w:val="24"/>
          <w:szCs w:val="24"/>
        </w:rPr>
        <w:t xml:space="preserve"> </w:t>
      </w:r>
      <w:proofErr w:type="spellStart"/>
      <w:r w:rsidRPr="007F2A92">
        <w:rPr>
          <w:b w:val="0"/>
          <w:sz w:val="24"/>
          <w:szCs w:val="24"/>
        </w:rPr>
        <w:t>gözlenmiştir</w:t>
      </w:r>
      <w:proofErr w:type="spellEnd"/>
      <w:r w:rsidRPr="007F2A92">
        <w:rPr>
          <w:b w:val="0"/>
          <w:sz w:val="24"/>
          <w:szCs w:val="24"/>
        </w:rPr>
        <w:t xml:space="preserve"> (</w:t>
      </w:r>
      <w:r w:rsidRPr="007F2A92">
        <w:rPr>
          <w:b w:val="0"/>
          <w:i/>
          <w:sz w:val="24"/>
          <w:szCs w:val="24"/>
        </w:rPr>
        <w:t>P</w:t>
      </w:r>
      <w:r w:rsidRPr="007F2A92">
        <w:rPr>
          <w:b w:val="0"/>
          <w:sz w:val="24"/>
          <w:szCs w:val="24"/>
        </w:rPr>
        <w:t xml:space="preserve">&lt;0,05). DPPH </w:t>
      </w:r>
      <w:proofErr w:type="spellStart"/>
      <w:r w:rsidRPr="007F2A92">
        <w:rPr>
          <w:b w:val="0"/>
          <w:sz w:val="24"/>
          <w:szCs w:val="24"/>
        </w:rPr>
        <w:t>radikalini</w:t>
      </w:r>
      <w:proofErr w:type="spellEnd"/>
      <w:r w:rsidRPr="007F2A92">
        <w:rPr>
          <w:b w:val="0"/>
          <w:sz w:val="24"/>
          <w:szCs w:val="24"/>
        </w:rPr>
        <w:t xml:space="preserve"> </w:t>
      </w:r>
      <w:proofErr w:type="spellStart"/>
      <w:r w:rsidRPr="007F2A92">
        <w:rPr>
          <w:b w:val="0"/>
          <w:sz w:val="24"/>
          <w:szCs w:val="24"/>
        </w:rPr>
        <w:t>yakalama</w:t>
      </w:r>
      <w:proofErr w:type="spellEnd"/>
      <w:r w:rsidRPr="007F2A92">
        <w:rPr>
          <w:b w:val="0"/>
          <w:sz w:val="24"/>
          <w:szCs w:val="24"/>
        </w:rPr>
        <w:t xml:space="preserve"> </w:t>
      </w:r>
      <w:proofErr w:type="spellStart"/>
      <w:r w:rsidRPr="007F2A92">
        <w:rPr>
          <w:b w:val="0"/>
          <w:sz w:val="24"/>
          <w:szCs w:val="24"/>
        </w:rPr>
        <w:t>aktivitesi</w:t>
      </w:r>
      <w:proofErr w:type="spellEnd"/>
      <w:r w:rsidRPr="007F2A92">
        <w:rPr>
          <w:b w:val="0"/>
          <w:sz w:val="24"/>
          <w:szCs w:val="24"/>
        </w:rPr>
        <w:t xml:space="preserve"> </w:t>
      </w:r>
      <w:proofErr w:type="spellStart"/>
      <w:r w:rsidRPr="007F2A92">
        <w:rPr>
          <w:b w:val="0"/>
          <w:sz w:val="24"/>
          <w:szCs w:val="24"/>
        </w:rPr>
        <w:t>bakımından</w:t>
      </w:r>
      <w:proofErr w:type="spellEnd"/>
      <w:r w:rsidRPr="007F2A92">
        <w:rPr>
          <w:b w:val="0"/>
          <w:sz w:val="24"/>
          <w:szCs w:val="24"/>
        </w:rPr>
        <w:t xml:space="preserve"> </w:t>
      </w:r>
      <w:proofErr w:type="spellStart"/>
      <w:r w:rsidRPr="007F2A92">
        <w:rPr>
          <w:b w:val="0"/>
          <w:sz w:val="24"/>
          <w:szCs w:val="24"/>
        </w:rPr>
        <w:t>bütün</w:t>
      </w:r>
      <w:proofErr w:type="spellEnd"/>
      <w:r w:rsidRPr="007F2A92">
        <w:rPr>
          <w:b w:val="0"/>
          <w:sz w:val="24"/>
          <w:szCs w:val="24"/>
        </w:rPr>
        <w:t xml:space="preserve"> </w:t>
      </w:r>
      <w:proofErr w:type="spellStart"/>
      <w:r w:rsidRPr="007F2A92">
        <w:rPr>
          <w:b w:val="0"/>
          <w:sz w:val="24"/>
          <w:szCs w:val="24"/>
        </w:rPr>
        <w:t>halde</w:t>
      </w:r>
      <w:proofErr w:type="spellEnd"/>
      <w:r w:rsidRPr="007F2A92">
        <w:rPr>
          <w:b w:val="0"/>
          <w:sz w:val="24"/>
          <w:szCs w:val="24"/>
        </w:rPr>
        <w:t xml:space="preserve"> </w:t>
      </w:r>
      <w:proofErr w:type="spellStart"/>
      <w:r w:rsidRPr="007F2A92">
        <w:rPr>
          <w:b w:val="0"/>
          <w:sz w:val="24"/>
          <w:szCs w:val="24"/>
        </w:rPr>
        <w:t>etüvde</w:t>
      </w:r>
      <w:proofErr w:type="spellEnd"/>
      <w:r w:rsidRPr="007F2A92">
        <w:rPr>
          <w:b w:val="0"/>
          <w:sz w:val="24"/>
          <w:szCs w:val="24"/>
        </w:rPr>
        <w:t xml:space="preserve"> </w:t>
      </w:r>
      <w:proofErr w:type="spellStart"/>
      <w:r w:rsidRPr="007F2A92">
        <w:rPr>
          <w:b w:val="0"/>
          <w:sz w:val="24"/>
          <w:szCs w:val="24"/>
        </w:rPr>
        <w:t>kurutulmuş</w:t>
      </w:r>
      <w:proofErr w:type="spellEnd"/>
      <w:r w:rsidRPr="007F2A92">
        <w:rPr>
          <w:b w:val="0"/>
          <w:sz w:val="24"/>
          <w:szCs w:val="24"/>
        </w:rPr>
        <w:t xml:space="preserve"> </w:t>
      </w:r>
      <w:proofErr w:type="spellStart"/>
      <w:r w:rsidRPr="007F2A92">
        <w:rPr>
          <w:b w:val="0"/>
          <w:sz w:val="24"/>
          <w:szCs w:val="24"/>
        </w:rPr>
        <w:t>örnekler</w:t>
      </w:r>
      <w:proofErr w:type="spellEnd"/>
      <w:r w:rsidRPr="007F2A92">
        <w:rPr>
          <w:b w:val="0"/>
          <w:sz w:val="24"/>
          <w:szCs w:val="24"/>
        </w:rPr>
        <w:t xml:space="preserve"> </w:t>
      </w:r>
      <w:proofErr w:type="spellStart"/>
      <w:r w:rsidRPr="007F2A92">
        <w:rPr>
          <w:b w:val="0"/>
          <w:sz w:val="24"/>
          <w:szCs w:val="24"/>
        </w:rPr>
        <w:t>arasında</w:t>
      </w:r>
      <w:proofErr w:type="spellEnd"/>
      <w:r w:rsidRPr="007F2A92">
        <w:rPr>
          <w:b w:val="0"/>
          <w:sz w:val="24"/>
          <w:szCs w:val="24"/>
        </w:rPr>
        <w:t xml:space="preserve"> </w:t>
      </w:r>
      <w:proofErr w:type="spellStart"/>
      <w:r w:rsidRPr="007F2A92">
        <w:rPr>
          <w:b w:val="0"/>
          <w:sz w:val="24"/>
          <w:szCs w:val="24"/>
        </w:rPr>
        <w:t>önemli</w:t>
      </w:r>
      <w:proofErr w:type="spellEnd"/>
      <w:r w:rsidRPr="007F2A92">
        <w:rPr>
          <w:b w:val="0"/>
          <w:sz w:val="24"/>
          <w:szCs w:val="24"/>
        </w:rPr>
        <w:t xml:space="preserve"> fark </w:t>
      </w:r>
      <w:proofErr w:type="spellStart"/>
      <w:r w:rsidRPr="007F2A92">
        <w:rPr>
          <w:b w:val="0"/>
          <w:sz w:val="24"/>
          <w:szCs w:val="24"/>
        </w:rPr>
        <w:t>bulunmazken</w:t>
      </w:r>
      <w:proofErr w:type="spellEnd"/>
      <w:r w:rsidRPr="007F2A92">
        <w:rPr>
          <w:b w:val="0"/>
          <w:sz w:val="24"/>
          <w:szCs w:val="24"/>
        </w:rPr>
        <w:t xml:space="preserve"> (</w:t>
      </w:r>
      <w:r w:rsidRPr="007F2A92">
        <w:rPr>
          <w:b w:val="0"/>
          <w:i/>
          <w:sz w:val="24"/>
          <w:szCs w:val="24"/>
        </w:rPr>
        <w:t>P&gt;</w:t>
      </w:r>
      <w:r w:rsidRPr="007F2A92">
        <w:rPr>
          <w:b w:val="0"/>
          <w:sz w:val="24"/>
          <w:szCs w:val="24"/>
        </w:rPr>
        <w:t xml:space="preserve">0,05); </w:t>
      </w:r>
      <w:proofErr w:type="spellStart"/>
      <w:r w:rsidRPr="007F2A92">
        <w:rPr>
          <w:b w:val="0"/>
          <w:sz w:val="24"/>
          <w:szCs w:val="24"/>
        </w:rPr>
        <w:t>bütün</w:t>
      </w:r>
      <w:proofErr w:type="spellEnd"/>
      <w:r w:rsidRPr="007F2A92">
        <w:rPr>
          <w:b w:val="0"/>
          <w:sz w:val="24"/>
          <w:szCs w:val="24"/>
        </w:rPr>
        <w:t xml:space="preserve"> </w:t>
      </w:r>
      <w:proofErr w:type="spellStart"/>
      <w:r w:rsidRPr="007F2A92">
        <w:rPr>
          <w:b w:val="0"/>
          <w:sz w:val="24"/>
          <w:szCs w:val="24"/>
        </w:rPr>
        <w:t>halde</w:t>
      </w:r>
      <w:proofErr w:type="spellEnd"/>
      <w:r w:rsidRPr="007F2A92">
        <w:rPr>
          <w:b w:val="0"/>
          <w:sz w:val="24"/>
          <w:szCs w:val="24"/>
        </w:rPr>
        <w:t xml:space="preserve"> </w:t>
      </w:r>
      <w:proofErr w:type="spellStart"/>
      <w:r w:rsidRPr="007F2A92">
        <w:rPr>
          <w:b w:val="0"/>
          <w:sz w:val="24"/>
          <w:szCs w:val="24"/>
        </w:rPr>
        <w:t>liyofilizatörde</w:t>
      </w:r>
      <w:proofErr w:type="spellEnd"/>
      <w:r w:rsidRPr="007F2A92">
        <w:rPr>
          <w:b w:val="0"/>
          <w:sz w:val="24"/>
          <w:szCs w:val="24"/>
        </w:rPr>
        <w:t xml:space="preserve"> </w:t>
      </w:r>
      <w:proofErr w:type="spellStart"/>
      <w:r w:rsidRPr="007F2A92">
        <w:rPr>
          <w:b w:val="0"/>
          <w:sz w:val="24"/>
          <w:szCs w:val="24"/>
        </w:rPr>
        <w:t>ve</w:t>
      </w:r>
      <w:proofErr w:type="spellEnd"/>
      <w:r w:rsidRPr="007F2A92">
        <w:rPr>
          <w:b w:val="0"/>
          <w:sz w:val="24"/>
          <w:szCs w:val="24"/>
        </w:rPr>
        <w:t xml:space="preserve"> </w:t>
      </w:r>
      <w:proofErr w:type="spellStart"/>
      <w:r w:rsidRPr="007F2A92">
        <w:rPr>
          <w:b w:val="0"/>
          <w:sz w:val="24"/>
          <w:szCs w:val="24"/>
        </w:rPr>
        <w:t>toz</w:t>
      </w:r>
      <w:proofErr w:type="spellEnd"/>
      <w:r w:rsidRPr="007F2A92">
        <w:rPr>
          <w:b w:val="0"/>
          <w:sz w:val="24"/>
          <w:szCs w:val="24"/>
        </w:rPr>
        <w:t xml:space="preserve"> </w:t>
      </w:r>
      <w:proofErr w:type="spellStart"/>
      <w:r w:rsidRPr="007F2A92">
        <w:rPr>
          <w:b w:val="0"/>
          <w:sz w:val="24"/>
          <w:szCs w:val="24"/>
        </w:rPr>
        <w:t>halde</w:t>
      </w:r>
      <w:proofErr w:type="spellEnd"/>
      <w:r w:rsidRPr="007F2A92">
        <w:rPr>
          <w:b w:val="0"/>
          <w:sz w:val="24"/>
          <w:szCs w:val="24"/>
        </w:rPr>
        <w:t xml:space="preserve"> </w:t>
      </w:r>
      <w:proofErr w:type="spellStart"/>
      <w:r w:rsidRPr="007F2A92">
        <w:rPr>
          <w:b w:val="0"/>
          <w:sz w:val="24"/>
          <w:szCs w:val="24"/>
        </w:rPr>
        <w:t>etüvde</w:t>
      </w:r>
      <w:proofErr w:type="spellEnd"/>
      <w:r w:rsidRPr="007F2A92">
        <w:rPr>
          <w:b w:val="0"/>
          <w:sz w:val="24"/>
          <w:szCs w:val="24"/>
        </w:rPr>
        <w:t xml:space="preserve"> </w:t>
      </w:r>
      <w:proofErr w:type="spellStart"/>
      <w:r w:rsidRPr="007F2A92">
        <w:rPr>
          <w:b w:val="0"/>
          <w:sz w:val="24"/>
          <w:szCs w:val="24"/>
        </w:rPr>
        <w:t>veya</w:t>
      </w:r>
      <w:proofErr w:type="spellEnd"/>
      <w:r w:rsidRPr="007F2A92">
        <w:rPr>
          <w:b w:val="0"/>
          <w:sz w:val="24"/>
          <w:szCs w:val="24"/>
        </w:rPr>
        <w:t xml:space="preserve"> </w:t>
      </w:r>
      <w:proofErr w:type="spellStart"/>
      <w:r w:rsidRPr="007F2A92">
        <w:rPr>
          <w:b w:val="0"/>
          <w:sz w:val="24"/>
          <w:szCs w:val="24"/>
        </w:rPr>
        <w:t>liyofilizatörde</w:t>
      </w:r>
      <w:proofErr w:type="spellEnd"/>
      <w:r w:rsidRPr="007F2A92">
        <w:rPr>
          <w:b w:val="0"/>
          <w:sz w:val="24"/>
          <w:szCs w:val="24"/>
        </w:rPr>
        <w:t xml:space="preserve"> </w:t>
      </w:r>
      <w:proofErr w:type="spellStart"/>
      <w:r w:rsidRPr="007F2A92">
        <w:rPr>
          <w:b w:val="0"/>
          <w:sz w:val="24"/>
          <w:szCs w:val="24"/>
        </w:rPr>
        <w:t>kurutulmuş</w:t>
      </w:r>
      <w:proofErr w:type="spellEnd"/>
      <w:r w:rsidRPr="007F2A92">
        <w:rPr>
          <w:b w:val="0"/>
          <w:sz w:val="24"/>
          <w:szCs w:val="24"/>
        </w:rPr>
        <w:t xml:space="preserve"> </w:t>
      </w:r>
      <w:proofErr w:type="spellStart"/>
      <w:r w:rsidRPr="007F2A92">
        <w:rPr>
          <w:b w:val="0"/>
          <w:sz w:val="24"/>
          <w:szCs w:val="24"/>
        </w:rPr>
        <w:t>örnekler</w:t>
      </w:r>
      <w:proofErr w:type="spellEnd"/>
      <w:r w:rsidRPr="007F2A92">
        <w:rPr>
          <w:b w:val="0"/>
          <w:sz w:val="24"/>
          <w:szCs w:val="24"/>
        </w:rPr>
        <w:t xml:space="preserve"> </w:t>
      </w:r>
      <w:proofErr w:type="spellStart"/>
      <w:r w:rsidRPr="007F2A92">
        <w:rPr>
          <w:b w:val="0"/>
          <w:sz w:val="24"/>
          <w:szCs w:val="24"/>
        </w:rPr>
        <w:t>arasında</w:t>
      </w:r>
      <w:proofErr w:type="spellEnd"/>
      <w:r w:rsidRPr="007F2A92">
        <w:rPr>
          <w:b w:val="0"/>
          <w:sz w:val="24"/>
          <w:szCs w:val="24"/>
        </w:rPr>
        <w:t xml:space="preserve"> </w:t>
      </w:r>
      <w:proofErr w:type="spellStart"/>
      <w:r w:rsidRPr="007F2A92">
        <w:rPr>
          <w:b w:val="0"/>
          <w:sz w:val="24"/>
          <w:szCs w:val="24"/>
        </w:rPr>
        <w:t>istatistiki</w:t>
      </w:r>
      <w:proofErr w:type="spellEnd"/>
      <w:r w:rsidRPr="007F2A92">
        <w:rPr>
          <w:b w:val="0"/>
          <w:sz w:val="24"/>
          <w:szCs w:val="24"/>
        </w:rPr>
        <w:t xml:space="preserve"> </w:t>
      </w:r>
      <w:proofErr w:type="spellStart"/>
      <w:r w:rsidRPr="007F2A92">
        <w:rPr>
          <w:b w:val="0"/>
          <w:sz w:val="24"/>
          <w:szCs w:val="24"/>
        </w:rPr>
        <w:t>açıdan</w:t>
      </w:r>
      <w:proofErr w:type="spellEnd"/>
      <w:r w:rsidRPr="007F2A92">
        <w:rPr>
          <w:b w:val="0"/>
          <w:sz w:val="24"/>
          <w:szCs w:val="24"/>
        </w:rPr>
        <w:t xml:space="preserve"> </w:t>
      </w:r>
      <w:proofErr w:type="spellStart"/>
      <w:r w:rsidRPr="007F2A92">
        <w:rPr>
          <w:b w:val="0"/>
          <w:sz w:val="24"/>
          <w:szCs w:val="24"/>
        </w:rPr>
        <w:t>önemli</w:t>
      </w:r>
      <w:proofErr w:type="spellEnd"/>
      <w:r w:rsidRPr="007F2A92">
        <w:rPr>
          <w:b w:val="0"/>
          <w:sz w:val="24"/>
          <w:szCs w:val="24"/>
        </w:rPr>
        <w:t xml:space="preserve"> </w:t>
      </w:r>
      <w:proofErr w:type="spellStart"/>
      <w:r w:rsidRPr="007F2A92">
        <w:rPr>
          <w:b w:val="0"/>
          <w:sz w:val="24"/>
          <w:szCs w:val="24"/>
        </w:rPr>
        <w:t>farklılıklar</w:t>
      </w:r>
      <w:proofErr w:type="spellEnd"/>
      <w:r w:rsidRPr="007F2A92">
        <w:rPr>
          <w:b w:val="0"/>
          <w:sz w:val="24"/>
          <w:szCs w:val="24"/>
        </w:rPr>
        <w:t xml:space="preserve"> </w:t>
      </w:r>
      <w:proofErr w:type="spellStart"/>
      <w:r w:rsidRPr="007F2A92">
        <w:rPr>
          <w:b w:val="0"/>
          <w:sz w:val="24"/>
          <w:szCs w:val="24"/>
        </w:rPr>
        <w:t>bulunmuştur</w:t>
      </w:r>
      <w:proofErr w:type="spellEnd"/>
      <w:r w:rsidRPr="007F2A92">
        <w:rPr>
          <w:b w:val="0"/>
          <w:sz w:val="24"/>
          <w:szCs w:val="24"/>
        </w:rPr>
        <w:t xml:space="preserve"> (</w:t>
      </w:r>
      <w:r w:rsidRPr="007F2A92">
        <w:rPr>
          <w:b w:val="0"/>
          <w:i/>
          <w:sz w:val="24"/>
          <w:szCs w:val="24"/>
        </w:rPr>
        <w:t>P&lt;</w:t>
      </w:r>
      <w:r w:rsidRPr="007F2A92">
        <w:rPr>
          <w:b w:val="0"/>
          <w:sz w:val="24"/>
          <w:szCs w:val="24"/>
        </w:rPr>
        <w:t xml:space="preserve">0,05). Demir </w:t>
      </w:r>
      <w:proofErr w:type="spellStart"/>
      <w:r w:rsidRPr="007F2A92">
        <w:rPr>
          <w:b w:val="0"/>
          <w:sz w:val="24"/>
          <w:szCs w:val="24"/>
        </w:rPr>
        <w:t>şelatlama</w:t>
      </w:r>
      <w:proofErr w:type="spellEnd"/>
      <w:r w:rsidRPr="007F2A92">
        <w:rPr>
          <w:b w:val="0"/>
          <w:sz w:val="24"/>
          <w:szCs w:val="24"/>
        </w:rPr>
        <w:t xml:space="preserve"> </w:t>
      </w:r>
      <w:proofErr w:type="spellStart"/>
      <w:r w:rsidRPr="007F2A92">
        <w:rPr>
          <w:b w:val="0"/>
          <w:sz w:val="24"/>
          <w:szCs w:val="24"/>
        </w:rPr>
        <w:t>aktivitesi</w:t>
      </w:r>
      <w:proofErr w:type="spellEnd"/>
      <w:r w:rsidRPr="007F2A92">
        <w:rPr>
          <w:b w:val="0"/>
          <w:sz w:val="24"/>
          <w:szCs w:val="24"/>
        </w:rPr>
        <w:t xml:space="preserve"> </w:t>
      </w:r>
      <w:proofErr w:type="spellStart"/>
      <w:r w:rsidRPr="007F2A92">
        <w:rPr>
          <w:b w:val="0"/>
          <w:sz w:val="24"/>
          <w:szCs w:val="24"/>
        </w:rPr>
        <w:t>değerlendirildiğinde</w:t>
      </w:r>
      <w:proofErr w:type="spellEnd"/>
      <w:r w:rsidRPr="007F2A92">
        <w:rPr>
          <w:b w:val="0"/>
          <w:sz w:val="24"/>
          <w:szCs w:val="24"/>
        </w:rPr>
        <w:t xml:space="preserve">, </w:t>
      </w:r>
      <w:proofErr w:type="spellStart"/>
      <w:r w:rsidRPr="007F2A92">
        <w:rPr>
          <w:b w:val="0"/>
          <w:sz w:val="24"/>
          <w:szCs w:val="24"/>
        </w:rPr>
        <w:t>Besni</w:t>
      </w:r>
      <w:proofErr w:type="spellEnd"/>
      <w:r w:rsidRPr="007F2A92">
        <w:rPr>
          <w:b w:val="0"/>
          <w:sz w:val="24"/>
          <w:szCs w:val="24"/>
        </w:rPr>
        <w:t xml:space="preserve"> </w:t>
      </w:r>
      <w:proofErr w:type="spellStart"/>
      <w:r w:rsidRPr="007F2A92">
        <w:rPr>
          <w:b w:val="0"/>
          <w:sz w:val="24"/>
          <w:szCs w:val="24"/>
        </w:rPr>
        <w:t>üzüm</w:t>
      </w:r>
      <w:proofErr w:type="spellEnd"/>
      <w:r w:rsidRPr="007F2A92">
        <w:rPr>
          <w:b w:val="0"/>
          <w:sz w:val="24"/>
          <w:szCs w:val="24"/>
        </w:rPr>
        <w:t xml:space="preserve"> </w:t>
      </w:r>
      <w:proofErr w:type="spellStart"/>
      <w:r w:rsidRPr="007F2A92">
        <w:rPr>
          <w:b w:val="0"/>
          <w:sz w:val="24"/>
          <w:szCs w:val="24"/>
        </w:rPr>
        <w:t>çeşidine</w:t>
      </w:r>
      <w:proofErr w:type="spellEnd"/>
      <w:r w:rsidRPr="007F2A92">
        <w:rPr>
          <w:b w:val="0"/>
          <w:sz w:val="24"/>
          <w:szCs w:val="24"/>
        </w:rPr>
        <w:t xml:space="preserve"> </w:t>
      </w:r>
      <w:proofErr w:type="spellStart"/>
      <w:r w:rsidRPr="007F2A92">
        <w:rPr>
          <w:b w:val="0"/>
          <w:sz w:val="24"/>
          <w:szCs w:val="24"/>
        </w:rPr>
        <w:t>ait</w:t>
      </w:r>
      <w:proofErr w:type="spellEnd"/>
      <w:r w:rsidRPr="007F2A92">
        <w:rPr>
          <w:b w:val="0"/>
          <w:sz w:val="24"/>
          <w:szCs w:val="24"/>
        </w:rPr>
        <w:t xml:space="preserve"> </w:t>
      </w:r>
      <w:proofErr w:type="spellStart"/>
      <w:r w:rsidRPr="007F2A92">
        <w:rPr>
          <w:b w:val="0"/>
          <w:sz w:val="24"/>
          <w:szCs w:val="24"/>
        </w:rPr>
        <w:t>örneklerde</w:t>
      </w:r>
      <w:proofErr w:type="spellEnd"/>
      <w:r w:rsidRPr="007F2A92">
        <w:rPr>
          <w:b w:val="0"/>
          <w:sz w:val="24"/>
          <w:szCs w:val="24"/>
        </w:rPr>
        <w:t xml:space="preserve">, </w:t>
      </w:r>
      <w:proofErr w:type="spellStart"/>
      <w:r w:rsidRPr="007F2A92">
        <w:rPr>
          <w:b w:val="0"/>
          <w:sz w:val="24"/>
          <w:szCs w:val="24"/>
        </w:rPr>
        <w:t>genel</w:t>
      </w:r>
      <w:proofErr w:type="spellEnd"/>
      <w:r w:rsidRPr="007F2A92">
        <w:rPr>
          <w:b w:val="0"/>
          <w:sz w:val="24"/>
          <w:szCs w:val="24"/>
        </w:rPr>
        <w:t xml:space="preserve"> </w:t>
      </w:r>
      <w:proofErr w:type="spellStart"/>
      <w:r w:rsidRPr="007F2A92">
        <w:rPr>
          <w:b w:val="0"/>
          <w:sz w:val="24"/>
          <w:szCs w:val="24"/>
        </w:rPr>
        <w:t>olarak</w:t>
      </w:r>
      <w:proofErr w:type="spellEnd"/>
      <w:r w:rsidRPr="007F2A92">
        <w:rPr>
          <w:b w:val="0"/>
          <w:sz w:val="24"/>
          <w:szCs w:val="24"/>
        </w:rPr>
        <w:t xml:space="preserve">, </w:t>
      </w:r>
      <w:proofErr w:type="spellStart"/>
      <w:r w:rsidRPr="007F2A92">
        <w:rPr>
          <w:b w:val="0"/>
          <w:sz w:val="24"/>
          <w:szCs w:val="24"/>
        </w:rPr>
        <w:t>toz</w:t>
      </w:r>
      <w:proofErr w:type="spellEnd"/>
      <w:r w:rsidRPr="007F2A92">
        <w:rPr>
          <w:b w:val="0"/>
          <w:sz w:val="24"/>
          <w:szCs w:val="24"/>
        </w:rPr>
        <w:t xml:space="preserve"> </w:t>
      </w:r>
      <w:proofErr w:type="spellStart"/>
      <w:r w:rsidRPr="007F2A92">
        <w:rPr>
          <w:b w:val="0"/>
          <w:sz w:val="24"/>
          <w:szCs w:val="24"/>
        </w:rPr>
        <w:t>halde</w:t>
      </w:r>
      <w:proofErr w:type="spellEnd"/>
      <w:r w:rsidRPr="007F2A92">
        <w:rPr>
          <w:b w:val="0"/>
          <w:sz w:val="24"/>
          <w:szCs w:val="24"/>
        </w:rPr>
        <w:t xml:space="preserve"> </w:t>
      </w:r>
      <w:proofErr w:type="spellStart"/>
      <w:r w:rsidRPr="007F2A92">
        <w:rPr>
          <w:b w:val="0"/>
          <w:sz w:val="24"/>
          <w:szCs w:val="24"/>
        </w:rPr>
        <w:t>liyofilizatörde</w:t>
      </w:r>
      <w:proofErr w:type="spellEnd"/>
      <w:r w:rsidRPr="007F2A92">
        <w:rPr>
          <w:b w:val="0"/>
          <w:sz w:val="24"/>
          <w:szCs w:val="24"/>
        </w:rPr>
        <w:t xml:space="preserve"> </w:t>
      </w:r>
      <w:proofErr w:type="spellStart"/>
      <w:r w:rsidRPr="007F2A92">
        <w:rPr>
          <w:b w:val="0"/>
          <w:sz w:val="24"/>
          <w:szCs w:val="24"/>
        </w:rPr>
        <w:t>kurutulmuş</w:t>
      </w:r>
      <w:proofErr w:type="spellEnd"/>
      <w:r w:rsidRPr="007F2A92">
        <w:rPr>
          <w:b w:val="0"/>
          <w:sz w:val="24"/>
          <w:szCs w:val="24"/>
        </w:rPr>
        <w:t xml:space="preserve"> </w:t>
      </w:r>
      <w:proofErr w:type="spellStart"/>
      <w:r w:rsidRPr="007F2A92">
        <w:rPr>
          <w:b w:val="0"/>
          <w:sz w:val="24"/>
          <w:szCs w:val="24"/>
        </w:rPr>
        <w:t>örnekler</w:t>
      </w:r>
      <w:proofErr w:type="spellEnd"/>
      <w:r w:rsidRPr="007F2A92">
        <w:rPr>
          <w:b w:val="0"/>
          <w:sz w:val="24"/>
          <w:szCs w:val="24"/>
        </w:rPr>
        <w:t xml:space="preserve"> </w:t>
      </w:r>
      <w:proofErr w:type="spellStart"/>
      <w:r w:rsidRPr="007F2A92">
        <w:rPr>
          <w:b w:val="0"/>
          <w:sz w:val="24"/>
          <w:szCs w:val="24"/>
        </w:rPr>
        <w:t>diğer</w:t>
      </w:r>
      <w:proofErr w:type="spellEnd"/>
      <w:r w:rsidRPr="007F2A92">
        <w:rPr>
          <w:b w:val="0"/>
          <w:sz w:val="24"/>
          <w:szCs w:val="24"/>
        </w:rPr>
        <w:t xml:space="preserve"> </w:t>
      </w:r>
      <w:proofErr w:type="spellStart"/>
      <w:r w:rsidRPr="007F2A92">
        <w:rPr>
          <w:b w:val="0"/>
          <w:sz w:val="24"/>
          <w:szCs w:val="24"/>
        </w:rPr>
        <w:t>gruplara</w:t>
      </w:r>
      <w:proofErr w:type="spellEnd"/>
      <w:r w:rsidRPr="007F2A92">
        <w:rPr>
          <w:b w:val="0"/>
          <w:sz w:val="24"/>
          <w:szCs w:val="24"/>
        </w:rPr>
        <w:t xml:space="preserve"> </w:t>
      </w:r>
      <w:proofErr w:type="spellStart"/>
      <w:r w:rsidRPr="007F2A92">
        <w:rPr>
          <w:b w:val="0"/>
          <w:sz w:val="24"/>
          <w:szCs w:val="24"/>
        </w:rPr>
        <w:t>göre</w:t>
      </w:r>
      <w:proofErr w:type="spellEnd"/>
      <w:r w:rsidRPr="007F2A92">
        <w:rPr>
          <w:b w:val="0"/>
          <w:sz w:val="24"/>
          <w:szCs w:val="24"/>
        </w:rPr>
        <w:t xml:space="preserve"> </w:t>
      </w:r>
      <w:proofErr w:type="spellStart"/>
      <w:r w:rsidRPr="007F2A92">
        <w:rPr>
          <w:b w:val="0"/>
          <w:sz w:val="24"/>
          <w:szCs w:val="24"/>
        </w:rPr>
        <w:t>daha</w:t>
      </w:r>
      <w:proofErr w:type="spellEnd"/>
      <w:r w:rsidRPr="007F2A92">
        <w:rPr>
          <w:b w:val="0"/>
          <w:sz w:val="24"/>
          <w:szCs w:val="24"/>
        </w:rPr>
        <w:t xml:space="preserve"> </w:t>
      </w:r>
      <w:proofErr w:type="spellStart"/>
      <w:r w:rsidRPr="007F2A92">
        <w:rPr>
          <w:b w:val="0"/>
          <w:sz w:val="24"/>
          <w:szCs w:val="24"/>
        </w:rPr>
        <w:t>yüksek</w:t>
      </w:r>
      <w:proofErr w:type="spellEnd"/>
      <w:r w:rsidRPr="007F2A92">
        <w:rPr>
          <w:b w:val="0"/>
          <w:sz w:val="24"/>
          <w:szCs w:val="24"/>
        </w:rPr>
        <w:t xml:space="preserve"> </w:t>
      </w:r>
      <w:proofErr w:type="spellStart"/>
      <w:r w:rsidRPr="007F2A92">
        <w:rPr>
          <w:b w:val="0"/>
          <w:sz w:val="24"/>
          <w:szCs w:val="24"/>
        </w:rPr>
        <w:t>aktivite</w:t>
      </w:r>
      <w:proofErr w:type="spellEnd"/>
      <w:r w:rsidRPr="007F2A92">
        <w:rPr>
          <w:b w:val="0"/>
          <w:sz w:val="24"/>
          <w:szCs w:val="24"/>
        </w:rPr>
        <w:t xml:space="preserve"> </w:t>
      </w:r>
      <w:proofErr w:type="spellStart"/>
      <w:r w:rsidRPr="007F2A92">
        <w:rPr>
          <w:b w:val="0"/>
          <w:sz w:val="24"/>
          <w:szCs w:val="24"/>
        </w:rPr>
        <w:t>göstermiştir</w:t>
      </w:r>
      <w:proofErr w:type="spellEnd"/>
      <w:r w:rsidRPr="007F2A92">
        <w:rPr>
          <w:b w:val="0"/>
          <w:sz w:val="24"/>
          <w:szCs w:val="24"/>
        </w:rPr>
        <w:t xml:space="preserve"> (</w:t>
      </w:r>
      <w:r w:rsidRPr="007F2A92">
        <w:rPr>
          <w:b w:val="0"/>
          <w:i/>
          <w:sz w:val="24"/>
          <w:szCs w:val="24"/>
        </w:rPr>
        <w:t>P</w:t>
      </w:r>
      <w:r w:rsidRPr="007F2A92">
        <w:rPr>
          <w:b w:val="0"/>
          <w:sz w:val="24"/>
          <w:szCs w:val="24"/>
        </w:rPr>
        <w:t xml:space="preserve">&lt;0,05). </w:t>
      </w:r>
      <w:proofErr w:type="spellStart"/>
      <w:r w:rsidRPr="007F2A92">
        <w:rPr>
          <w:b w:val="0"/>
          <w:sz w:val="24"/>
          <w:szCs w:val="24"/>
        </w:rPr>
        <w:t>ÜÇE’lerin</w:t>
      </w:r>
      <w:proofErr w:type="spellEnd"/>
      <w:r w:rsidRPr="007F2A92">
        <w:rPr>
          <w:b w:val="0"/>
          <w:sz w:val="24"/>
          <w:szCs w:val="24"/>
        </w:rPr>
        <w:t xml:space="preserve"> </w:t>
      </w:r>
      <w:proofErr w:type="spellStart"/>
      <w:r w:rsidRPr="007F2A92">
        <w:rPr>
          <w:b w:val="0"/>
          <w:sz w:val="24"/>
          <w:szCs w:val="24"/>
        </w:rPr>
        <w:t>hidroksil</w:t>
      </w:r>
      <w:proofErr w:type="spellEnd"/>
      <w:r w:rsidRPr="007F2A92">
        <w:rPr>
          <w:b w:val="0"/>
          <w:sz w:val="24"/>
          <w:szCs w:val="24"/>
        </w:rPr>
        <w:t xml:space="preserve"> </w:t>
      </w:r>
      <w:proofErr w:type="spellStart"/>
      <w:r w:rsidRPr="007F2A92">
        <w:rPr>
          <w:b w:val="0"/>
          <w:sz w:val="24"/>
          <w:szCs w:val="24"/>
        </w:rPr>
        <w:t>radikalini</w:t>
      </w:r>
      <w:proofErr w:type="spellEnd"/>
      <w:r w:rsidRPr="007F2A92">
        <w:rPr>
          <w:b w:val="0"/>
          <w:sz w:val="24"/>
          <w:szCs w:val="24"/>
        </w:rPr>
        <w:t xml:space="preserve"> </w:t>
      </w:r>
      <w:proofErr w:type="spellStart"/>
      <w:r w:rsidRPr="007F2A92">
        <w:rPr>
          <w:b w:val="0"/>
          <w:sz w:val="24"/>
          <w:szCs w:val="24"/>
        </w:rPr>
        <w:t>yakalama</w:t>
      </w:r>
      <w:proofErr w:type="spellEnd"/>
      <w:r w:rsidRPr="007F2A92">
        <w:rPr>
          <w:b w:val="0"/>
          <w:sz w:val="24"/>
          <w:szCs w:val="24"/>
        </w:rPr>
        <w:t xml:space="preserve"> </w:t>
      </w:r>
      <w:proofErr w:type="spellStart"/>
      <w:r w:rsidRPr="007F2A92">
        <w:rPr>
          <w:b w:val="0"/>
          <w:sz w:val="24"/>
          <w:szCs w:val="24"/>
        </w:rPr>
        <w:t>aktivitesine</w:t>
      </w:r>
      <w:proofErr w:type="spellEnd"/>
      <w:r w:rsidRPr="007F2A92">
        <w:rPr>
          <w:b w:val="0"/>
          <w:sz w:val="24"/>
          <w:szCs w:val="24"/>
        </w:rPr>
        <w:t xml:space="preserve"> </w:t>
      </w:r>
      <w:proofErr w:type="spellStart"/>
      <w:r w:rsidRPr="007F2A92">
        <w:rPr>
          <w:b w:val="0"/>
          <w:sz w:val="24"/>
          <w:szCs w:val="24"/>
        </w:rPr>
        <w:t>ait</w:t>
      </w:r>
      <w:proofErr w:type="spellEnd"/>
      <w:r w:rsidRPr="007F2A92">
        <w:rPr>
          <w:b w:val="0"/>
          <w:sz w:val="24"/>
          <w:szCs w:val="24"/>
        </w:rPr>
        <w:t xml:space="preserve"> </w:t>
      </w:r>
      <w:proofErr w:type="spellStart"/>
      <w:r w:rsidRPr="007F2A92">
        <w:rPr>
          <w:b w:val="0"/>
          <w:sz w:val="24"/>
          <w:szCs w:val="24"/>
        </w:rPr>
        <w:t>sonuçlar</w:t>
      </w:r>
      <w:proofErr w:type="spellEnd"/>
      <w:r w:rsidRPr="007F2A92">
        <w:rPr>
          <w:b w:val="0"/>
          <w:sz w:val="24"/>
          <w:szCs w:val="24"/>
        </w:rPr>
        <w:t xml:space="preserve">, </w:t>
      </w:r>
      <w:proofErr w:type="spellStart"/>
      <w:r w:rsidRPr="007F2A92">
        <w:rPr>
          <w:b w:val="0"/>
          <w:sz w:val="24"/>
          <w:szCs w:val="24"/>
        </w:rPr>
        <w:t>fiziksel</w:t>
      </w:r>
      <w:proofErr w:type="spellEnd"/>
      <w:r w:rsidRPr="007F2A92">
        <w:rPr>
          <w:b w:val="0"/>
          <w:sz w:val="24"/>
          <w:szCs w:val="24"/>
        </w:rPr>
        <w:t xml:space="preserve"> </w:t>
      </w:r>
      <w:proofErr w:type="spellStart"/>
      <w:r w:rsidRPr="007F2A92">
        <w:rPr>
          <w:b w:val="0"/>
          <w:sz w:val="24"/>
          <w:szCs w:val="24"/>
        </w:rPr>
        <w:t>formun</w:t>
      </w:r>
      <w:proofErr w:type="spellEnd"/>
      <w:r w:rsidRPr="007F2A92">
        <w:rPr>
          <w:b w:val="0"/>
          <w:sz w:val="24"/>
          <w:szCs w:val="24"/>
        </w:rPr>
        <w:t xml:space="preserve"> </w:t>
      </w:r>
      <w:proofErr w:type="spellStart"/>
      <w:r w:rsidRPr="007F2A92">
        <w:rPr>
          <w:b w:val="0"/>
          <w:sz w:val="24"/>
          <w:szCs w:val="24"/>
        </w:rPr>
        <w:t>önemli</w:t>
      </w:r>
      <w:proofErr w:type="spellEnd"/>
      <w:r w:rsidRPr="007F2A92">
        <w:rPr>
          <w:b w:val="0"/>
          <w:sz w:val="24"/>
          <w:szCs w:val="24"/>
        </w:rPr>
        <w:t xml:space="preserve"> </w:t>
      </w:r>
      <w:proofErr w:type="spellStart"/>
      <w:r w:rsidRPr="007F2A92">
        <w:rPr>
          <w:b w:val="0"/>
          <w:sz w:val="24"/>
          <w:szCs w:val="24"/>
        </w:rPr>
        <w:t>olduğunu</w:t>
      </w:r>
      <w:proofErr w:type="spellEnd"/>
      <w:r w:rsidRPr="007F2A92">
        <w:rPr>
          <w:b w:val="0"/>
          <w:sz w:val="24"/>
          <w:szCs w:val="24"/>
        </w:rPr>
        <w:t xml:space="preserve"> </w:t>
      </w:r>
      <w:proofErr w:type="spellStart"/>
      <w:r w:rsidRPr="007F2A92">
        <w:rPr>
          <w:b w:val="0"/>
          <w:sz w:val="24"/>
          <w:szCs w:val="24"/>
        </w:rPr>
        <w:t>ve</w:t>
      </w:r>
      <w:proofErr w:type="spellEnd"/>
      <w:r w:rsidRPr="007F2A92">
        <w:rPr>
          <w:b w:val="0"/>
          <w:sz w:val="24"/>
          <w:szCs w:val="24"/>
        </w:rPr>
        <w:t xml:space="preserve"> </w:t>
      </w:r>
      <w:proofErr w:type="spellStart"/>
      <w:r w:rsidRPr="007F2A92">
        <w:rPr>
          <w:b w:val="0"/>
          <w:sz w:val="24"/>
          <w:szCs w:val="24"/>
        </w:rPr>
        <w:t>toz</w:t>
      </w:r>
      <w:proofErr w:type="spellEnd"/>
      <w:r w:rsidRPr="007F2A92">
        <w:rPr>
          <w:b w:val="0"/>
          <w:sz w:val="24"/>
          <w:szCs w:val="24"/>
        </w:rPr>
        <w:t xml:space="preserve"> </w:t>
      </w:r>
      <w:proofErr w:type="spellStart"/>
      <w:r w:rsidRPr="007F2A92">
        <w:rPr>
          <w:b w:val="0"/>
          <w:sz w:val="24"/>
          <w:szCs w:val="24"/>
        </w:rPr>
        <w:t>halde</w:t>
      </w:r>
      <w:proofErr w:type="spellEnd"/>
      <w:r w:rsidRPr="007F2A92">
        <w:rPr>
          <w:b w:val="0"/>
          <w:sz w:val="24"/>
          <w:szCs w:val="24"/>
        </w:rPr>
        <w:t xml:space="preserve"> </w:t>
      </w:r>
      <w:proofErr w:type="spellStart"/>
      <w:r w:rsidRPr="007F2A92">
        <w:rPr>
          <w:b w:val="0"/>
          <w:sz w:val="24"/>
          <w:szCs w:val="24"/>
        </w:rPr>
        <w:t>kurutmanın</w:t>
      </w:r>
      <w:proofErr w:type="spellEnd"/>
      <w:r w:rsidRPr="007F2A92">
        <w:rPr>
          <w:b w:val="0"/>
          <w:sz w:val="24"/>
          <w:szCs w:val="24"/>
        </w:rPr>
        <w:t xml:space="preserve"> </w:t>
      </w:r>
      <w:proofErr w:type="spellStart"/>
      <w:r w:rsidRPr="007F2A92">
        <w:rPr>
          <w:b w:val="0"/>
          <w:sz w:val="24"/>
          <w:szCs w:val="24"/>
        </w:rPr>
        <w:t>bütün</w:t>
      </w:r>
      <w:proofErr w:type="spellEnd"/>
      <w:r w:rsidRPr="007F2A92">
        <w:rPr>
          <w:b w:val="0"/>
          <w:sz w:val="24"/>
          <w:szCs w:val="24"/>
        </w:rPr>
        <w:t xml:space="preserve"> </w:t>
      </w:r>
      <w:proofErr w:type="spellStart"/>
      <w:r w:rsidRPr="007F2A92">
        <w:rPr>
          <w:b w:val="0"/>
          <w:sz w:val="24"/>
          <w:szCs w:val="24"/>
        </w:rPr>
        <w:t>olana</w:t>
      </w:r>
      <w:proofErr w:type="spellEnd"/>
      <w:r w:rsidRPr="007F2A92">
        <w:rPr>
          <w:b w:val="0"/>
          <w:sz w:val="24"/>
          <w:szCs w:val="24"/>
        </w:rPr>
        <w:t xml:space="preserve"> </w:t>
      </w:r>
      <w:proofErr w:type="spellStart"/>
      <w:r w:rsidRPr="007F2A92">
        <w:rPr>
          <w:b w:val="0"/>
          <w:sz w:val="24"/>
          <w:szCs w:val="24"/>
        </w:rPr>
        <w:t>kıyasla</w:t>
      </w:r>
      <w:proofErr w:type="spellEnd"/>
      <w:r w:rsidRPr="007F2A92">
        <w:rPr>
          <w:b w:val="0"/>
          <w:sz w:val="24"/>
          <w:szCs w:val="24"/>
        </w:rPr>
        <w:t xml:space="preserve"> </w:t>
      </w:r>
      <w:proofErr w:type="spellStart"/>
      <w:r w:rsidRPr="007F2A92">
        <w:rPr>
          <w:b w:val="0"/>
          <w:sz w:val="24"/>
          <w:szCs w:val="24"/>
        </w:rPr>
        <w:t>daha</w:t>
      </w:r>
      <w:proofErr w:type="spellEnd"/>
      <w:r w:rsidRPr="007F2A92">
        <w:rPr>
          <w:b w:val="0"/>
          <w:sz w:val="24"/>
          <w:szCs w:val="24"/>
        </w:rPr>
        <w:t xml:space="preserve"> </w:t>
      </w:r>
      <w:proofErr w:type="spellStart"/>
      <w:r w:rsidRPr="007F2A92">
        <w:rPr>
          <w:b w:val="0"/>
          <w:sz w:val="24"/>
          <w:szCs w:val="24"/>
        </w:rPr>
        <w:t>yüksek</w:t>
      </w:r>
      <w:proofErr w:type="spellEnd"/>
      <w:r w:rsidRPr="007F2A92">
        <w:rPr>
          <w:b w:val="0"/>
          <w:sz w:val="24"/>
          <w:szCs w:val="24"/>
        </w:rPr>
        <w:t xml:space="preserve"> </w:t>
      </w:r>
      <w:proofErr w:type="spellStart"/>
      <w:r w:rsidRPr="007F2A92">
        <w:rPr>
          <w:b w:val="0"/>
          <w:sz w:val="24"/>
          <w:szCs w:val="24"/>
        </w:rPr>
        <w:t>aktiviteye</w:t>
      </w:r>
      <w:proofErr w:type="spellEnd"/>
      <w:r w:rsidRPr="007F2A92">
        <w:rPr>
          <w:b w:val="0"/>
          <w:sz w:val="24"/>
          <w:szCs w:val="24"/>
        </w:rPr>
        <w:t xml:space="preserve"> </w:t>
      </w:r>
      <w:proofErr w:type="spellStart"/>
      <w:r w:rsidRPr="007F2A92">
        <w:rPr>
          <w:b w:val="0"/>
          <w:sz w:val="24"/>
          <w:szCs w:val="24"/>
        </w:rPr>
        <w:t>neden</w:t>
      </w:r>
      <w:proofErr w:type="spellEnd"/>
      <w:r w:rsidRPr="007F2A92">
        <w:rPr>
          <w:b w:val="0"/>
          <w:sz w:val="24"/>
          <w:szCs w:val="24"/>
        </w:rPr>
        <w:t xml:space="preserve"> </w:t>
      </w:r>
      <w:proofErr w:type="spellStart"/>
      <w:r w:rsidRPr="007F2A92">
        <w:rPr>
          <w:b w:val="0"/>
          <w:sz w:val="24"/>
          <w:szCs w:val="24"/>
        </w:rPr>
        <w:t>olduğunu</w:t>
      </w:r>
      <w:proofErr w:type="spellEnd"/>
      <w:r w:rsidRPr="007F2A92">
        <w:rPr>
          <w:b w:val="0"/>
          <w:sz w:val="24"/>
          <w:szCs w:val="24"/>
        </w:rPr>
        <w:t xml:space="preserve"> </w:t>
      </w:r>
      <w:proofErr w:type="spellStart"/>
      <w:r w:rsidRPr="007F2A92">
        <w:rPr>
          <w:b w:val="0"/>
          <w:sz w:val="24"/>
          <w:szCs w:val="24"/>
        </w:rPr>
        <w:t>göstermiştir</w:t>
      </w:r>
      <w:proofErr w:type="spellEnd"/>
      <w:r w:rsidRPr="007F2A92">
        <w:rPr>
          <w:b w:val="0"/>
          <w:sz w:val="24"/>
          <w:szCs w:val="24"/>
        </w:rPr>
        <w:t xml:space="preserve"> (</w:t>
      </w:r>
      <w:r w:rsidRPr="007F2A92">
        <w:rPr>
          <w:b w:val="0"/>
          <w:i/>
          <w:sz w:val="24"/>
          <w:szCs w:val="24"/>
        </w:rPr>
        <w:t>P</w:t>
      </w:r>
      <w:r w:rsidRPr="007F2A92">
        <w:rPr>
          <w:b w:val="0"/>
          <w:sz w:val="24"/>
          <w:szCs w:val="24"/>
        </w:rPr>
        <w:t xml:space="preserve">&lt;0,05). </w:t>
      </w:r>
      <w:proofErr w:type="spellStart"/>
      <w:r w:rsidRPr="007F2A92">
        <w:rPr>
          <w:b w:val="0"/>
          <w:sz w:val="24"/>
          <w:szCs w:val="24"/>
        </w:rPr>
        <w:t>Toz</w:t>
      </w:r>
      <w:proofErr w:type="spellEnd"/>
      <w:r w:rsidRPr="007F2A92">
        <w:rPr>
          <w:b w:val="0"/>
          <w:sz w:val="24"/>
          <w:szCs w:val="24"/>
        </w:rPr>
        <w:t xml:space="preserve"> </w:t>
      </w:r>
      <w:proofErr w:type="spellStart"/>
      <w:r w:rsidRPr="007F2A92">
        <w:rPr>
          <w:b w:val="0"/>
          <w:sz w:val="24"/>
          <w:szCs w:val="24"/>
        </w:rPr>
        <w:t>veya</w:t>
      </w:r>
      <w:proofErr w:type="spellEnd"/>
      <w:r w:rsidRPr="007F2A92">
        <w:rPr>
          <w:b w:val="0"/>
          <w:sz w:val="24"/>
          <w:szCs w:val="24"/>
        </w:rPr>
        <w:t xml:space="preserve"> </w:t>
      </w:r>
      <w:proofErr w:type="spellStart"/>
      <w:r w:rsidRPr="007F2A92">
        <w:rPr>
          <w:b w:val="0"/>
          <w:sz w:val="24"/>
          <w:szCs w:val="24"/>
        </w:rPr>
        <w:t>bütün</w:t>
      </w:r>
      <w:proofErr w:type="spellEnd"/>
      <w:r w:rsidRPr="007F2A92">
        <w:rPr>
          <w:b w:val="0"/>
          <w:sz w:val="24"/>
          <w:szCs w:val="24"/>
        </w:rPr>
        <w:t xml:space="preserve"> </w:t>
      </w:r>
      <w:proofErr w:type="spellStart"/>
      <w:r w:rsidRPr="007F2A92">
        <w:rPr>
          <w:b w:val="0"/>
          <w:sz w:val="24"/>
          <w:szCs w:val="24"/>
        </w:rPr>
        <w:t>halde</w:t>
      </w:r>
      <w:proofErr w:type="spellEnd"/>
      <w:r w:rsidRPr="007F2A92">
        <w:rPr>
          <w:b w:val="0"/>
          <w:sz w:val="24"/>
          <w:szCs w:val="24"/>
        </w:rPr>
        <w:t xml:space="preserve"> </w:t>
      </w:r>
      <w:proofErr w:type="spellStart"/>
      <w:r w:rsidRPr="007F2A92">
        <w:rPr>
          <w:b w:val="0"/>
          <w:sz w:val="24"/>
          <w:szCs w:val="24"/>
        </w:rPr>
        <w:t>kurutulmuş</w:t>
      </w:r>
      <w:proofErr w:type="spellEnd"/>
      <w:r w:rsidRPr="007F2A92">
        <w:rPr>
          <w:b w:val="0"/>
          <w:sz w:val="24"/>
          <w:szCs w:val="24"/>
        </w:rPr>
        <w:t xml:space="preserve"> </w:t>
      </w:r>
      <w:proofErr w:type="spellStart"/>
      <w:r w:rsidRPr="007F2A92">
        <w:rPr>
          <w:b w:val="0"/>
          <w:sz w:val="24"/>
          <w:szCs w:val="24"/>
        </w:rPr>
        <w:t>tüm</w:t>
      </w:r>
      <w:proofErr w:type="spellEnd"/>
      <w:r w:rsidRPr="007F2A92">
        <w:rPr>
          <w:b w:val="0"/>
          <w:sz w:val="24"/>
          <w:szCs w:val="24"/>
        </w:rPr>
        <w:t xml:space="preserve"> ÜÇE </w:t>
      </w:r>
      <w:proofErr w:type="spellStart"/>
      <w:r w:rsidRPr="007F2A92">
        <w:rPr>
          <w:b w:val="0"/>
          <w:sz w:val="24"/>
          <w:szCs w:val="24"/>
        </w:rPr>
        <w:t>örnekleri</w:t>
      </w:r>
      <w:proofErr w:type="spellEnd"/>
      <w:r w:rsidRPr="007F2A92">
        <w:rPr>
          <w:b w:val="0"/>
          <w:sz w:val="24"/>
          <w:szCs w:val="24"/>
        </w:rPr>
        <w:t xml:space="preserve"> </w:t>
      </w:r>
      <w:r w:rsidRPr="007F2A92">
        <w:rPr>
          <w:b w:val="0"/>
          <w:i/>
          <w:sz w:val="24"/>
          <w:szCs w:val="24"/>
        </w:rPr>
        <w:t xml:space="preserve">S. </w:t>
      </w:r>
      <w:proofErr w:type="spellStart"/>
      <w:r w:rsidRPr="007F2A92">
        <w:rPr>
          <w:b w:val="0"/>
          <w:i/>
          <w:sz w:val="24"/>
          <w:szCs w:val="24"/>
        </w:rPr>
        <w:t>aureus</w:t>
      </w:r>
      <w:r w:rsidRPr="007F2A92">
        <w:rPr>
          <w:b w:val="0"/>
          <w:sz w:val="24"/>
          <w:szCs w:val="24"/>
        </w:rPr>
        <w:t>’a</w:t>
      </w:r>
      <w:proofErr w:type="spellEnd"/>
      <w:r w:rsidRPr="007F2A92">
        <w:rPr>
          <w:b w:val="0"/>
          <w:sz w:val="24"/>
          <w:szCs w:val="24"/>
        </w:rPr>
        <w:t xml:space="preserve"> </w:t>
      </w:r>
      <w:proofErr w:type="spellStart"/>
      <w:r w:rsidRPr="007F2A92">
        <w:rPr>
          <w:b w:val="0"/>
          <w:sz w:val="24"/>
          <w:szCs w:val="24"/>
        </w:rPr>
        <w:t>karşı</w:t>
      </w:r>
      <w:proofErr w:type="spellEnd"/>
      <w:r w:rsidRPr="007F2A92">
        <w:rPr>
          <w:b w:val="0"/>
          <w:sz w:val="24"/>
          <w:szCs w:val="24"/>
        </w:rPr>
        <w:t xml:space="preserve"> </w:t>
      </w:r>
      <w:proofErr w:type="spellStart"/>
      <w:r w:rsidRPr="007F2A92">
        <w:rPr>
          <w:b w:val="0"/>
          <w:sz w:val="24"/>
          <w:szCs w:val="24"/>
        </w:rPr>
        <w:t>inhibisyon</w:t>
      </w:r>
      <w:proofErr w:type="spellEnd"/>
      <w:r w:rsidRPr="007F2A92">
        <w:rPr>
          <w:b w:val="0"/>
          <w:sz w:val="24"/>
          <w:szCs w:val="24"/>
        </w:rPr>
        <w:t xml:space="preserve"> </w:t>
      </w:r>
      <w:proofErr w:type="spellStart"/>
      <w:r w:rsidRPr="007F2A92">
        <w:rPr>
          <w:b w:val="0"/>
          <w:sz w:val="24"/>
          <w:szCs w:val="24"/>
        </w:rPr>
        <w:t>zonu</w:t>
      </w:r>
      <w:proofErr w:type="spellEnd"/>
      <w:r w:rsidRPr="007F2A92">
        <w:rPr>
          <w:b w:val="0"/>
          <w:sz w:val="24"/>
          <w:szCs w:val="24"/>
        </w:rPr>
        <w:t xml:space="preserve"> </w:t>
      </w:r>
      <w:proofErr w:type="spellStart"/>
      <w:r w:rsidRPr="007F2A92">
        <w:rPr>
          <w:b w:val="0"/>
          <w:sz w:val="24"/>
          <w:szCs w:val="24"/>
        </w:rPr>
        <w:t>oluştururken</w:t>
      </w:r>
      <w:proofErr w:type="spellEnd"/>
      <w:r w:rsidRPr="007F2A92">
        <w:rPr>
          <w:b w:val="0"/>
          <w:sz w:val="24"/>
          <w:szCs w:val="24"/>
        </w:rPr>
        <w:t xml:space="preserve">, </w:t>
      </w:r>
      <w:proofErr w:type="spellStart"/>
      <w:r w:rsidRPr="007F2A92">
        <w:rPr>
          <w:b w:val="0"/>
          <w:sz w:val="24"/>
          <w:szCs w:val="24"/>
        </w:rPr>
        <w:t>toz</w:t>
      </w:r>
      <w:proofErr w:type="spellEnd"/>
      <w:r w:rsidRPr="007F2A92">
        <w:rPr>
          <w:b w:val="0"/>
          <w:sz w:val="24"/>
          <w:szCs w:val="24"/>
        </w:rPr>
        <w:t xml:space="preserve"> </w:t>
      </w:r>
      <w:proofErr w:type="spellStart"/>
      <w:r w:rsidRPr="007F2A92">
        <w:rPr>
          <w:b w:val="0"/>
          <w:sz w:val="24"/>
          <w:szCs w:val="24"/>
        </w:rPr>
        <w:t>halde</w:t>
      </w:r>
      <w:proofErr w:type="spellEnd"/>
      <w:r w:rsidRPr="007F2A92">
        <w:rPr>
          <w:b w:val="0"/>
          <w:sz w:val="24"/>
          <w:szCs w:val="24"/>
        </w:rPr>
        <w:t xml:space="preserve"> </w:t>
      </w:r>
      <w:proofErr w:type="spellStart"/>
      <w:r w:rsidRPr="007F2A92">
        <w:rPr>
          <w:b w:val="0"/>
          <w:sz w:val="24"/>
          <w:szCs w:val="24"/>
        </w:rPr>
        <w:t>kurutulmuş</w:t>
      </w:r>
      <w:proofErr w:type="spellEnd"/>
      <w:r w:rsidRPr="007F2A92">
        <w:rPr>
          <w:b w:val="0"/>
          <w:sz w:val="24"/>
          <w:szCs w:val="24"/>
        </w:rPr>
        <w:t xml:space="preserve"> </w:t>
      </w:r>
      <w:proofErr w:type="spellStart"/>
      <w:r w:rsidRPr="007F2A92">
        <w:rPr>
          <w:b w:val="0"/>
          <w:sz w:val="24"/>
          <w:szCs w:val="24"/>
        </w:rPr>
        <w:t>bazı</w:t>
      </w:r>
      <w:proofErr w:type="spellEnd"/>
      <w:r w:rsidRPr="007F2A92">
        <w:rPr>
          <w:b w:val="0"/>
          <w:sz w:val="24"/>
          <w:szCs w:val="24"/>
        </w:rPr>
        <w:t xml:space="preserve"> </w:t>
      </w:r>
      <w:proofErr w:type="spellStart"/>
      <w:r w:rsidRPr="007F2A92">
        <w:rPr>
          <w:b w:val="0"/>
          <w:sz w:val="24"/>
          <w:szCs w:val="24"/>
        </w:rPr>
        <w:t>örnekler</w:t>
      </w:r>
      <w:proofErr w:type="spellEnd"/>
      <w:r w:rsidRPr="007F2A92">
        <w:rPr>
          <w:b w:val="0"/>
          <w:sz w:val="24"/>
          <w:szCs w:val="24"/>
        </w:rPr>
        <w:t xml:space="preserve"> </w:t>
      </w:r>
      <w:proofErr w:type="spellStart"/>
      <w:r w:rsidRPr="007F2A92">
        <w:rPr>
          <w:b w:val="0"/>
          <w:sz w:val="24"/>
          <w:szCs w:val="24"/>
        </w:rPr>
        <w:t>diğer</w:t>
      </w:r>
      <w:proofErr w:type="spellEnd"/>
      <w:r w:rsidRPr="007F2A92">
        <w:rPr>
          <w:b w:val="0"/>
          <w:sz w:val="24"/>
          <w:szCs w:val="24"/>
        </w:rPr>
        <w:t xml:space="preserve"> </w:t>
      </w:r>
      <w:proofErr w:type="spellStart"/>
      <w:r w:rsidRPr="007F2A92">
        <w:rPr>
          <w:b w:val="0"/>
          <w:sz w:val="24"/>
          <w:szCs w:val="24"/>
        </w:rPr>
        <w:t>patojenlere</w:t>
      </w:r>
      <w:proofErr w:type="spellEnd"/>
      <w:r w:rsidRPr="007F2A92">
        <w:rPr>
          <w:b w:val="0"/>
          <w:sz w:val="24"/>
          <w:szCs w:val="24"/>
        </w:rPr>
        <w:t xml:space="preserve"> </w:t>
      </w:r>
      <w:proofErr w:type="spellStart"/>
      <w:r w:rsidRPr="007F2A92">
        <w:rPr>
          <w:b w:val="0"/>
          <w:sz w:val="24"/>
          <w:szCs w:val="24"/>
        </w:rPr>
        <w:t>karşı</w:t>
      </w:r>
      <w:proofErr w:type="spellEnd"/>
      <w:r w:rsidRPr="007F2A92">
        <w:rPr>
          <w:b w:val="0"/>
          <w:sz w:val="24"/>
          <w:szCs w:val="24"/>
        </w:rPr>
        <w:t xml:space="preserve"> </w:t>
      </w:r>
      <w:proofErr w:type="spellStart"/>
      <w:r w:rsidRPr="007F2A92">
        <w:rPr>
          <w:b w:val="0"/>
          <w:sz w:val="24"/>
          <w:szCs w:val="24"/>
        </w:rPr>
        <w:t>sınırlı</w:t>
      </w:r>
      <w:proofErr w:type="spellEnd"/>
      <w:r w:rsidRPr="007F2A92">
        <w:rPr>
          <w:b w:val="0"/>
          <w:sz w:val="24"/>
          <w:szCs w:val="24"/>
        </w:rPr>
        <w:t xml:space="preserve"> </w:t>
      </w:r>
      <w:proofErr w:type="spellStart"/>
      <w:r w:rsidRPr="007F2A92">
        <w:rPr>
          <w:b w:val="0"/>
          <w:sz w:val="24"/>
          <w:szCs w:val="24"/>
        </w:rPr>
        <w:t>düzeyde</w:t>
      </w:r>
      <w:proofErr w:type="spellEnd"/>
      <w:r w:rsidRPr="007F2A92">
        <w:rPr>
          <w:b w:val="0"/>
          <w:sz w:val="24"/>
          <w:szCs w:val="24"/>
        </w:rPr>
        <w:t xml:space="preserve"> </w:t>
      </w:r>
      <w:proofErr w:type="spellStart"/>
      <w:r w:rsidRPr="007F2A92">
        <w:rPr>
          <w:b w:val="0"/>
          <w:sz w:val="24"/>
          <w:szCs w:val="24"/>
        </w:rPr>
        <w:t>antimikrobiyel</w:t>
      </w:r>
      <w:proofErr w:type="spellEnd"/>
      <w:r w:rsidRPr="007F2A92">
        <w:rPr>
          <w:b w:val="0"/>
          <w:sz w:val="24"/>
          <w:szCs w:val="24"/>
        </w:rPr>
        <w:t xml:space="preserve"> </w:t>
      </w:r>
      <w:proofErr w:type="spellStart"/>
      <w:r w:rsidRPr="007F2A92">
        <w:rPr>
          <w:b w:val="0"/>
          <w:sz w:val="24"/>
          <w:szCs w:val="24"/>
        </w:rPr>
        <w:t>aktivite</w:t>
      </w:r>
      <w:proofErr w:type="spellEnd"/>
      <w:r w:rsidRPr="007F2A92">
        <w:rPr>
          <w:b w:val="0"/>
          <w:sz w:val="24"/>
          <w:szCs w:val="24"/>
        </w:rPr>
        <w:t xml:space="preserve"> </w:t>
      </w:r>
      <w:proofErr w:type="spellStart"/>
      <w:r w:rsidRPr="007F2A92">
        <w:rPr>
          <w:b w:val="0"/>
          <w:sz w:val="24"/>
          <w:szCs w:val="24"/>
        </w:rPr>
        <w:t>göstermiştir</w:t>
      </w:r>
      <w:proofErr w:type="spellEnd"/>
      <w:r w:rsidRPr="007F2A92">
        <w:rPr>
          <w:b w:val="0"/>
          <w:sz w:val="24"/>
          <w:szCs w:val="24"/>
        </w:rPr>
        <w:t>.</w:t>
      </w:r>
      <w:bookmarkEnd w:id="13"/>
    </w:p>
    <w:p w14:paraId="7E784041" w14:textId="77777777" w:rsidR="00426848" w:rsidRPr="007F2A92" w:rsidRDefault="00426848" w:rsidP="00D861A6">
      <w:pPr>
        <w:pStyle w:val="OzetYaziStiliSau"/>
        <w:rPr>
          <w:b w:val="0"/>
          <w:sz w:val="24"/>
          <w:szCs w:val="24"/>
        </w:rPr>
      </w:pPr>
    </w:p>
    <w:p w14:paraId="6645F3A0" w14:textId="77777777" w:rsidR="00426848" w:rsidRPr="007F2A92" w:rsidRDefault="00426848" w:rsidP="00D861A6">
      <w:pPr>
        <w:pStyle w:val="OzetYaziStiliSau"/>
        <w:rPr>
          <w:b w:val="0"/>
          <w:sz w:val="24"/>
          <w:szCs w:val="24"/>
        </w:rPr>
      </w:pPr>
      <w:bookmarkStart w:id="14" w:name="_Toc407628309"/>
      <w:proofErr w:type="spellStart"/>
      <w:r w:rsidRPr="007F2A92">
        <w:rPr>
          <w:b w:val="0"/>
          <w:sz w:val="24"/>
          <w:szCs w:val="24"/>
        </w:rPr>
        <w:t>Araştırmada</w:t>
      </w:r>
      <w:proofErr w:type="spellEnd"/>
      <w:r w:rsidRPr="007F2A92">
        <w:rPr>
          <w:b w:val="0"/>
          <w:sz w:val="24"/>
          <w:szCs w:val="24"/>
        </w:rPr>
        <w:t xml:space="preserve"> </w:t>
      </w:r>
      <w:proofErr w:type="spellStart"/>
      <w:r w:rsidRPr="007F2A92">
        <w:rPr>
          <w:b w:val="0"/>
          <w:sz w:val="24"/>
          <w:szCs w:val="24"/>
        </w:rPr>
        <w:t>elde</w:t>
      </w:r>
      <w:proofErr w:type="spellEnd"/>
      <w:r w:rsidRPr="007F2A92">
        <w:rPr>
          <w:b w:val="0"/>
          <w:sz w:val="24"/>
          <w:szCs w:val="24"/>
        </w:rPr>
        <w:t xml:space="preserve"> </w:t>
      </w:r>
      <w:proofErr w:type="spellStart"/>
      <w:r w:rsidRPr="007F2A92">
        <w:rPr>
          <w:b w:val="0"/>
          <w:sz w:val="24"/>
          <w:szCs w:val="24"/>
        </w:rPr>
        <w:t>edilen</w:t>
      </w:r>
      <w:proofErr w:type="spellEnd"/>
      <w:r w:rsidRPr="007F2A92">
        <w:rPr>
          <w:b w:val="0"/>
          <w:sz w:val="24"/>
          <w:szCs w:val="24"/>
        </w:rPr>
        <w:t xml:space="preserve"> </w:t>
      </w:r>
      <w:proofErr w:type="spellStart"/>
      <w:r w:rsidRPr="007F2A92">
        <w:rPr>
          <w:b w:val="0"/>
          <w:sz w:val="24"/>
          <w:szCs w:val="24"/>
        </w:rPr>
        <w:t>bulgulara</w:t>
      </w:r>
      <w:proofErr w:type="spellEnd"/>
      <w:r w:rsidRPr="007F2A92">
        <w:rPr>
          <w:b w:val="0"/>
          <w:sz w:val="24"/>
          <w:szCs w:val="24"/>
        </w:rPr>
        <w:t xml:space="preserve"> </w:t>
      </w:r>
      <w:proofErr w:type="spellStart"/>
      <w:r w:rsidRPr="007F2A92">
        <w:rPr>
          <w:b w:val="0"/>
          <w:sz w:val="24"/>
          <w:szCs w:val="24"/>
        </w:rPr>
        <w:t>göre</w:t>
      </w:r>
      <w:proofErr w:type="spellEnd"/>
      <w:r w:rsidRPr="007F2A92">
        <w:rPr>
          <w:b w:val="0"/>
          <w:sz w:val="24"/>
          <w:szCs w:val="24"/>
        </w:rPr>
        <w:t xml:space="preserve">, </w:t>
      </w:r>
      <w:proofErr w:type="spellStart"/>
      <w:r w:rsidRPr="007F2A92">
        <w:rPr>
          <w:b w:val="0"/>
          <w:sz w:val="24"/>
          <w:szCs w:val="24"/>
        </w:rPr>
        <w:t>bütün</w:t>
      </w:r>
      <w:proofErr w:type="spellEnd"/>
      <w:r w:rsidRPr="007F2A92">
        <w:rPr>
          <w:b w:val="0"/>
          <w:sz w:val="24"/>
          <w:szCs w:val="24"/>
        </w:rPr>
        <w:t xml:space="preserve"> </w:t>
      </w:r>
      <w:proofErr w:type="spellStart"/>
      <w:r w:rsidRPr="007F2A92">
        <w:rPr>
          <w:b w:val="0"/>
          <w:sz w:val="24"/>
          <w:szCs w:val="24"/>
        </w:rPr>
        <w:t>halde</w:t>
      </w:r>
      <w:proofErr w:type="spellEnd"/>
      <w:r w:rsidRPr="007F2A92">
        <w:rPr>
          <w:b w:val="0"/>
          <w:sz w:val="24"/>
          <w:szCs w:val="24"/>
        </w:rPr>
        <w:t xml:space="preserve"> </w:t>
      </w:r>
      <w:proofErr w:type="spellStart"/>
      <w:r w:rsidRPr="007F2A92">
        <w:rPr>
          <w:b w:val="0"/>
          <w:sz w:val="24"/>
          <w:szCs w:val="24"/>
        </w:rPr>
        <w:t>ve</w:t>
      </w:r>
      <w:proofErr w:type="spellEnd"/>
      <w:r w:rsidRPr="007F2A92">
        <w:rPr>
          <w:b w:val="0"/>
          <w:sz w:val="24"/>
          <w:szCs w:val="24"/>
        </w:rPr>
        <w:t xml:space="preserve"> </w:t>
      </w:r>
      <w:proofErr w:type="spellStart"/>
      <w:r w:rsidRPr="007F2A92">
        <w:rPr>
          <w:b w:val="0"/>
          <w:sz w:val="24"/>
          <w:szCs w:val="24"/>
        </w:rPr>
        <w:t>etüvde</w:t>
      </w:r>
      <w:proofErr w:type="spellEnd"/>
      <w:r w:rsidRPr="007F2A92">
        <w:rPr>
          <w:b w:val="0"/>
          <w:sz w:val="24"/>
          <w:szCs w:val="24"/>
        </w:rPr>
        <w:t xml:space="preserve"> </w:t>
      </w:r>
      <w:proofErr w:type="spellStart"/>
      <w:r w:rsidRPr="007F2A92">
        <w:rPr>
          <w:b w:val="0"/>
          <w:sz w:val="24"/>
          <w:szCs w:val="24"/>
        </w:rPr>
        <w:t>kurutmaya</w:t>
      </w:r>
      <w:proofErr w:type="spellEnd"/>
      <w:r w:rsidRPr="007F2A92">
        <w:rPr>
          <w:b w:val="0"/>
          <w:sz w:val="24"/>
          <w:szCs w:val="24"/>
        </w:rPr>
        <w:t xml:space="preserve"> </w:t>
      </w:r>
      <w:proofErr w:type="spellStart"/>
      <w:r w:rsidRPr="007F2A92">
        <w:rPr>
          <w:b w:val="0"/>
          <w:sz w:val="24"/>
          <w:szCs w:val="24"/>
        </w:rPr>
        <w:t>kıyasla</w:t>
      </w:r>
      <w:proofErr w:type="spellEnd"/>
      <w:r w:rsidRPr="007F2A92">
        <w:rPr>
          <w:b w:val="0"/>
          <w:sz w:val="24"/>
          <w:szCs w:val="24"/>
        </w:rPr>
        <w:t xml:space="preserve"> </w:t>
      </w:r>
      <w:proofErr w:type="spellStart"/>
      <w:r w:rsidRPr="007F2A92">
        <w:rPr>
          <w:b w:val="0"/>
          <w:sz w:val="24"/>
          <w:szCs w:val="24"/>
        </w:rPr>
        <w:t>toz</w:t>
      </w:r>
      <w:proofErr w:type="spellEnd"/>
      <w:r w:rsidRPr="007F2A92">
        <w:rPr>
          <w:b w:val="0"/>
          <w:sz w:val="24"/>
          <w:szCs w:val="24"/>
        </w:rPr>
        <w:t xml:space="preserve"> </w:t>
      </w:r>
      <w:proofErr w:type="spellStart"/>
      <w:r w:rsidRPr="007F2A92">
        <w:rPr>
          <w:b w:val="0"/>
          <w:sz w:val="24"/>
          <w:szCs w:val="24"/>
        </w:rPr>
        <w:t>halde</w:t>
      </w:r>
      <w:proofErr w:type="spellEnd"/>
      <w:r w:rsidRPr="007F2A92">
        <w:rPr>
          <w:b w:val="0"/>
          <w:sz w:val="24"/>
          <w:szCs w:val="24"/>
        </w:rPr>
        <w:t xml:space="preserve"> </w:t>
      </w:r>
      <w:proofErr w:type="spellStart"/>
      <w:r w:rsidRPr="007F2A92">
        <w:rPr>
          <w:b w:val="0"/>
          <w:sz w:val="24"/>
          <w:szCs w:val="24"/>
        </w:rPr>
        <w:t>liyofilizatörde</w:t>
      </w:r>
      <w:proofErr w:type="spellEnd"/>
      <w:r w:rsidRPr="007F2A92">
        <w:rPr>
          <w:b w:val="0"/>
          <w:sz w:val="24"/>
          <w:szCs w:val="24"/>
        </w:rPr>
        <w:t xml:space="preserve"> </w:t>
      </w:r>
      <w:proofErr w:type="spellStart"/>
      <w:r w:rsidRPr="007F2A92">
        <w:rPr>
          <w:b w:val="0"/>
          <w:sz w:val="24"/>
          <w:szCs w:val="24"/>
        </w:rPr>
        <w:t>kurutma</w:t>
      </w:r>
      <w:proofErr w:type="spellEnd"/>
      <w:r w:rsidRPr="007F2A92">
        <w:rPr>
          <w:b w:val="0"/>
          <w:sz w:val="24"/>
          <w:szCs w:val="24"/>
        </w:rPr>
        <w:t xml:space="preserve"> </w:t>
      </w:r>
      <w:proofErr w:type="spellStart"/>
      <w:r w:rsidRPr="007F2A92">
        <w:rPr>
          <w:b w:val="0"/>
          <w:sz w:val="24"/>
          <w:szCs w:val="24"/>
        </w:rPr>
        <w:t>işleminin</w:t>
      </w:r>
      <w:proofErr w:type="spellEnd"/>
      <w:r w:rsidRPr="007F2A92">
        <w:rPr>
          <w:b w:val="0"/>
          <w:sz w:val="24"/>
          <w:szCs w:val="24"/>
        </w:rPr>
        <w:t xml:space="preserve"> </w:t>
      </w:r>
      <w:proofErr w:type="spellStart"/>
      <w:r w:rsidRPr="007F2A92">
        <w:rPr>
          <w:b w:val="0"/>
          <w:sz w:val="24"/>
          <w:szCs w:val="24"/>
        </w:rPr>
        <w:t>antioksidan</w:t>
      </w:r>
      <w:proofErr w:type="spellEnd"/>
      <w:r w:rsidRPr="007F2A92">
        <w:rPr>
          <w:b w:val="0"/>
          <w:sz w:val="24"/>
          <w:szCs w:val="24"/>
        </w:rPr>
        <w:t xml:space="preserve"> </w:t>
      </w:r>
      <w:proofErr w:type="spellStart"/>
      <w:r w:rsidRPr="007F2A92">
        <w:rPr>
          <w:b w:val="0"/>
          <w:sz w:val="24"/>
          <w:szCs w:val="24"/>
        </w:rPr>
        <w:t>aktivitedeki</w:t>
      </w:r>
      <w:proofErr w:type="spellEnd"/>
      <w:r w:rsidRPr="007F2A92">
        <w:rPr>
          <w:b w:val="0"/>
          <w:sz w:val="24"/>
          <w:szCs w:val="24"/>
        </w:rPr>
        <w:t xml:space="preserve"> </w:t>
      </w:r>
      <w:proofErr w:type="spellStart"/>
      <w:r w:rsidRPr="007F2A92">
        <w:rPr>
          <w:b w:val="0"/>
          <w:sz w:val="24"/>
          <w:szCs w:val="24"/>
        </w:rPr>
        <w:t>kayıpları</w:t>
      </w:r>
      <w:proofErr w:type="spellEnd"/>
      <w:r w:rsidRPr="007F2A92">
        <w:rPr>
          <w:b w:val="0"/>
          <w:sz w:val="24"/>
          <w:szCs w:val="24"/>
        </w:rPr>
        <w:t xml:space="preserve"> </w:t>
      </w:r>
      <w:proofErr w:type="spellStart"/>
      <w:r w:rsidRPr="007F2A92">
        <w:rPr>
          <w:b w:val="0"/>
          <w:sz w:val="24"/>
          <w:szCs w:val="24"/>
        </w:rPr>
        <w:t>en</w:t>
      </w:r>
      <w:proofErr w:type="spellEnd"/>
      <w:r w:rsidRPr="007F2A92">
        <w:rPr>
          <w:b w:val="0"/>
          <w:sz w:val="24"/>
          <w:szCs w:val="24"/>
        </w:rPr>
        <w:t xml:space="preserve"> </w:t>
      </w:r>
      <w:proofErr w:type="spellStart"/>
      <w:r w:rsidRPr="007F2A92">
        <w:rPr>
          <w:b w:val="0"/>
          <w:sz w:val="24"/>
          <w:szCs w:val="24"/>
        </w:rPr>
        <w:t>aza</w:t>
      </w:r>
      <w:proofErr w:type="spellEnd"/>
      <w:r w:rsidRPr="007F2A92">
        <w:rPr>
          <w:b w:val="0"/>
          <w:sz w:val="24"/>
          <w:szCs w:val="24"/>
        </w:rPr>
        <w:t xml:space="preserve"> </w:t>
      </w:r>
      <w:proofErr w:type="spellStart"/>
      <w:r w:rsidRPr="007F2A92">
        <w:rPr>
          <w:b w:val="0"/>
          <w:sz w:val="24"/>
          <w:szCs w:val="24"/>
        </w:rPr>
        <w:t>indirgendiği</w:t>
      </w:r>
      <w:proofErr w:type="spellEnd"/>
      <w:r w:rsidRPr="007F2A92">
        <w:rPr>
          <w:b w:val="0"/>
          <w:sz w:val="24"/>
          <w:szCs w:val="24"/>
        </w:rPr>
        <w:t xml:space="preserve"> </w:t>
      </w:r>
      <w:proofErr w:type="spellStart"/>
      <w:r w:rsidRPr="007F2A92">
        <w:rPr>
          <w:b w:val="0"/>
          <w:sz w:val="24"/>
          <w:szCs w:val="24"/>
        </w:rPr>
        <w:t>sonucuna</w:t>
      </w:r>
      <w:proofErr w:type="spellEnd"/>
      <w:r w:rsidRPr="007F2A92">
        <w:rPr>
          <w:b w:val="0"/>
          <w:sz w:val="24"/>
          <w:szCs w:val="24"/>
        </w:rPr>
        <w:t xml:space="preserve"> </w:t>
      </w:r>
      <w:proofErr w:type="spellStart"/>
      <w:r w:rsidRPr="007F2A92">
        <w:rPr>
          <w:b w:val="0"/>
          <w:sz w:val="24"/>
          <w:szCs w:val="24"/>
        </w:rPr>
        <w:t>varılmıştır</w:t>
      </w:r>
      <w:proofErr w:type="spellEnd"/>
      <w:r w:rsidRPr="007F2A92">
        <w:rPr>
          <w:b w:val="0"/>
          <w:sz w:val="24"/>
          <w:szCs w:val="24"/>
        </w:rPr>
        <w:t>.</w:t>
      </w:r>
      <w:bookmarkEnd w:id="14"/>
    </w:p>
    <w:p w14:paraId="24A01E43" w14:textId="77777777" w:rsidR="00BD1FD9" w:rsidRPr="007F2A92" w:rsidRDefault="00BD1FD9" w:rsidP="00D861A6">
      <w:pPr>
        <w:pStyle w:val="OzetYaziStiliSau"/>
        <w:rPr>
          <w:b w:val="0"/>
          <w:sz w:val="24"/>
          <w:szCs w:val="24"/>
        </w:rPr>
      </w:pPr>
    </w:p>
    <w:p w14:paraId="2DB5C1B7" w14:textId="77777777" w:rsidR="00324EF6" w:rsidRPr="00661BD2" w:rsidRDefault="006D61E5" w:rsidP="00EE1C61">
      <w:pPr>
        <w:spacing w:after="0" w:line="240" w:lineRule="auto"/>
        <w:rPr>
          <w:rFonts w:ascii="Times New Roman" w:eastAsia="Times New Roman" w:hAnsi="Times New Roman"/>
          <w:kern w:val="0"/>
          <w:sz w:val="24"/>
          <w:szCs w:val="24"/>
          <w:lang w:val="en-US" w:eastAsia="tr-TR"/>
        </w:rPr>
      </w:pPr>
      <w:r>
        <w:rPr>
          <w:noProof/>
          <w:lang w:eastAsia="tr-TR"/>
        </w:rPr>
        <mc:AlternateContent>
          <mc:Choice Requires="wps">
            <w:drawing>
              <wp:anchor distT="0" distB="0" distL="114300" distR="114300" simplePos="0" relativeHeight="251667456" behindDoc="0" locked="0" layoutInCell="1" allowOverlap="1" wp14:anchorId="6A9E02DD" wp14:editId="4AE0D797">
                <wp:simplePos x="0" y="0"/>
                <wp:positionH relativeFrom="margin">
                  <wp:posOffset>163195</wp:posOffset>
                </wp:positionH>
                <wp:positionV relativeFrom="paragraph">
                  <wp:posOffset>426085</wp:posOffset>
                </wp:positionV>
                <wp:extent cx="4981575" cy="1149350"/>
                <wp:effectExtent l="0" t="0" r="28575" b="12700"/>
                <wp:wrapNone/>
                <wp:docPr id="2" name="Double Bracke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114935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053439EF" w14:textId="77777777" w:rsidR="00FF7912" w:rsidRPr="004F1388" w:rsidRDefault="00FF7912" w:rsidP="006D61E5">
                            <w:pPr>
                              <w:rPr>
                                <w:b/>
                                <w:sz w:val="20"/>
                                <w:szCs w:val="20"/>
                              </w:rPr>
                            </w:pPr>
                            <w:r w:rsidRPr="004F1388">
                              <w:rPr>
                                <w:b/>
                                <w:sz w:val="20"/>
                                <w:szCs w:val="20"/>
                              </w:rPr>
                              <w:t>Özet ve “</w:t>
                            </w:r>
                            <w:proofErr w:type="spellStart"/>
                            <w:r w:rsidRPr="004F1388">
                              <w:rPr>
                                <w:b/>
                                <w:sz w:val="20"/>
                                <w:szCs w:val="20"/>
                              </w:rPr>
                              <w:t>Summary</w:t>
                            </w:r>
                            <w:proofErr w:type="spellEnd"/>
                            <w:r w:rsidRPr="004F1388">
                              <w:rPr>
                                <w:b/>
                                <w:sz w:val="20"/>
                                <w:szCs w:val="20"/>
                              </w:rPr>
                              <w:t xml:space="preserve">” bir sayfayı geçemez, ancak paragraflardan oluşabilir. </w:t>
                            </w:r>
                          </w:p>
                          <w:p w14:paraId="3F9F27EB" w14:textId="77777777" w:rsidR="00FF7912" w:rsidRPr="004F1388" w:rsidRDefault="00FF7912" w:rsidP="006D61E5">
                            <w:pPr>
                              <w:rPr>
                                <w:sz w:val="20"/>
                                <w:szCs w:val="20"/>
                              </w:rPr>
                            </w:pPr>
                            <w:r w:rsidRPr="004F1388">
                              <w:rPr>
                                <w:sz w:val="20"/>
                                <w:szCs w:val="20"/>
                              </w:rPr>
                              <w:t>Özette tez çalışmasının amacı, kapsamı, kullanılan yöntem(</w:t>
                            </w:r>
                            <w:proofErr w:type="spellStart"/>
                            <w:r w:rsidRPr="004F1388">
                              <w:rPr>
                                <w:sz w:val="20"/>
                                <w:szCs w:val="20"/>
                              </w:rPr>
                              <w:t>ler</w:t>
                            </w:r>
                            <w:proofErr w:type="spellEnd"/>
                            <w:r w:rsidRPr="004F1388">
                              <w:rPr>
                                <w:sz w:val="20"/>
                                <w:szCs w:val="20"/>
                              </w:rPr>
                              <w:t>) ve varılan sonuçlar açık ve öz olarak belirtilmelidir. Özet sayfası tek başına yayımlanabileceğinden bu sayfada başka çalışmalara değinme yapılmamalıdır.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E02DD" id="_x0000_s1041" type="#_x0000_t185" style="position:absolute;margin-left:12.85pt;margin-top:33.55pt;width:392.25pt;height:9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" filled="t" fillcolor="#c6d9f1" strokecolor="#376092">
                <v:textbox>
                  <w:txbxContent>
                    <w:p w14:paraId="053439EF" w14:textId="77777777" w:rsidR="00FF7912" w:rsidRPr="004F1388" w:rsidRDefault="00FF7912" w:rsidP="006D61E5">
                      <w:pPr>
                        <w:rPr>
                          <w:b/>
                          <w:sz w:val="20"/>
                          <w:szCs w:val="20"/>
                        </w:rPr>
                      </w:pPr>
                      <w:r w:rsidRPr="004F1388">
                        <w:rPr>
                          <w:b/>
                          <w:sz w:val="20"/>
                          <w:szCs w:val="20"/>
                        </w:rPr>
                        <w:t>Özet ve “</w:t>
                      </w:r>
                      <w:proofErr w:type="spellStart"/>
                      <w:r w:rsidRPr="004F1388">
                        <w:rPr>
                          <w:b/>
                          <w:sz w:val="20"/>
                          <w:szCs w:val="20"/>
                        </w:rPr>
                        <w:t>Summary</w:t>
                      </w:r>
                      <w:proofErr w:type="spellEnd"/>
                      <w:r w:rsidRPr="004F1388">
                        <w:rPr>
                          <w:b/>
                          <w:sz w:val="20"/>
                          <w:szCs w:val="20"/>
                        </w:rPr>
                        <w:t xml:space="preserve">” bir sayfayı geçemez, ancak paragraflardan oluşabilir. </w:t>
                      </w:r>
                    </w:p>
                    <w:p w14:paraId="3F9F27EB" w14:textId="77777777" w:rsidR="00FF7912" w:rsidRPr="004F1388" w:rsidRDefault="00FF7912" w:rsidP="006D61E5">
                      <w:pPr>
                        <w:rPr>
                          <w:sz w:val="20"/>
                          <w:szCs w:val="20"/>
                        </w:rPr>
                      </w:pPr>
                      <w:r w:rsidRPr="004F1388">
                        <w:rPr>
                          <w:sz w:val="20"/>
                          <w:szCs w:val="20"/>
                        </w:rPr>
                        <w:t>Özette tez çalışmasının amacı, kapsamı, kullanılan yöntem(</w:t>
                      </w:r>
                      <w:proofErr w:type="spellStart"/>
                      <w:r w:rsidRPr="004F1388">
                        <w:rPr>
                          <w:sz w:val="20"/>
                          <w:szCs w:val="20"/>
                        </w:rPr>
                        <w:t>ler</w:t>
                      </w:r>
                      <w:proofErr w:type="spellEnd"/>
                      <w:r w:rsidRPr="004F1388">
                        <w:rPr>
                          <w:sz w:val="20"/>
                          <w:szCs w:val="20"/>
                        </w:rPr>
                        <w:t>) ve varılan sonuçlar açık ve öz olarak belirtilmelidir. Özet sayfası tek başına yayımlanabileceğinden bu sayfada başka çalışmalara değinme yapılmamalıdır.</w:t>
                      </w:r>
                    </w:p>
                  </w:txbxContent>
                </v:textbox>
                <w10:wrap anchorx="margin"/>
              </v:shape>
            </w:pict>
          </mc:Fallback>
        </mc:AlternateContent>
      </w:r>
      <w:r w:rsidR="00324EF6" w:rsidRPr="00661BD2">
        <w:rPr>
          <w:sz w:val="24"/>
          <w:szCs w:val="24"/>
        </w:rPr>
        <w:br w:type="page"/>
      </w:r>
    </w:p>
    <w:p w14:paraId="30D546FF" w14:textId="77777777" w:rsidR="00F61C8F" w:rsidRDefault="00F61C8F" w:rsidP="00F61C8F">
      <w:pPr>
        <w:pStyle w:val="BaslikBosluklari"/>
        <w:rPr>
          <w:b w:val="0"/>
          <w:sz w:val="22"/>
          <w:szCs w:val="22"/>
        </w:rPr>
      </w:pPr>
      <w:r>
        <w:rPr>
          <w:noProof/>
          <w:lang w:val="tr-TR"/>
        </w:rPr>
        <mc:AlternateContent>
          <mc:Choice Requires="wps">
            <w:drawing>
              <wp:anchor distT="0" distB="0" distL="114300" distR="114300" simplePos="0" relativeHeight="251669504" behindDoc="0" locked="0" layoutInCell="1" allowOverlap="1" wp14:anchorId="2EBB86A3" wp14:editId="6B28D954">
                <wp:simplePos x="0" y="0"/>
                <wp:positionH relativeFrom="column">
                  <wp:posOffset>737235</wp:posOffset>
                </wp:positionH>
                <wp:positionV relativeFrom="paragraph">
                  <wp:posOffset>-466725</wp:posOffset>
                </wp:positionV>
                <wp:extent cx="5180330" cy="749300"/>
                <wp:effectExtent l="0" t="0" r="20320" b="12700"/>
                <wp:wrapNone/>
                <wp:docPr id="9" name="Çift Köşeli Ayraç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0330" cy="74930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28C96CB3" w14:textId="77777777" w:rsidR="00FF7912" w:rsidRPr="00F67C9F" w:rsidRDefault="00FF7912" w:rsidP="006D61E5">
                            <w:pPr>
                              <w:rPr>
                                <w:sz w:val="20"/>
                              </w:rPr>
                            </w:pPr>
                            <w:r>
                              <w:rPr>
                                <w:b/>
                                <w:sz w:val="20"/>
                              </w:rPr>
                              <w:t>“</w:t>
                            </w:r>
                            <w:proofErr w:type="spellStart"/>
                            <w:r>
                              <w:rPr>
                                <w:b/>
                                <w:sz w:val="20"/>
                              </w:rPr>
                              <w:t>Summary</w:t>
                            </w:r>
                            <w:proofErr w:type="spellEnd"/>
                            <w:r>
                              <w:rPr>
                                <w:b/>
                                <w:sz w:val="20"/>
                              </w:rPr>
                              <w:t xml:space="preserve">” </w:t>
                            </w:r>
                            <w:r w:rsidRPr="00F67C9F">
                              <w:rPr>
                                <w:b/>
                                <w:sz w:val="20"/>
                              </w:rPr>
                              <w:br/>
                            </w:r>
                            <w:r w:rsidRPr="00F67C9F">
                              <w:rPr>
                                <w:sz w:val="20"/>
                              </w:rPr>
                              <w:t xml:space="preserve">Tezin adı, anahtar kelimler ve özeti İngilizce olarak hazırlanmalıdır. Satır aralığı ve punto için Türkçe özetteki açıklamalar geçerlidir. </w:t>
                            </w:r>
                            <w:r w:rsidRPr="00207B7A">
                              <w:rPr>
                                <w:sz w:val="20"/>
                                <w:highlight w:val="yellow"/>
                              </w:rPr>
                              <w:t>“</w:t>
                            </w:r>
                            <w:proofErr w:type="spellStart"/>
                            <w:r w:rsidRPr="00207B7A">
                              <w:rPr>
                                <w:sz w:val="20"/>
                                <w:highlight w:val="yellow"/>
                              </w:rPr>
                              <w:t>Keywords</w:t>
                            </w:r>
                            <w:proofErr w:type="spellEnd"/>
                            <w:r w:rsidRPr="00207B7A">
                              <w:rPr>
                                <w:sz w:val="20"/>
                                <w:highlight w:val="yellow"/>
                              </w:rPr>
                              <w:t xml:space="preserve">”  </w:t>
                            </w:r>
                            <w:r>
                              <w:rPr>
                                <w:sz w:val="20"/>
                                <w:highlight w:val="yellow"/>
                              </w:rPr>
                              <w:t xml:space="preserve">yazımı </w:t>
                            </w:r>
                            <w:r w:rsidRPr="00207B7A">
                              <w:rPr>
                                <w:sz w:val="20"/>
                                <w:highlight w:val="yellow"/>
                              </w:rPr>
                              <w:t>bitişik</w:t>
                            </w:r>
                            <w:r>
                              <w:rPr>
                                <w:sz w:val="20"/>
                                <w:highlight w:val="yellow"/>
                              </w:rPr>
                              <w:t xml:space="preserve"> </w:t>
                            </w:r>
                            <w:r>
                              <w:rPr>
                                <w:sz w:val="20"/>
                              </w:rPr>
                              <w:t>olup bu şekilde yazılmalıdır.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B86A3" id="Çift Köşeli Ayraç 9" o:spid="_x0000_s1042" type="#_x0000_t185" style="position:absolute;left:0;text-align:left;margin-left:58.05pt;margin-top:-36.75pt;width:407.9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" filled="t" fillcolor="#c6d9f1" strokecolor="#376092">
                <v:textbox>
                  <w:txbxContent>
                    <w:p w14:paraId="28C96CB3" w14:textId="77777777" w:rsidR="00FF7912" w:rsidRPr="00F67C9F" w:rsidRDefault="00FF7912" w:rsidP="006D61E5">
                      <w:pPr>
                        <w:rPr>
                          <w:sz w:val="20"/>
                        </w:rPr>
                      </w:pPr>
                      <w:r>
                        <w:rPr>
                          <w:b/>
                          <w:sz w:val="20"/>
                        </w:rPr>
                        <w:t>“</w:t>
                      </w:r>
                      <w:proofErr w:type="spellStart"/>
                      <w:r>
                        <w:rPr>
                          <w:b/>
                          <w:sz w:val="20"/>
                        </w:rPr>
                        <w:t>Summary</w:t>
                      </w:r>
                      <w:proofErr w:type="spellEnd"/>
                      <w:r>
                        <w:rPr>
                          <w:b/>
                          <w:sz w:val="20"/>
                        </w:rPr>
                        <w:t xml:space="preserve">” </w:t>
                      </w:r>
                      <w:r w:rsidRPr="00F67C9F">
                        <w:rPr>
                          <w:b/>
                          <w:sz w:val="20"/>
                        </w:rPr>
                        <w:br/>
                      </w:r>
                      <w:r w:rsidRPr="00F67C9F">
                        <w:rPr>
                          <w:sz w:val="20"/>
                        </w:rPr>
                        <w:t xml:space="preserve">Tezin adı, anahtar kelimler ve özeti İngilizce olarak hazırlanmalıdır. Satır aralığı ve punto için Türkçe özetteki açıklamalar geçerlidir. </w:t>
                      </w:r>
                      <w:r w:rsidRPr="00207B7A">
                        <w:rPr>
                          <w:sz w:val="20"/>
                          <w:highlight w:val="yellow"/>
                        </w:rPr>
                        <w:t>“</w:t>
                      </w:r>
                      <w:proofErr w:type="spellStart"/>
                      <w:r w:rsidRPr="00207B7A">
                        <w:rPr>
                          <w:sz w:val="20"/>
                          <w:highlight w:val="yellow"/>
                        </w:rPr>
                        <w:t>Keywords</w:t>
                      </w:r>
                      <w:proofErr w:type="spellEnd"/>
                      <w:r w:rsidRPr="00207B7A">
                        <w:rPr>
                          <w:sz w:val="20"/>
                          <w:highlight w:val="yellow"/>
                        </w:rPr>
                        <w:t xml:space="preserve">”  </w:t>
                      </w:r>
                      <w:r>
                        <w:rPr>
                          <w:sz w:val="20"/>
                          <w:highlight w:val="yellow"/>
                        </w:rPr>
                        <w:t xml:space="preserve">yazımı </w:t>
                      </w:r>
                      <w:r w:rsidRPr="00207B7A">
                        <w:rPr>
                          <w:sz w:val="20"/>
                          <w:highlight w:val="yellow"/>
                        </w:rPr>
                        <w:t>bitişik</w:t>
                      </w:r>
                      <w:r>
                        <w:rPr>
                          <w:sz w:val="20"/>
                          <w:highlight w:val="yellow"/>
                        </w:rPr>
                        <w:t xml:space="preserve"> </w:t>
                      </w:r>
                      <w:r>
                        <w:rPr>
                          <w:sz w:val="20"/>
                        </w:rPr>
                        <w:t>olup bu şekilde yazılmalıdır.</w:t>
                      </w:r>
                    </w:p>
                  </w:txbxContent>
                </v:textbox>
              </v:shape>
            </w:pict>
          </mc:Fallback>
        </mc:AlternateContent>
      </w:r>
    </w:p>
    <w:p w14:paraId="0111835A" w14:textId="77777777" w:rsidR="00F61C8F" w:rsidRDefault="00F61C8F" w:rsidP="00F61C8F">
      <w:pPr>
        <w:pStyle w:val="BaslikBosluklari"/>
        <w:rPr>
          <w:b w:val="0"/>
          <w:sz w:val="22"/>
          <w:szCs w:val="22"/>
        </w:rPr>
      </w:pPr>
    </w:p>
    <w:p w14:paraId="17E8B797" w14:textId="77777777" w:rsidR="006C4B73" w:rsidRPr="00F61C8F" w:rsidRDefault="006C4B73" w:rsidP="00F61C8F">
      <w:pPr>
        <w:pStyle w:val="BaslikBosluklari"/>
        <w:rPr>
          <w:b w:val="0"/>
          <w:sz w:val="22"/>
          <w:szCs w:val="22"/>
        </w:rPr>
      </w:pPr>
      <w:bookmarkStart w:id="15" w:name="_Toc406359995"/>
    </w:p>
    <w:p w14:paraId="55D7CF8E" w14:textId="77777777" w:rsidR="00A81DDF" w:rsidRPr="002709E5" w:rsidRDefault="00FF3FD7" w:rsidP="00EE1C61">
      <w:pPr>
        <w:spacing w:after="0"/>
        <w:jc w:val="center"/>
        <w:rPr>
          <w:rFonts w:ascii="Arial" w:hAnsi="Arial" w:cs="Arial"/>
          <w:b/>
          <w:sz w:val="28"/>
          <w:szCs w:val="28"/>
        </w:rPr>
      </w:pPr>
      <w:bookmarkStart w:id="16" w:name="_Toc406373013"/>
      <w:r w:rsidRPr="002709E5">
        <w:rPr>
          <w:rFonts w:ascii="Arial" w:hAnsi="Arial" w:cs="Arial"/>
          <w:b/>
          <w:sz w:val="28"/>
          <w:szCs w:val="28"/>
        </w:rPr>
        <w:t>DETERMINATION OF ANTIOX</w:t>
      </w:r>
      <w:r w:rsidR="00CE011D">
        <w:rPr>
          <w:rFonts w:ascii="Arial" w:hAnsi="Arial" w:cs="Arial"/>
          <w:b/>
          <w:sz w:val="28"/>
          <w:szCs w:val="28"/>
        </w:rPr>
        <w:t>I</w:t>
      </w:r>
      <w:r w:rsidRPr="002709E5">
        <w:rPr>
          <w:rFonts w:ascii="Arial" w:hAnsi="Arial" w:cs="Arial"/>
          <w:b/>
          <w:sz w:val="28"/>
          <w:szCs w:val="28"/>
        </w:rPr>
        <w:t>DANT AND</w:t>
      </w:r>
      <w:bookmarkStart w:id="17" w:name="_Toc406359996"/>
      <w:bookmarkStart w:id="18" w:name="_Toc406373014"/>
      <w:bookmarkEnd w:id="15"/>
      <w:bookmarkEnd w:id="16"/>
      <w:r w:rsidR="00DA75A7">
        <w:rPr>
          <w:rFonts w:ascii="Arial" w:hAnsi="Arial" w:cs="Arial"/>
          <w:b/>
          <w:sz w:val="28"/>
          <w:szCs w:val="28"/>
        </w:rPr>
        <w:t xml:space="preserve"> </w:t>
      </w:r>
      <w:r w:rsidRPr="002709E5">
        <w:rPr>
          <w:rFonts w:ascii="Arial" w:hAnsi="Arial" w:cs="Arial"/>
          <w:b/>
          <w:sz w:val="28"/>
          <w:szCs w:val="28"/>
        </w:rPr>
        <w:t>ANTIMICROBIAL ACTIVITIES OF GRAPE SEED EXTRACTS</w:t>
      </w:r>
      <w:bookmarkEnd w:id="17"/>
      <w:bookmarkEnd w:id="18"/>
    </w:p>
    <w:p w14:paraId="53426CAA" w14:textId="77777777" w:rsidR="004C2D0C" w:rsidRPr="00CB32F1" w:rsidRDefault="004C2D0C" w:rsidP="00D861A6">
      <w:pPr>
        <w:pStyle w:val="OzetBaslikSau"/>
      </w:pPr>
    </w:p>
    <w:p w14:paraId="364F9179" w14:textId="77777777" w:rsidR="00A81DDF" w:rsidRPr="002035E9" w:rsidRDefault="002035E9" w:rsidP="00D861A6">
      <w:pPr>
        <w:pStyle w:val="SummaryBaslikSau"/>
      </w:pPr>
      <w:r w:rsidRPr="002035E9">
        <w:t>SUMMARY</w:t>
      </w:r>
    </w:p>
    <w:p w14:paraId="258C8F06" w14:textId="77777777" w:rsidR="008C10ED" w:rsidRPr="00F61C8F" w:rsidRDefault="008C10ED" w:rsidP="00D861A6">
      <w:pPr>
        <w:pStyle w:val="OzetYaziStiliSau"/>
        <w:rPr>
          <w:b w:val="0"/>
          <w:sz w:val="24"/>
          <w:szCs w:val="24"/>
        </w:rPr>
      </w:pPr>
    </w:p>
    <w:p w14:paraId="1C579846" w14:textId="77777777" w:rsidR="008C10ED" w:rsidRPr="00F61C8F" w:rsidRDefault="008C10ED" w:rsidP="00D861A6">
      <w:pPr>
        <w:pStyle w:val="OzetYaziStiliSau"/>
        <w:rPr>
          <w:b w:val="0"/>
          <w:sz w:val="24"/>
          <w:szCs w:val="24"/>
        </w:rPr>
      </w:pPr>
    </w:p>
    <w:p w14:paraId="677966A8" w14:textId="77777777" w:rsidR="00A81DDF" w:rsidRPr="00F61C8F" w:rsidRDefault="004C2D0C" w:rsidP="00D861A6">
      <w:pPr>
        <w:pStyle w:val="OzetYaziStiliSau"/>
        <w:rPr>
          <w:b w:val="0"/>
          <w:sz w:val="24"/>
          <w:szCs w:val="24"/>
        </w:rPr>
      </w:pPr>
      <w:bookmarkStart w:id="19" w:name="_Toc406373016"/>
      <w:bookmarkStart w:id="20" w:name="_Toc407628311"/>
      <w:r w:rsidRPr="00F61C8F">
        <w:rPr>
          <w:b w:val="0"/>
          <w:sz w:val="24"/>
          <w:szCs w:val="24"/>
        </w:rPr>
        <w:t>Keywords</w:t>
      </w:r>
      <w:r w:rsidR="00A81DDF" w:rsidRPr="00F61C8F">
        <w:rPr>
          <w:b w:val="0"/>
          <w:sz w:val="24"/>
          <w:szCs w:val="24"/>
        </w:rPr>
        <w:t xml:space="preserve">: </w:t>
      </w:r>
      <w:r w:rsidR="008A1B43" w:rsidRPr="00F61C8F">
        <w:rPr>
          <w:b w:val="0"/>
          <w:sz w:val="24"/>
          <w:szCs w:val="24"/>
        </w:rPr>
        <w:t>Grape seed extract, drying, antioxidant, a</w:t>
      </w:r>
      <w:r w:rsidRPr="00F61C8F">
        <w:rPr>
          <w:b w:val="0"/>
          <w:sz w:val="24"/>
          <w:szCs w:val="24"/>
        </w:rPr>
        <w:t>ntimicrobial</w:t>
      </w:r>
      <w:bookmarkEnd w:id="19"/>
      <w:r w:rsidRPr="00F61C8F">
        <w:rPr>
          <w:b w:val="0"/>
          <w:sz w:val="24"/>
          <w:szCs w:val="24"/>
        </w:rPr>
        <w:t xml:space="preserve"> </w:t>
      </w:r>
      <w:r w:rsidR="00CE011D" w:rsidRPr="00F61C8F">
        <w:rPr>
          <w:b w:val="0"/>
          <w:sz w:val="24"/>
          <w:szCs w:val="24"/>
        </w:rPr>
        <w:t>activity</w:t>
      </w:r>
      <w:bookmarkEnd w:id="20"/>
    </w:p>
    <w:p w14:paraId="376421D5" w14:textId="77777777" w:rsidR="008C10ED" w:rsidRPr="00F61C8F" w:rsidRDefault="008C10ED" w:rsidP="00D861A6">
      <w:pPr>
        <w:pStyle w:val="OzetYaziStiliSau"/>
        <w:rPr>
          <w:b w:val="0"/>
          <w:sz w:val="24"/>
          <w:szCs w:val="24"/>
        </w:rPr>
      </w:pPr>
    </w:p>
    <w:p w14:paraId="1772CA50" w14:textId="77777777" w:rsidR="00426848" w:rsidRPr="00F61C8F" w:rsidRDefault="00426848" w:rsidP="00D861A6">
      <w:pPr>
        <w:pStyle w:val="OzetYaziStiliSau"/>
        <w:rPr>
          <w:b w:val="0"/>
          <w:sz w:val="24"/>
          <w:szCs w:val="24"/>
        </w:rPr>
      </w:pPr>
      <w:bookmarkStart w:id="21" w:name="_Toc407628312"/>
      <w:r w:rsidRPr="00F61C8F">
        <w:rPr>
          <w:b w:val="0"/>
          <w:sz w:val="24"/>
          <w:szCs w:val="24"/>
        </w:rPr>
        <w:t>In this study, the effects of drying methods on antioxidant and antimicrobial activities of grape seed extracts of Besni and Horoz Karası grape varieties dried in oven or by lyophilization in whole or powdered forms were investigated. The total phenolic contents, DPPH (1,1-Difenil-2-pikrilhidrazil) scavenging activity, iron chelating activity, hydroxyl radical scavenging activity and ferric reducing power of grape seed extracts were determined by spectrophotometric methods, while their antimicrobial activities were tested by disc diffusion method.</w:t>
      </w:r>
      <w:bookmarkEnd w:id="21"/>
    </w:p>
    <w:p w14:paraId="29C8220D" w14:textId="77777777" w:rsidR="00426848" w:rsidRPr="00F61C8F" w:rsidRDefault="00426848" w:rsidP="00D861A6">
      <w:pPr>
        <w:pStyle w:val="OzetYaziStiliSau"/>
        <w:rPr>
          <w:b w:val="0"/>
          <w:noProof/>
          <w:sz w:val="24"/>
          <w:szCs w:val="24"/>
        </w:rPr>
      </w:pPr>
    </w:p>
    <w:p w14:paraId="7DCF0F08" w14:textId="77777777" w:rsidR="00426848" w:rsidRPr="00F61C8F" w:rsidRDefault="00426848" w:rsidP="00D861A6">
      <w:pPr>
        <w:pStyle w:val="OzetYaziStiliSau"/>
        <w:rPr>
          <w:b w:val="0"/>
          <w:sz w:val="24"/>
          <w:szCs w:val="24"/>
        </w:rPr>
      </w:pPr>
      <w:bookmarkStart w:id="22" w:name="_Toc407628313"/>
      <w:r w:rsidRPr="00F61C8F">
        <w:rPr>
          <w:b w:val="0"/>
          <w:sz w:val="24"/>
          <w:szCs w:val="24"/>
        </w:rPr>
        <w:t>Generally, the total phenolic contents and FRAP values were higher in grape seed extracts of Besni variety than those of Horoz Karası variety (</w:t>
      </w:r>
      <w:r w:rsidR="008D47E9" w:rsidRPr="00F61C8F">
        <w:rPr>
          <w:b w:val="0"/>
          <w:i/>
          <w:sz w:val="24"/>
          <w:szCs w:val="24"/>
        </w:rPr>
        <w:t>P</w:t>
      </w:r>
      <w:r w:rsidRPr="00F61C8F">
        <w:rPr>
          <w:b w:val="0"/>
          <w:sz w:val="24"/>
          <w:szCs w:val="24"/>
        </w:rPr>
        <w:t>&lt;0.05). There were not statistically significant differences among the samples dried as whole (</w:t>
      </w:r>
      <w:r w:rsidR="008D47E9" w:rsidRPr="00F61C8F">
        <w:rPr>
          <w:b w:val="0"/>
          <w:i/>
          <w:sz w:val="24"/>
          <w:szCs w:val="24"/>
        </w:rPr>
        <w:t>P</w:t>
      </w:r>
      <w:r w:rsidRPr="00F61C8F">
        <w:rPr>
          <w:b w:val="0"/>
          <w:sz w:val="24"/>
          <w:szCs w:val="24"/>
        </w:rPr>
        <w:t>&gt;0.05), however, there were significant differences (</w:t>
      </w:r>
      <w:r w:rsidR="008D47E9" w:rsidRPr="00F61C8F">
        <w:rPr>
          <w:b w:val="0"/>
          <w:i/>
          <w:sz w:val="24"/>
          <w:szCs w:val="24"/>
        </w:rPr>
        <w:t>P</w:t>
      </w:r>
      <w:r w:rsidRPr="00F61C8F">
        <w:rPr>
          <w:b w:val="0"/>
          <w:sz w:val="24"/>
          <w:szCs w:val="24"/>
        </w:rPr>
        <w:t>&lt;0.05) among the samples of lyophilized as whole, dried in oven or lyophilized as powdered. Grape seed extracts of Besni variety lyophilized as powdered showed generally higher iron chelating a</w:t>
      </w:r>
      <w:r w:rsidR="008D47E9" w:rsidRPr="00F61C8F">
        <w:rPr>
          <w:b w:val="0"/>
          <w:sz w:val="24"/>
          <w:szCs w:val="24"/>
        </w:rPr>
        <w:t>ctivity than the other groups (</w:t>
      </w:r>
      <w:r w:rsidR="008D47E9" w:rsidRPr="00F61C8F">
        <w:rPr>
          <w:b w:val="0"/>
          <w:i/>
          <w:sz w:val="24"/>
          <w:szCs w:val="24"/>
        </w:rPr>
        <w:t>P</w:t>
      </w:r>
      <w:r w:rsidRPr="00F61C8F">
        <w:rPr>
          <w:b w:val="0"/>
          <w:sz w:val="24"/>
          <w:szCs w:val="24"/>
        </w:rPr>
        <w:t xml:space="preserve">&lt;0.05). The results of hydroxyl radical scavenging activity analyses revealed that the physical form of seeds is important and drying as powdered form was resulted in higher antioxidant activity than drying as whole. While all grape seed extracts dried as whole or powdered formed inhibition zones against </w:t>
      </w:r>
      <w:r w:rsidRPr="00F61C8F">
        <w:rPr>
          <w:b w:val="0"/>
          <w:i/>
          <w:sz w:val="24"/>
          <w:szCs w:val="24"/>
        </w:rPr>
        <w:t>S. aureus</w:t>
      </w:r>
      <w:r w:rsidRPr="00F61C8F">
        <w:rPr>
          <w:b w:val="0"/>
          <w:sz w:val="24"/>
          <w:szCs w:val="24"/>
        </w:rPr>
        <w:t>, very few of the samples that dried as powdered showed limited antimicrobial activity against the other pathogens.</w:t>
      </w:r>
      <w:bookmarkEnd w:id="22"/>
    </w:p>
    <w:p w14:paraId="0B809C99" w14:textId="77777777" w:rsidR="00426848" w:rsidRPr="00F61C8F" w:rsidRDefault="00426848" w:rsidP="00D861A6">
      <w:pPr>
        <w:pStyle w:val="OzetYaziStiliSau"/>
        <w:rPr>
          <w:b w:val="0"/>
          <w:sz w:val="24"/>
          <w:szCs w:val="24"/>
        </w:rPr>
      </w:pPr>
    </w:p>
    <w:p w14:paraId="60044244" w14:textId="77777777" w:rsidR="00426848" w:rsidRPr="00F61C8F" w:rsidRDefault="00426848" w:rsidP="00D861A6">
      <w:pPr>
        <w:pStyle w:val="OzetYaziStiliSau"/>
        <w:rPr>
          <w:b w:val="0"/>
          <w:sz w:val="24"/>
          <w:szCs w:val="24"/>
        </w:rPr>
      </w:pPr>
      <w:bookmarkStart w:id="23" w:name="_Toc407628314"/>
      <w:r w:rsidRPr="00F61C8F">
        <w:rPr>
          <w:b w:val="0"/>
          <w:sz w:val="24"/>
          <w:szCs w:val="24"/>
        </w:rPr>
        <w:t>According to the findings obtained in this research, it was concluded that the lyophilization as powdered minimized the antioxidant activity loses rather than drying as whole or drying in oven.</w:t>
      </w:r>
      <w:bookmarkEnd w:id="23"/>
    </w:p>
    <w:p w14:paraId="1E6F1CBF" w14:textId="77777777" w:rsidR="00324EF6" w:rsidRPr="002C15D6" w:rsidRDefault="00324EF6" w:rsidP="00D861A6">
      <w:pPr>
        <w:pStyle w:val="BaslikBosluklari"/>
        <w:sectPr w:rsidR="00324EF6" w:rsidRPr="002C15D6" w:rsidSect="00205283">
          <w:pgSz w:w="11906" w:h="16838"/>
          <w:pgMar w:top="1701" w:right="1418" w:bottom="1701" w:left="2268" w:header="709" w:footer="709" w:gutter="0"/>
          <w:pgNumType w:fmt="lowerRoman" w:start="1"/>
          <w:cols w:space="708"/>
          <w:docGrid w:linePitch="360"/>
        </w:sectPr>
      </w:pPr>
    </w:p>
    <w:p w14:paraId="27AE9066" w14:textId="77777777" w:rsidR="00A81DDF" w:rsidRPr="00C17FC1" w:rsidRDefault="009C4559" w:rsidP="00D861A6">
      <w:pPr>
        <w:pStyle w:val="BaslikBosluklari"/>
        <w:rPr>
          <w:sz w:val="20"/>
          <w:szCs w:val="24"/>
        </w:rPr>
      </w:pPr>
      <w:r>
        <w:rPr>
          <w:noProof/>
          <w:lang w:val="tr-TR"/>
        </w:rPr>
        <mc:AlternateContent>
          <mc:Choice Requires="wps">
            <w:drawing>
              <wp:anchor distT="0" distB="0" distL="114300" distR="114300" simplePos="0" relativeHeight="251671552" behindDoc="0" locked="0" layoutInCell="1" allowOverlap="1" wp14:anchorId="19265B9C" wp14:editId="6F953F51">
                <wp:simplePos x="0" y="0"/>
                <wp:positionH relativeFrom="column">
                  <wp:posOffset>-1397048</wp:posOffset>
                </wp:positionH>
                <wp:positionV relativeFrom="paragraph">
                  <wp:posOffset>-1054256</wp:posOffset>
                </wp:positionV>
                <wp:extent cx="7016750" cy="1699404"/>
                <wp:effectExtent l="0" t="0" r="12700" b="15240"/>
                <wp:wrapNone/>
                <wp:docPr id="3" name="Çift Köşeli Ayraç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0" cy="1699404"/>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27BCE3F5" w14:textId="77777777" w:rsidR="00FF7912" w:rsidRDefault="00FF7912" w:rsidP="0089325B">
                            <w:pPr>
                              <w:rPr>
                                <w:rFonts w:ascii="Arial" w:hAnsi="Arial" w:cs="Arial"/>
                                <w:sz w:val="16"/>
                                <w:szCs w:val="16"/>
                              </w:rPr>
                            </w:pPr>
                            <w:r w:rsidRPr="00170BE4">
                              <w:rPr>
                                <w:rFonts w:ascii="Arial" w:hAnsi="Arial" w:cs="Arial"/>
                                <w:b/>
                                <w:sz w:val="16"/>
                                <w:szCs w:val="16"/>
                              </w:rPr>
                              <w:t>Kaynak kullanımı ve atıfta bulunmak:</w:t>
                            </w:r>
                            <w:r>
                              <w:rPr>
                                <w:rFonts w:ascii="Arial" w:hAnsi="Arial" w:cs="Arial"/>
                                <w:sz w:val="16"/>
                                <w:szCs w:val="16"/>
                              </w:rPr>
                              <w:t xml:space="preserve"> </w:t>
                            </w:r>
                            <w:r w:rsidRPr="00EE0627">
                              <w:rPr>
                                <w:rFonts w:ascii="Arial" w:hAnsi="Arial" w:cs="Arial"/>
                                <w:sz w:val="16"/>
                                <w:szCs w:val="16"/>
                              </w:rPr>
                              <w:t xml:space="preserve">Bu tez örneğinde verilen </w:t>
                            </w:r>
                            <w:proofErr w:type="spellStart"/>
                            <w:r>
                              <w:rPr>
                                <w:rFonts w:ascii="Arial" w:hAnsi="Arial" w:cs="Arial"/>
                                <w:sz w:val="16"/>
                                <w:szCs w:val="16"/>
                              </w:rPr>
                              <w:t>s</w:t>
                            </w:r>
                            <w:r w:rsidRPr="00EE0627">
                              <w:rPr>
                                <w:rFonts w:ascii="Arial" w:hAnsi="Arial" w:cs="Arial"/>
                                <w:sz w:val="16"/>
                                <w:szCs w:val="16"/>
                              </w:rPr>
                              <w:t>oyisim</w:t>
                            </w:r>
                            <w:proofErr w:type="spellEnd"/>
                            <w:r>
                              <w:rPr>
                                <w:rFonts w:ascii="Arial" w:hAnsi="Arial" w:cs="Arial"/>
                                <w:sz w:val="16"/>
                                <w:szCs w:val="16"/>
                              </w:rPr>
                              <w:t xml:space="preserve"> ve</w:t>
                            </w:r>
                            <w:r w:rsidRPr="00EE0627">
                              <w:rPr>
                                <w:rFonts w:ascii="Arial" w:hAnsi="Arial" w:cs="Arial"/>
                                <w:sz w:val="16"/>
                                <w:szCs w:val="16"/>
                              </w:rPr>
                              <w:t xml:space="preserve"> tarih şeklindeki kaynak gösterim yöntemi kullanılabileceği gibi, köşeli parantez içerisinde numara verilmek suretiyle</w:t>
                            </w:r>
                            <w:r>
                              <w:rPr>
                                <w:rFonts w:ascii="Arial" w:hAnsi="Arial" w:cs="Arial"/>
                                <w:sz w:val="16"/>
                                <w:szCs w:val="16"/>
                              </w:rPr>
                              <w:t xml:space="preserve"> de</w:t>
                            </w:r>
                            <w:r w:rsidRPr="00EE0627">
                              <w:rPr>
                                <w:rFonts w:ascii="Arial" w:hAnsi="Arial" w:cs="Arial"/>
                                <w:sz w:val="16"/>
                                <w:szCs w:val="16"/>
                              </w:rPr>
                              <w:t xml:space="preserve"> kaynak gösterimi yapılabilir. Tercih yazara aittir.</w:t>
                            </w:r>
                            <w:r>
                              <w:rPr>
                                <w:rFonts w:ascii="Arial" w:hAnsi="Arial" w:cs="Arial"/>
                                <w:sz w:val="16"/>
                                <w:szCs w:val="16"/>
                              </w:rPr>
                              <w:t xml:space="preserve"> Ancak iki farklı türde kaynak gösterimi aynı tezde kullanılamaz. Yazı içerisinde</w:t>
                            </w:r>
                            <w:r w:rsidRPr="00EE0627">
                              <w:rPr>
                                <w:rFonts w:ascii="Arial" w:hAnsi="Arial" w:cs="Arial"/>
                                <w:sz w:val="16"/>
                                <w:szCs w:val="16"/>
                              </w:rPr>
                              <w:t xml:space="preserve"> yapılacak atıfta </w:t>
                            </w:r>
                            <w:r>
                              <w:rPr>
                                <w:rFonts w:ascii="Arial" w:hAnsi="Arial" w:cs="Arial"/>
                                <w:sz w:val="16"/>
                                <w:szCs w:val="16"/>
                              </w:rPr>
                              <w:t xml:space="preserve">aşağıdaki cümlelerde verilen örneklerde olduğu gibi </w:t>
                            </w:r>
                            <w:r w:rsidRPr="00EE0627">
                              <w:rPr>
                                <w:rFonts w:ascii="Arial" w:hAnsi="Arial" w:cs="Arial"/>
                                <w:sz w:val="16"/>
                                <w:szCs w:val="16"/>
                              </w:rPr>
                              <w:t xml:space="preserve">nokta </w:t>
                            </w:r>
                            <w:r>
                              <w:rPr>
                                <w:rFonts w:ascii="Arial" w:hAnsi="Arial" w:cs="Arial"/>
                                <w:sz w:val="16"/>
                                <w:szCs w:val="16"/>
                              </w:rPr>
                              <w:t xml:space="preserve">işareti </w:t>
                            </w:r>
                            <w:proofErr w:type="spellStart"/>
                            <w:r>
                              <w:rPr>
                                <w:rFonts w:ascii="Arial" w:hAnsi="Arial" w:cs="Arial"/>
                                <w:sz w:val="16"/>
                                <w:szCs w:val="16"/>
                              </w:rPr>
                              <w:t>atıfın</w:t>
                            </w:r>
                            <w:proofErr w:type="spellEnd"/>
                            <w:r w:rsidRPr="00EE0627">
                              <w:rPr>
                                <w:rFonts w:ascii="Arial" w:hAnsi="Arial" w:cs="Arial"/>
                                <w:sz w:val="16"/>
                                <w:szCs w:val="16"/>
                              </w:rPr>
                              <w:t xml:space="preserve"> sonuna eklenir</w:t>
                            </w:r>
                            <w:r>
                              <w:rPr>
                                <w:rFonts w:ascii="Arial" w:hAnsi="Arial" w:cs="Arial"/>
                                <w:sz w:val="16"/>
                                <w:szCs w:val="16"/>
                              </w:rPr>
                              <w:t>.</w:t>
                            </w:r>
                          </w:p>
                          <w:p w14:paraId="1481EB00" w14:textId="77777777" w:rsidR="00FF7912" w:rsidRPr="00170BE4" w:rsidRDefault="00FF7912" w:rsidP="00170BE4">
                            <w:pPr>
                              <w:pStyle w:val="GvdeMetni3"/>
                            </w:pPr>
                            <w:r w:rsidRPr="00170BE4">
                              <w:t>Bu nedenle doğal alternatiflere ihtiyaç duyulmaktadır (</w:t>
                            </w:r>
                            <w:proofErr w:type="spellStart"/>
                            <w:r w:rsidRPr="00170BE4">
                              <w:t>Tauxe</w:t>
                            </w:r>
                            <w:proofErr w:type="spellEnd"/>
                            <w:r w:rsidRPr="00170BE4">
                              <w:t>, 1997). Antioksidan yetersizliğinde ROT fazlalığı</w:t>
                            </w:r>
                            <w:r>
                              <w:t>nın</w:t>
                            </w:r>
                            <w:r w:rsidRPr="00170BE4">
                              <w:t xml:space="preserve"> meydana </w:t>
                            </w:r>
                            <w:proofErr w:type="spellStart"/>
                            <w:r>
                              <w:t>geleleceği</w:t>
                            </w:r>
                            <w:proofErr w:type="spellEnd"/>
                            <w:r w:rsidRPr="00170BE4">
                              <w:t xml:space="preserve"> </w:t>
                            </w:r>
                            <w:proofErr w:type="spellStart"/>
                            <w:r w:rsidRPr="00170BE4">
                              <w:t>Rauha</w:t>
                            </w:r>
                            <w:proofErr w:type="spellEnd"/>
                            <w:r w:rsidRPr="00170BE4">
                              <w:t xml:space="preserve"> ve arkadaşlarının (2000) çalışmalarında </w:t>
                            </w:r>
                            <w:r>
                              <w:t>raporlanmıştır</w:t>
                            </w:r>
                            <w:r w:rsidRPr="00170BE4">
                              <w:t>.</w:t>
                            </w:r>
                          </w:p>
                          <w:p w14:paraId="57210CEE" w14:textId="77777777" w:rsidR="00FF7912" w:rsidRPr="00170BE4" w:rsidRDefault="00FF7912" w:rsidP="0089325B">
                            <w:pPr>
                              <w:rPr>
                                <w:rFonts w:ascii="Times New Roman" w:hAnsi="Times New Roman"/>
                                <w:sz w:val="16"/>
                                <w:szCs w:val="16"/>
                              </w:rPr>
                            </w:pPr>
                            <w:r w:rsidRPr="00170BE4">
                              <w:rPr>
                                <w:rFonts w:ascii="Times New Roman" w:hAnsi="Times New Roman"/>
                                <w:sz w:val="16"/>
                                <w:szCs w:val="16"/>
                              </w:rPr>
                              <w:t>Bu yöntemle yüksek yoğunluklu tozların elde edilebileceği ifade edilmiştir [36, 45].</w:t>
                            </w:r>
                            <w:r>
                              <w:rPr>
                                <w:rFonts w:ascii="Times New Roman" w:hAnsi="Times New Roman"/>
                                <w:sz w:val="16"/>
                                <w:szCs w:val="16"/>
                              </w:rPr>
                              <w:t xml:space="preserve"> </w:t>
                            </w:r>
                            <w:proofErr w:type="spellStart"/>
                            <w:r>
                              <w:rPr>
                                <w:rFonts w:ascii="Times New Roman" w:hAnsi="Times New Roman"/>
                                <w:sz w:val="16"/>
                                <w:szCs w:val="16"/>
                              </w:rPr>
                              <w:t>Davies</w:t>
                            </w:r>
                            <w:proofErr w:type="spellEnd"/>
                            <w:r>
                              <w:rPr>
                                <w:rFonts w:ascii="Times New Roman" w:hAnsi="Times New Roman"/>
                                <w:sz w:val="16"/>
                                <w:szCs w:val="16"/>
                              </w:rPr>
                              <w:t xml:space="preserve"> ve Kurt [49] yaptıkları çalışmada tane şeklinin basma yoğunluğuna büyük oranda etki ettiğini belirlemiştir. </w:t>
                            </w:r>
                          </w:p>
                          <w:p w14:paraId="29F9ED90" w14:textId="77777777" w:rsidR="00FF7912" w:rsidRPr="003F4ADC" w:rsidRDefault="00FF7912" w:rsidP="00EE0627">
                            <w:pPr>
                              <w:spacing w:line="240" w:lineRule="auto"/>
                              <w:jc w:val="both"/>
                              <w:rPr>
                                <w:sz w:val="16"/>
                                <w:szCs w:val="16"/>
                              </w:rPr>
                            </w:pPr>
                            <w:r w:rsidRPr="003D5A3C">
                              <w:rPr>
                                <w:rFonts w:ascii="Arial" w:hAnsi="Arial" w:cs="Arial"/>
                                <w:sz w:val="16"/>
                                <w:szCs w:val="24"/>
                              </w:rPr>
                              <w:t xml:space="preserve">İki yazarlı kaynaklarda </w:t>
                            </w:r>
                            <w:proofErr w:type="spellStart"/>
                            <w:r>
                              <w:rPr>
                                <w:rFonts w:ascii="Arial" w:hAnsi="Arial" w:cs="Arial"/>
                                <w:sz w:val="16"/>
                                <w:szCs w:val="24"/>
                              </w:rPr>
                              <w:t>soyisimleri</w:t>
                            </w:r>
                            <w:proofErr w:type="spellEnd"/>
                            <w:r>
                              <w:rPr>
                                <w:rFonts w:ascii="Arial" w:hAnsi="Arial" w:cs="Arial"/>
                                <w:sz w:val="16"/>
                                <w:szCs w:val="24"/>
                              </w:rPr>
                              <w:t xml:space="preserve"> arasın</w:t>
                            </w:r>
                            <w:r w:rsidRPr="003D5A3C">
                              <w:rPr>
                                <w:rFonts w:ascii="Arial" w:hAnsi="Arial" w:cs="Arial"/>
                                <w:sz w:val="16"/>
                                <w:szCs w:val="24"/>
                              </w:rPr>
                              <w:t xml:space="preserve">a “ve” eklenir. Üç ve daha fazla yazarlı yayınlarda </w:t>
                            </w:r>
                            <w:r>
                              <w:rPr>
                                <w:rFonts w:ascii="Arial" w:hAnsi="Arial" w:cs="Arial"/>
                                <w:sz w:val="16"/>
                                <w:szCs w:val="24"/>
                              </w:rPr>
                              <w:t xml:space="preserve">ise </w:t>
                            </w:r>
                            <w:r w:rsidRPr="003D5A3C">
                              <w:rPr>
                                <w:rFonts w:ascii="Arial" w:hAnsi="Arial" w:cs="Arial"/>
                                <w:sz w:val="16"/>
                                <w:szCs w:val="24"/>
                              </w:rPr>
                              <w:t>ilk yazarın soyadından sonra “</w:t>
                            </w:r>
                            <w:r w:rsidRPr="003D5A3C">
                              <w:rPr>
                                <w:rFonts w:ascii="Arial" w:hAnsi="Arial" w:cs="Arial"/>
                                <w:sz w:val="16"/>
                                <w:szCs w:val="24"/>
                                <w:highlight w:val="yellow"/>
                              </w:rPr>
                              <w:t>ve ark</w:t>
                            </w:r>
                            <w:r w:rsidRPr="00654EA6">
                              <w:rPr>
                                <w:rFonts w:ascii="Arial" w:hAnsi="Arial" w:cs="Arial"/>
                                <w:sz w:val="16"/>
                                <w:szCs w:val="24"/>
                                <w:highlight w:val="yellow"/>
                              </w:rPr>
                              <w:t>.</w:t>
                            </w:r>
                            <w:r w:rsidRPr="003D5A3C">
                              <w:rPr>
                                <w:rFonts w:ascii="Arial" w:hAnsi="Arial" w:cs="Arial"/>
                                <w:sz w:val="16"/>
                                <w:szCs w:val="24"/>
                              </w:rPr>
                              <w:t>” kısaltması kullanılmalıdır. Yazar adı cümlenin bir parçası ise</w:t>
                            </w:r>
                            <w:r>
                              <w:rPr>
                                <w:rFonts w:ascii="Arial" w:hAnsi="Arial" w:cs="Arial"/>
                                <w:sz w:val="16"/>
                                <w:szCs w:val="24"/>
                              </w:rPr>
                              <w:t xml:space="preserve"> yukarıdaki örneğe benzer şekilde sadece</w:t>
                            </w:r>
                            <w:r w:rsidRPr="003D5A3C">
                              <w:rPr>
                                <w:rFonts w:ascii="Arial" w:hAnsi="Arial" w:cs="Arial"/>
                                <w:sz w:val="16"/>
                                <w:szCs w:val="24"/>
                              </w:rPr>
                              <w:t xml:space="preserve"> yayın yılı parantez içinde verilmelidir.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65B9C" id="Çift Köşeli Ayraç 3" o:spid="_x0000_s1043" type="#_x0000_t185" style="position:absolute;left:0;text-align:left;margin-left:-110pt;margin-top:-83pt;width:552.5pt;height:13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" filled="t" fillcolor="#c6d9f1" strokecolor="#376092">
                <v:textbox>
                  <w:txbxContent>
                    <w:p w14:paraId="27BCE3F5" w14:textId="77777777" w:rsidR="00FF7912" w:rsidRDefault="00FF7912" w:rsidP="0089325B">
                      <w:pPr>
                        <w:rPr>
                          <w:rFonts w:ascii="Arial" w:hAnsi="Arial" w:cs="Arial"/>
                          <w:sz w:val="16"/>
                          <w:szCs w:val="16"/>
                        </w:rPr>
                      </w:pPr>
                      <w:r w:rsidRPr="00170BE4">
                        <w:rPr>
                          <w:rFonts w:ascii="Arial" w:hAnsi="Arial" w:cs="Arial"/>
                          <w:b/>
                          <w:sz w:val="16"/>
                          <w:szCs w:val="16"/>
                        </w:rPr>
                        <w:t>Kaynak kullanımı ve atıfta bulunmak:</w:t>
                      </w:r>
                      <w:r>
                        <w:rPr>
                          <w:rFonts w:ascii="Arial" w:hAnsi="Arial" w:cs="Arial"/>
                          <w:sz w:val="16"/>
                          <w:szCs w:val="16"/>
                        </w:rPr>
                        <w:t xml:space="preserve"> </w:t>
                      </w:r>
                      <w:r w:rsidRPr="00EE0627">
                        <w:rPr>
                          <w:rFonts w:ascii="Arial" w:hAnsi="Arial" w:cs="Arial"/>
                          <w:sz w:val="16"/>
                          <w:szCs w:val="16"/>
                        </w:rPr>
                        <w:t xml:space="preserve">Bu tez örneğinde verilen </w:t>
                      </w:r>
                      <w:proofErr w:type="spellStart"/>
                      <w:r>
                        <w:rPr>
                          <w:rFonts w:ascii="Arial" w:hAnsi="Arial" w:cs="Arial"/>
                          <w:sz w:val="16"/>
                          <w:szCs w:val="16"/>
                        </w:rPr>
                        <w:t>s</w:t>
                      </w:r>
                      <w:r w:rsidRPr="00EE0627">
                        <w:rPr>
                          <w:rFonts w:ascii="Arial" w:hAnsi="Arial" w:cs="Arial"/>
                          <w:sz w:val="16"/>
                          <w:szCs w:val="16"/>
                        </w:rPr>
                        <w:t>oyisim</w:t>
                      </w:r>
                      <w:proofErr w:type="spellEnd"/>
                      <w:r>
                        <w:rPr>
                          <w:rFonts w:ascii="Arial" w:hAnsi="Arial" w:cs="Arial"/>
                          <w:sz w:val="16"/>
                          <w:szCs w:val="16"/>
                        </w:rPr>
                        <w:t xml:space="preserve"> ve</w:t>
                      </w:r>
                      <w:r w:rsidRPr="00EE0627">
                        <w:rPr>
                          <w:rFonts w:ascii="Arial" w:hAnsi="Arial" w:cs="Arial"/>
                          <w:sz w:val="16"/>
                          <w:szCs w:val="16"/>
                        </w:rPr>
                        <w:t xml:space="preserve"> tarih şeklindeki kaynak gösterim yöntemi kullanılabileceği gibi, köşeli parantez içerisinde numara verilmek suretiyle</w:t>
                      </w:r>
                      <w:r>
                        <w:rPr>
                          <w:rFonts w:ascii="Arial" w:hAnsi="Arial" w:cs="Arial"/>
                          <w:sz w:val="16"/>
                          <w:szCs w:val="16"/>
                        </w:rPr>
                        <w:t xml:space="preserve"> de</w:t>
                      </w:r>
                      <w:r w:rsidRPr="00EE0627">
                        <w:rPr>
                          <w:rFonts w:ascii="Arial" w:hAnsi="Arial" w:cs="Arial"/>
                          <w:sz w:val="16"/>
                          <w:szCs w:val="16"/>
                        </w:rPr>
                        <w:t xml:space="preserve"> kaynak gösterimi yapılabilir. Tercih yazara aittir.</w:t>
                      </w:r>
                      <w:r>
                        <w:rPr>
                          <w:rFonts w:ascii="Arial" w:hAnsi="Arial" w:cs="Arial"/>
                          <w:sz w:val="16"/>
                          <w:szCs w:val="16"/>
                        </w:rPr>
                        <w:t xml:space="preserve"> Ancak iki farklı türde kaynak gösterimi aynı tezde kullanılamaz. Yazı içerisinde</w:t>
                      </w:r>
                      <w:r w:rsidRPr="00EE0627">
                        <w:rPr>
                          <w:rFonts w:ascii="Arial" w:hAnsi="Arial" w:cs="Arial"/>
                          <w:sz w:val="16"/>
                          <w:szCs w:val="16"/>
                        </w:rPr>
                        <w:t xml:space="preserve"> yapılacak atıfta </w:t>
                      </w:r>
                      <w:r>
                        <w:rPr>
                          <w:rFonts w:ascii="Arial" w:hAnsi="Arial" w:cs="Arial"/>
                          <w:sz w:val="16"/>
                          <w:szCs w:val="16"/>
                        </w:rPr>
                        <w:t xml:space="preserve">aşağıdaki cümlelerde verilen örneklerde olduğu gibi </w:t>
                      </w:r>
                      <w:r w:rsidRPr="00EE0627">
                        <w:rPr>
                          <w:rFonts w:ascii="Arial" w:hAnsi="Arial" w:cs="Arial"/>
                          <w:sz w:val="16"/>
                          <w:szCs w:val="16"/>
                        </w:rPr>
                        <w:t xml:space="preserve">nokta </w:t>
                      </w:r>
                      <w:r>
                        <w:rPr>
                          <w:rFonts w:ascii="Arial" w:hAnsi="Arial" w:cs="Arial"/>
                          <w:sz w:val="16"/>
                          <w:szCs w:val="16"/>
                        </w:rPr>
                        <w:t xml:space="preserve">işareti </w:t>
                      </w:r>
                      <w:proofErr w:type="spellStart"/>
                      <w:r>
                        <w:rPr>
                          <w:rFonts w:ascii="Arial" w:hAnsi="Arial" w:cs="Arial"/>
                          <w:sz w:val="16"/>
                          <w:szCs w:val="16"/>
                        </w:rPr>
                        <w:t>atıfın</w:t>
                      </w:r>
                      <w:proofErr w:type="spellEnd"/>
                      <w:r w:rsidRPr="00EE0627">
                        <w:rPr>
                          <w:rFonts w:ascii="Arial" w:hAnsi="Arial" w:cs="Arial"/>
                          <w:sz w:val="16"/>
                          <w:szCs w:val="16"/>
                        </w:rPr>
                        <w:t xml:space="preserve"> sonuna eklenir</w:t>
                      </w:r>
                      <w:r>
                        <w:rPr>
                          <w:rFonts w:ascii="Arial" w:hAnsi="Arial" w:cs="Arial"/>
                          <w:sz w:val="16"/>
                          <w:szCs w:val="16"/>
                        </w:rPr>
                        <w:t>.</w:t>
                      </w:r>
                    </w:p>
                    <w:p w14:paraId="1481EB00" w14:textId="77777777" w:rsidR="00FF7912" w:rsidRPr="00170BE4" w:rsidRDefault="00FF7912" w:rsidP="00170BE4">
                      <w:pPr>
                        <w:pStyle w:val="GvdeMetni3"/>
                      </w:pPr>
                      <w:r w:rsidRPr="00170BE4">
                        <w:t>Bu nedenle doğal alternatiflere ihtiyaç duyulmaktadır (</w:t>
                      </w:r>
                      <w:proofErr w:type="spellStart"/>
                      <w:r w:rsidRPr="00170BE4">
                        <w:t>Tauxe</w:t>
                      </w:r>
                      <w:proofErr w:type="spellEnd"/>
                      <w:r w:rsidRPr="00170BE4">
                        <w:t>, 1997). Antioksidan yetersizliğinde ROT fazlalığı</w:t>
                      </w:r>
                      <w:r>
                        <w:t>nın</w:t>
                      </w:r>
                      <w:r w:rsidRPr="00170BE4">
                        <w:t xml:space="preserve"> meydana </w:t>
                      </w:r>
                      <w:proofErr w:type="spellStart"/>
                      <w:r>
                        <w:t>geleleceği</w:t>
                      </w:r>
                      <w:proofErr w:type="spellEnd"/>
                      <w:r w:rsidRPr="00170BE4">
                        <w:t xml:space="preserve"> </w:t>
                      </w:r>
                      <w:proofErr w:type="spellStart"/>
                      <w:r w:rsidRPr="00170BE4">
                        <w:t>Rauha</w:t>
                      </w:r>
                      <w:proofErr w:type="spellEnd"/>
                      <w:r w:rsidRPr="00170BE4">
                        <w:t xml:space="preserve"> ve arkadaşlarının (2000) çalışmalarında </w:t>
                      </w:r>
                      <w:r>
                        <w:t>raporlanmıştır</w:t>
                      </w:r>
                      <w:r w:rsidRPr="00170BE4">
                        <w:t>.</w:t>
                      </w:r>
                    </w:p>
                    <w:p w14:paraId="57210CEE" w14:textId="77777777" w:rsidR="00FF7912" w:rsidRPr="00170BE4" w:rsidRDefault="00FF7912" w:rsidP="0089325B">
                      <w:pPr>
                        <w:rPr>
                          <w:rFonts w:ascii="Times New Roman" w:hAnsi="Times New Roman"/>
                          <w:sz w:val="16"/>
                          <w:szCs w:val="16"/>
                        </w:rPr>
                      </w:pPr>
                      <w:r w:rsidRPr="00170BE4">
                        <w:rPr>
                          <w:rFonts w:ascii="Times New Roman" w:hAnsi="Times New Roman"/>
                          <w:sz w:val="16"/>
                          <w:szCs w:val="16"/>
                        </w:rPr>
                        <w:t>Bu yöntemle yüksek yoğunluklu tozların elde edilebileceği ifade edilmiştir [36, 45].</w:t>
                      </w:r>
                      <w:r>
                        <w:rPr>
                          <w:rFonts w:ascii="Times New Roman" w:hAnsi="Times New Roman"/>
                          <w:sz w:val="16"/>
                          <w:szCs w:val="16"/>
                        </w:rPr>
                        <w:t xml:space="preserve"> </w:t>
                      </w:r>
                      <w:proofErr w:type="spellStart"/>
                      <w:r>
                        <w:rPr>
                          <w:rFonts w:ascii="Times New Roman" w:hAnsi="Times New Roman"/>
                          <w:sz w:val="16"/>
                          <w:szCs w:val="16"/>
                        </w:rPr>
                        <w:t>Davies</w:t>
                      </w:r>
                      <w:proofErr w:type="spellEnd"/>
                      <w:r>
                        <w:rPr>
                          <w:rFonts w:ascii="Times New Roman" w:hAnsi="Times New Roman"/>
                          <w:sz w:val="16"/>
                          <w:szCs w:val="16"/>
                        </w:rPr>
                        <w:t xml:space="preserve"> ve Kurt [49] yaptıkları çalışmada tane şeklinin basma yoğunluğuna büyük oranda etki ettiğini belirlemiştir. </w:t>
                      </w:r>
                    </w:p>
                    <w:p w14:paraId="29F9ED90" w14:textId="77777777" w:rsidR="00FF7912" w:rsidRPr="003F4ADC" w:rsidRDefault="00FF7912" w:rsidP="00EE0627">
                      <w:pPr>
                        <w:spacing w:line="240" w:lineRule="auto"/>
                        <w:jc w:val="both"/>
                        <w:rPr>
                          <w:sz w:val="16"/>
                          <w:szCs w:val="16"/>
                        </w:rPr>
                      </w:pPr>
                      <w:r w:rsidRPr="003D5A3C">
                        <w:rPr>
                          <w:rFonts w:ascii="Arial" w:hAnsi="Arial" w:cs="Arial"/>
                          <w:sz w:val="16"/>
                          <w:szCs w:val="24"/>
                        </w:rPr>
                        <w:t xml:space="preserve">İki yazarlı kaynaklarda </w:t>
                      </w:r>
                      <w:proofErr w:type="spellStart"/>
                      <w:r>
                        <w:rPr>
                          <w:rFonts w:ascii="Arial" w:hAnsi="Arial" w:cs="Arial"/>
                          <w:sz w:val="16"/>
                          <w:szCs w:val="24"/>
                        </w:rPr>
                        <w:t>soyisimleri</w:t>
                      </w:r>
                      <w:proofErr w:type="spellEnd"/>
                      <w:r>
                        <w:rPr>
                          <w:rFonts w:ascii="Arial" w:hAnsi="Arial" w:cs="Arial"/>
                          <w:sz w:val="16"/>
                          <w:szCs w:val="24"/>
                        </w:rPr>
                        <w:t xml:space="preserve"> arasın</w:t>
                      </w:r>
                      <w:r w:rsidRPr="003D5A3C">
                        <w:rPr>
                          <w:rFonts w:ascii="Arial" w:hAnsi="Arial" w:cs="Arial"/>
                          <w:sz w:val="16"/>
                          <w:szCs w:val="24"/>
                        </w:rPr>
                        <w:t xml:space="preserve">a “ve” eklenir. Üç ve daha fazla yazarlı yayınlarda </w:t>
                      </w:r>
                      <w:r>
                        <w:rPr>
                          <w:rFonts w:ascii="Arial" w:hAnsi="Arial" w:cs="Arial"/>
                          <w:sz w:val="16"/>
                          <w:szCs w:val="24"/>
                        </w:rPr>
                        <w:t xml:space="preserve">ise </w:t>
                      </w:r>
                      <w:r w:rsidRPr="003D5A3C">
                        <w:rPr>
                          <w:rFonts w:ascii="Arial" w:hAnsi="Arial" w:cs="Arial"/>
                          <w:sz w:val="16"/>
                          <w:szCs w:val="24"/>
                        </w:rPr>
                        <w:t>ilk yazarın soyadından sonra “</w:t>
                      </w:r>
                      <w:r w:rsidRPr="003D5A3C">
                        <w:rPr>
                          <w:rFonts w:ascii="Arial" w:hAnsi="Arial" w:cs="Arial"/>
                          <w:sz w:val="16"/>
                          <w:szCs w:val="24"/>
                          <w:highlight w:val="yellow"/>
                        </w:rPr>
                        <w:t>ve ark</w:t>
                      </w:r>
                      <w:r w:rsidRPr="00654EA6">
                        <w:rPr>
                          <w:rFonts w:ascii="Arial" w:hAnsi="Arial" w:cs="Arial"/>
                          <w:sz w:val="16"/>
                          <w:szCs w:val="24"/>
                          <w:highlight w:val="yellow"/>
                        </w:rPr>
                        <w:t>.</w:t>
                      </w:r>
                      <w:r w:rsidRPr="003D5A3C">
                        <w:rPr>
                          <w:rFonts w:ascii="Arial" w:hAnsi="Arial" w:cs="Arial"/>
                          <w:sz w:val="16"/>
                          <w:szCs w:val="24"/>
                        </w:rPr>
                        <w:t>” kısaltması kullanılmalıdır. Yazar adı cümlenin bir parçası ise</w:t>
                      </w:r>
                      <w:r>
                        <w:rPr>
                          <w:rFonts w:ascii="Arial" w:hAnsi="Arial" w:cs="Arial"/>
                          <w:sz w:val="16"/>
                          <w:szCs w:val="24"/>
                        </w:rPr>
                        <w:t xml:space="preserve"> yukarıdaki örneğe benzer şekilde sadece</w:t>
                      </w:r>
                      <w:r w:rsidRPr="003D5A3C">
                        <w:rPr>
                          <w:rFonts w:ascii="Arial" w:hAnsi="Arial" w:cs="Arial"/>
                          <w:sz w:val="16"/>
                          <w:szCs w:val="24"/>
                        </w:rPr>
                        <w:t xml:space="preserve"> yayın yılı parantez içinde verilmelidir.</w:t>
                      </w:r>
                    </w:p>
                  </w:txbxContent>
                </v:textbox>
              </v:shape>
            </w:pict>
          </mc:Fallback>
        </mc:AlternateContent>
      </w:r>
    </w:p>
    <w:p w14:paraId="6EE657B1" w14:textId="77777777" w:rsidR="007866B1" w:rsidRPr="00C17FC1" w:rsidRDefault="007866B1" w:rsidP="00D861A6">
      <w:pPr>
        <w:pStyle w:val="BaslikBosluklari"/>
      </w:pPr>
    </w:p>
    <w:p w14:paraId="15BF1BD0" w14:textId="77777777" w:rsidR="004C50DB" w:rsidRPr="00C17FC1" w:rsidRDefault="004C50DB" w:rsidP="00D861A6">
      <w:pPr>
        <w:pStyle w:val="BaslikBosluklari"/>
      </w:pPr>
    </w:p>
    <w:p w14:paraId="5F9AAD70" w14:textId="77777777" w:rsidR="009F4B57" w:rsidRPr="002C15D6" w:rsidRDefault="00BC51F6" w:rsidP="00C64E16">
      <w:pPr>
        <w:pStyle w:val="Balk1"/>
        <w:spacing w:line="360" w:lineRule="auto"/>
        <w:ind w:left="1418" w:hanging="1418"/>
      </w:pPr>
      <w:bookmarkStart w:id="24" w:name="_Toc346019778"/>
      <w:bookmarkStart w:id="25" w:name="_Toc407628315"/>
      <w:r>
        <w:rPr>
          <w:noProof/>
        </w:rPr>
        <mc:AlternateContent>
          <mc:Choice Requires="wps">
            <w:drawing>
              <wp:anchor distT="0" distB="0" distL="114300" distR="114300" simplePos="0" relativeHeight="251708416" behindDoc="0" locked="0" layoutInCell="1" allowOverlap="1" wp14:anchorId="4BAB09DA" wp14:editId="7BA5BABF">
                <wp:simplePos x="0" y="0"/>
                <wp:positionH relativeFrom="column">
                  <wp:posOffset>4641443</wp:posOffset>
                </wp:positionH>
                <wp:positionV relativeFrom="paragraph">
                  <wp:posOffset>134572</wp:posOffset>
                </wp:positionV>
                <wp:extent cx="1419860" cy="715993"/>
                <wp:effectExtent l="0" t="1162050" r="27940" b="27305"/>
                <wp:wrapNone/>
                <wp:docPr id="30" name="Köşeleri Yuvarlanmış Dikdörtgen Belirtme Çizgisi 30"/>
                <wp:cNvGraphicFramePr/>
                <a:graphic xmlns:a="http://schemas.openxmlformats.org/drawingml/2006/main">
                  <a:graphicData uri="http://schemas.microsoft.com/office/word/2010/wordprocessingShape">
                    <wps:wsp>
                      <wps:cNvSpPr/>
                      <wps:spPr>
                        <a:xfrm>
                          <a:off x="0" y="0"/>
                          <a:ext cx="1419860" cy="715993"/>
                        </a:xfrm>
                        <a:prstGeom prst="wedgeRoundRectCallout">
                          <a:avLst>
                            <a:gd name="adj1" fmla="val 38757"/>
                            <a:gd name="adj2" fmla="val -204638"/>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5EC0B8FA" w14:textId="77777777" w:rsidR="00FF7912" w:rsidRPr="00502C98" w:rsidRDefault="00FF7912" w:rsidP="00502C98">
                            <w:pPr>
                              <w:rPr>
                                <w:sz w:val="20"/>
                              </w:rPr>
                            </w:pPr>
                            <w:r>
                              <w:rPr>
                                <w:sz w:val="16"/>
                                <w:szCs w:val="16"/>
                              </w:rPr>
                              <w:t xml:space="preserve">Bölümlerin ilk sayfasında sayfa numarası </w:t>
                            </w:r>
                            <w:r w:rsidRPr="008A1B43">
                              <w:rPr>
                                <w:b/>
                                <w:sz w:val="16"/>
                                <w:szCs w:val="16"/>
                                <w:u w:val="single"/>
                              </w:rPr>
                              <w:t>bulunmamalıdır</w:t>
                            </w:r>
                            <w:r>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B09DA" id="Köşeleri Yuvarlanmış Dikdörtgen Belirtme Çizgisi 30" o:spid="_x0000_s1044" type="#_x0000_t62" style="position:absolute;left:0;text-align:left;margin-left:365.45pt;margin-top:10.6pt;width:111.8pt;height:5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" adj="19172,-33402" fillcolor="#91bce3 [2164]" strokecolor="#5b9bd5 [3204]" strokeweight=".5pt">
                <v:fill color2="#7aaddd [2612]" rotate="t" colors="0 #b1cbe9;.5 #a3c1e5;1 #92b9e4" focus="100%" type="gradient">
                  <o:fill v:ext="view" type="gradientUnscaled"/>
                </v:fill>
                <v:textbox>
                  <w:txbxContent>
                    <w:p w14:paraId="5EC0B8FA" w14:textId="77777777" w:rsidR="00FF7912" w:rsidRPr="00502C98" w:rsidRDefault="00FF7912" w:rsidP="00502C98">
                      <w:pPr>
                        <w:rPr>
                          <w:sz w:val="20"/>
                        </w:rPr>
                      </w:pPr>
                      <w:r>
                        <w:rPr>
                          <w:sz w:val="16"/>
                          <w:szCs w:val="16"/>
                        </w:rPr>
                        <w:t xml:space="preserve">Bölümlerin ilk sayfasında sayfa numarası </w:t>
                      </w:r>
                      <w:r w:rsidRPr="008A1B43">
                        <w:rPr>
                          <w:b/>
                          <w:sz w:val="16"/>
                          <w:szCs w:val="16"/>
                          <w:u w:val="single"/>
                        </w:rPr>
                        <w:t>bulunmamalıdır</w:t>
                      </w:r>
                      <w:r>
                        <w:rPr>
                          <w:sz w:val="16"/>
                          <w:szCs w:val="16"/>
                        </w:rPr>
                        <w:t>.</w:t>
                      </w:r>
                    </w:p>
                  </w:txbxContent>
                </v:textbox>
              </v:shape>
            </w:pict>
          </mc:Fallback>
        </mc:AlternateContent>
      </w:r>
      <w:r w:rsidR="009F4B57" w:rsidRPr="002C15D6">
        <w:t>GİRİŞ</w:t>
      </w:r>
      <w:bookmarkEnd w:id="24"/>
      <w:bookmarkEnd w:id="25"/>
    </w:p>
    <w:p w14:paraId="4BFC8857" w14:textId="77777777" w:rsidR="00796BFA" w:rsidRPr="004F43F3" w:rsidRDefault="00796BFA" w:rsidP="00D861A6">
      <w:pPr>
        <w:pStyle w:val="IlkSayfalarBasligiSau"/>
        <w:rPr>
          <w:b w:val="0"/>
          <w:sz w:val="24"/>
          <w:szCs w:val="24"/>
        </w:rPr>
      </w:pPr>
    </w:p>
    <w:p w14:paraId="3207459A" w14:textId="77777777" w:rsidR="009F4B57" w:rsidRPr="004F43F3" w:rsidRDefault="009F4B57" w:rsidP="00D861A6">
      <w:pPr>
        <w:pStyle w:val="BaslikBosluklari"/>
        <w:rPr>
          <w:b w:val="0"/>
          <w:sz w:val="24"/>
          <w:szCs w:val="24"/>
        </w:rPr>
      </w:pPr>
    </w:p>
    <w:p w14:paraId="5C05F02C" w14:textId="77777777" w:rsidR="000D4784" w:rsidRPr="004F43F3" w:rsidRDefault="003D5A3C" w:rsidP="00E164DF">
      <w:pPr>
        <w:pStyle w:val="BolumIlkParagrafSau"/>
        <w:rPr>
          <w:sz w:val="24"/>
          <w:szCs w:val="24"/>
        </w:rPr>
      </w:pPr>
      <w:r w:rsidRPr="004F43F3">
        <w:rPr>
          <w:noProof/>
          <w:sz w:val="24"/>
          <w:szCs w:val="24"/>
        </w:rPr>
        <mc:AlternateContent>
          <mc:Choice Requires="wps">
            <w:drawing>
              <wp:anchor distT="0" distB="0" distL="114300" distR="114300" simplePos="0" relativeHeight="251704320" behindDoc="0" locked="0" layoutInCell="1" allowOverlap="1" wp14:anchorId="1FFA2753" wp14:editId="5AC37165">
                <wp:simplePos x="0" y="0"/>
                <wp:positionH relativeFrom="column">
                  <wp:posOffset>-1396677</wp:posOffset>
                </wp:positionH>
                <wp:positionV relativeFrom="paragraph">
                  <wp:posOffset>2234085</wp:posOffset>
                </wp:positionV>
                <wp:extent cx="1110615" cy="1212850"/>
                <wp:effectExtent l="0" t="0" r="984885" b="25400"/>
                <wp:wrapNone/>
                <wp:docPr id="28" name="Köşeleri Yuvarlanmış Dikdörtgen Belirtme Çizgisi 28"/>
                <wp:cNvGraphicFramePr/>
                <a:graphic xmlns:a="http://schemas.openxmlformats.org/drawingml/2006/main">
                  <a:graphicData uri="http://schemas.microsoft.com/office/word/2010/wordprocessingShape">
                    <wps:wsp>
                      <wps:cNvSpPr/>
                      <wps:spPr>
                        <a:xfrm>
                          <a:off x="0" y="0"/>
                          <a:ext cx="1110615" cy="1212850"/>
                        </a:xfrm>
                        <a:prstGeom prst="wedgeRoundRectCallout">
                          <a:avLst>
                            <a:gd name="adj1" fmla="val 134075"/>
                            <a:gd name="adj2" fmla="val -38772"/>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6BEE109D" w14:textId="77777777" w:rsidR="00FF7912" w:rsidRPr="00502C98" w:rsidRDefault="00FF7912" w:rsidP="003D5A3C">
                            <w:pPr>
                              <w:jc w:val="center"/>
                              <w:rPr>
                                <w:sz w:val="16"/>
                              </w:rPr>
                            </w:pPr>
                            <w:r w:rsidRPr="00502C98">
                              <w:rPr>
                                <w:sz w:val="16"/>
                              </w:rPr>
                              <w:t xml:space="preserve">Metin içinde </w:t>
                            </w:r>
                            <w:r>
                              <w:rPr>
                                <w:sz w:val="16"/>
                              </w:rPr>
                              <w:t>aynı anda birden çok kaynak</w:t>
                            </w:r>
                            <w:r w:rsidRPr="00502C98">
                              <w:rPr>
                                <w:sz w:val="16"/>
                              </w:rPr>
                              <w:t xml:space="preserve"> </w:t>
                            </w:r>
                            <w:r>
                              <w:rPr>
                                <w:sz w:val="16"/>
                              </w:rPr>
                              <w:t xml:space="preserve">verilmesi durumunda </w:t>
                            </w:r>
                            <w:r w:rsidRPr="00502C98">
                              <w:rPr>
                                <w:sz w:val="16"/>
                              </w:rPr>
                              <w:t xml:space="preserve">en eski yayından en yeniye doğru </w:t>
                            </w:r>
                            <w:r>
                              <w:rPr>
                                <w:sz w:val="16"/>
                              </w:rPr>
                              <w:t>sıralama yapılmalıdır</w:t>
                            </w:r>
                            <w:r w:rsidRPr="00502C98">
                              <w:rPr>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A2753" id="Köşeleri Yuvarlanmış Dikdörtgen Belirtme Çizgisi 28" o:spid="_x0000_s1045" type="#_x0000_t62" style="position:absolute;left:0;text-align:left;margin-left:-109.95pt;margin-top:175.9pt;width:87.45pt;height:9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" adj="39760,2425" fillcolor="#91bce3 [2164]" strokecolor="#5b9bd5 [3204]" strokeweight=".5pt">
                <v:fill color2="#7aaddd [2612]" rotate="t" colors="0 #b1cbe9;.5 #a3c1e5;1 #92b9e4" focus="100%" type="gradient">
                  <o:fill v:ext="view" type="gradientUnscaled"/>
                </v:fill>
                <v:textbox>
                  <w:txbxContent>
                    <w:p w14:paraId="6BEE109D" w14:textId="77777777" w:rsidR="00FF7912" w:rsidRPr="00502C98" w:rsidRDefault="00FF7912" w:rsidP="003D5A3C">
                      <w:pPr>
                        <w:jc w:val="center"/>
                        <w:rPr>
                          <w:sz w:val="16"/>
                        </w:rPr>
                      </w:pPr>
                      <w:r w:rsidRPr="00502C98">
                        <w:rPr>
                          <w:sz w:val="16"/>
                        </w:rPr>
                        <w:t xml:space="preserve">Metin içinde </w:t>
                      </w:r>
                      <w:r>
                        <w:rPr>
                          <w:sz w:val="16"/>
                        </w:rPr>
                        <w:t>aynı anda birden çok kaynak</w:t>
                      </w:r>
                      <w:r w:rsidRPr="00502C98">
                        <w:rPr>
                          <w:sz w:val="16"/>
                        </w:rPr>
                        <w:t xml:space="preserve"> </w:t>
                      </w:r>
                      <w:r>
                        <w:rPr>
                          <w:sz w:val="16"/>
                        </w:rPr>
                        <w:t xml:space="preserve">verilmesi durumunda </w:t>
                      </w:r>
                      <w:r w:rsidRPr="00502C98">
                        <w:rPr>
                          <w:sz w:val="16"/>
                        </w:rPr>
                        <w:t xml:space="preserve">en eski yayından en yeniye doğru </w:t>
                      </w:r>
                      <w:r>
                        <w:rPr>
                          <w:sz w:val="16"/>
                        </w:rPr>
                        <w:t>sıralama yapılmalıdır</w:t>
                      </w:r>
                      <w:r w:rsidRPr="00502C98">
                        <w:rPr>
                          <w:sz w:val="16"/>
                        </w:rPr>
                        <w:t>.</w:t>
                      </w:r>
                    </w:p>
                  </w:txbxContent>
                </v:textbox>
              </v:shape>
            </w:pict>
          </mc:Fallback>
        </mc:AlternateContent>
      </w:r>
      <w:r w:rsidR="00E81DC5" w:rsidRPr="004F43F3">
        <w:rPr>
          <w:sz w:val="24"/>
          <w:szCs w:val="24"/>
        </w:rPr>
        <w:t>Lipit oksidasyonu, gıdanın raf ömrünü ve böylece ürün kabul edilebilirliğini azaltan</w:t>
      </w:r>
      <w:r w:rsidR="00CC66C0" w:rsidRPr="004F43F3">
        <w:rPr>
          <w:sz w:val="24"/>
          <w:szCs w:val="24"/>
        </w:rPr>
        <w:t>; m</w:t>
      </w:r>
      <w:r w:rsidR="00E81DC5" w:rsidRPr="004F43F3">
        <w:rPr>
          <w:sz w:val="24"/>
          <w:szCs w:val="24"/>
        </w:rPr>
        <w:t>ikrobiyal aktivite ise, gıdalarda kalite ve güvenlik kayıplarından sorumlu olan ve birçok gıdada meydana gelebilen</w:t>
      </w:r>
      <w:r w:rsidR="007A7FC3" w:rsidRPr="004F43F3">
        <w:rPr>
          <w:sz w:val="24"/>
          <w:szCs w:val="24"/>
        </w:rPr>
        <w:t xml:space="preserve"> temel bozulma nedenleridi</w:t>
      </w:r>
      <w:r w:rsidR="00CC66C0" w:rsidRPr="004F43F3">
        <w:rPr>
          <w:sz w:val="24"/>
          <w:szCs w:val="24"/>
        </w:rPr>
        <w:t>r</w:t>
      </w:r>
      <w:r w:rsidR="00E81DC5" w:rsidRPr="004F43F3">
        <w:rPr>
          <w:sz w:val="24"/>
          <w:szCs w:val="24"/>
        </w:rPr>
        <w:t xml:space="preserve">. Gıda endüstrisinde, </w:t>
      </w:r>
      <w:r w:rsidR="002466AA" w:rsidRPr="004F43F3">
        <w:rPr>
          <w:sz w:val="24"/>
          <w:szCs w:val="24"/>
        </w:rPr>
        <w:t>bu bozulmaları önlemek ve gıdanın raf ömrünü, kalite ve güvenliğini artırmak için</w:t>
      </w:r>
      <w:r w:rsidR="00C87E81" w:rsidRPr="004F43F3">
        <w:rPr>
          <w:sz w:val="24"/>
          <w:szCs w:val="24"/>
        </w:rPr>
        <w:t xml:space="preserve"> antioksidan ve </w:t>
      </w:r>
      <w:proofErr w:type="spellStart"/>
      <w:r w:rsidR="00A16B85" w:rsidRPr="004F43F3">
        <w:rPr>
          <w:sz w:val="24"/>
          <w:szCs w:val="24"/>
        </w:rPr>
        <w:t>antimikrobiyel</w:t>
      </w:r>
      <w:proofErr w:type="spellEnd"/>
      <w:r w:rsidR="00C87E81" w:rsidRPr="004F43F3">
        <w:rPr>
          <w:sz w:val="24"/>
          <w:szCs w:val="24"/>
        </w:rPr>
        <w:t xml:space="preserve"> kullanımı </w:t>
      </w:r>
      <w:proofErr w:type="spellStart"/>
      <w:r w:rsidR="007A7FC3" w:rsidRPr="004F43F3">
        <w:rPr>
          <w:sz w:val="24"/>
          <w:szCs w:val="24"/>
        </w:rPr>
        <w:t>geerklidir</w:t>
      </w:r>
      <w:proofErr w:type="spellEnd"/>
      <w:r w:rsidR="00C87E81" w:rsidRPr="004F43F3">
        <w:rPr>
          <w:sz w:val="24"/>
          <w:szCs w:val="24"/>
        </w:rPr>
        <w:t>.</w:t>
      </w:r>
      <w:r w:rsidR="000D4784" w:rsidRPr="004F43F3">
        <w:rPr>
          <w:sz w:val="24"/>
          <w:szCs w:val="24"/>
        </w:rPr>
        <w:t xml:space="preserve"> </w:t>
      </w:r>
      <w:r w:rsidR="00C87E81" w:rsidRPr="004F43F3">
        <w:rPr>
          <w:sz w:val="24"/>
          <w:szCs w:val="24"/>
        </w:rPr>
        <w:t>Ancak tüketiciler</w:t>
      </w:r>
      <w:r w:rsidR="000D4784" w:rsidRPr="004F43F3">
        <w:rPr>
          <w:sz w:val="24"/>
          <w:szCs w:val="24"/>
        </w:rPr>
        <w:t xml:space="preserve">, kanserojen olma riski taşıdıklarından dolayı </w:t>
      </w:r>
      <w:r w:rsidR="00C87E81" w:rsidRPr="004F43F3">
        <w:rPr>
          <w:sz w:val="24"/>
          <w:szCs w:val="24"/>
        </w:rPr>
        <w:t xml:space="preserve">kimyasal </w:t>
      </w:r>
      <w:r w:rsidR="00044BE8" w:rsidRPr="004F43F3">
        <w:rPr>
          <w:sz w:val="24"/>
          <w:szCs w:val="24"/>
        </w:rPr>
        <w:t xml:space="preserve">ve sentetik </w:t>
      </w:r>
      <w:r w:rsidR="000D4784" w:rsidRPr="004F43F3">
        <w:rPr>
          <w:sz w:val="24"/>
          <w:szCs w:val="24"/>
        </w:rPr>
        <w:t>koruyucularla</w:t>
      </w:r>
      <w:r w:rsidR="00C87E81" w:rsidRPr="004F43F3">
        <w:rPr>
          <w:sz w:val="24"/>
          <w:szCs w:val="24"/>
        </w:rPr>
        <w:t xml:space="preserve"> hazırlanan gıdalardan sakınmaktadırlar</w:t>
      </w:r>
      <w:r w:rsidR="000D4784" w:rsidRPr="004F43F3">
        <w:rPr>
          <w:sz w:val="24"/>
          <w:szCs w:val="24"/>
        </w:rPr>
        <w:t>.</w:t>
      </w:r>
      <w:r w:rsidR="0031782F" w:rsidRPr="004F43F3">
        <w:rPr>
          <w:sz w:val="24"/>
          <w:szCs w:val="24"/>
        </w:rPr>
        <w:t xml:space="preserve"> Bu nedenle</w:t>
      </w:r>
      <w:r w:rsidR="00044BE8" w:rsidRPr="004F43F3">
        <w:rPr>
          <w:sz w:val="24"/>
          <w:szCs w:val="24"/>
        </w:rPr>
        <w:t xml:space="preserve"> </w:t>
      </w:r>
      <w:r w:rsidR="00E81DC5" w:rsidRPr="004F43F3">
        <w:rPr>
          <w:sz w:val="24"/>
          <w:szCs w:val="24"/>
        </w:rPr>
        <w:t>doğal</w:t>
      </w:r>
      <w:r w:rsidR="0031782F" w:rsidRPr="004F43F3">
        <w:rPr>
          <w:sz w:val="24"/>
          <w:szCs w:val="24"/>
        </w:rPr>
        <w:t xml:space="preserve"> alternatiflere ihtiyaç duyulmaktadır</w:t>
      </w:r>
      <w:r w:rsidR="00470991" w:rsidRPr="004F43F3">
        <w:rPr>
          <w:sz w:val="24"/>
          <w:szCs w:val="24"/>
        </w:rPr>
        <w:t xml:space="preserve"> (</w:t>
      </w:r>
      <w:proofErr w:type="spellStart"/>
      <w:r w:rsidR="00470991" w:rsidRPr="004F43F3">
        <w:rPr>
          <w:sz w:val="24"/>
          <w:szCs w:val="24"/>
        </w:rPr>
        <w:t>Madhavi</w:t>
      </w:r>
      <w:proofErr w:type="spellEnd"/>
      <w:r w:rsidR="00470991" w:rsidRPr="004F43F3">
        <w:rPr>
          <w:sz w:val="24"/>
          <w:szCs w:val="24"/>
        </w:rPr>
        <w:t xml:space="preserve"> ve </w:t>
      </w:r>
      <w:proofErr w:type="spellStart"/>
      <w:r w:rsidR="00470991" w:rsidRPr="004F43F3">
        <w:rPr>
          <w:sz w:val="24"/>
          <w:szCs w:val="24"/>
        </w:rPr>
        <w:t>Salunkhe</w:t>
      </w:r>
      <w:proofErr w:type="spellEnd"/>
      <w:r w:rsidR="00470991" w:rsidRPr="004F43F3">
        <w:rPr>
          <w:sz w:val="24"/>
          <w:szCs w:val="24"/>
        </w:rPr>
        <w:t>, 199</w:t>
      </w:r>
      <w:r w:rsidR="007A7FC3" w:rsidRPr="004F43F3">
        <w:rPr>
          <w:sz w:val="24"/>
          <w:szCs w:val="24"/>
        </w:rPr>
        <w:t>5</w:t>
      </w:r>
      <w:r w:rsidR="00E81DC5" w:rsidRPr="004F43F3">
        <w:rPr>
          <w:sz w:val="24"/>
          <w:szCs w:val="24"/>
        </w:rPr>
        <w:t xml:space="preserve">; </w:t>
      </w:r>
      <w:proofErr w:type="spellStart"/>
      <w:r w:rsidR="00E81DC5" w:rsidRPr="004F43F3">
        <w:rPr>
          <w:sz w:val="24"/>
          <w:szCs w:val="24"/>
        </w:rPr>
        <w:t>Tauxe</w:t>
      </w:r>
      <w:proofErr w:type="spellEnd"/>
      <w:r w:rsidR="00E81DC5" w:rsidRPr="004F43F3">
        <w:rPr>
          <w:sz w:val="24"/>
          <w:szCs w:val="24"/>
        </w:rPr>
        <w:t xml:space="preserve">, 1997; </w:t>
      </w:r>
      <w:proofErr w:type="spellStart"/>
      <w:r w:rsidR="00E81DC5" w:rsidRPr="004F43F3">
        <w:rPr>
          <w:sz w:val="24"/>
          <w:szCs w:val="24"/>
        </w:rPr>
        <w:t>Cowan</w:t>
      </w:r>
      <w:proofErr w:type="spellEnd"/>
      <w:r w:rsidR="00E81DC5" w:rsidRPr="004F43F3">
        <w:rPr>
          <w:sz w:val="24"/>
          <w:szCs w:val="24"/>
        </w:rPr>
        <w:t xml:space="preserve">, 1999; </w:t>
      </w:r>
      <w:proofErr w:type="spellStart"/>
      <w:r w:rsidR="00E81DC5" w:rsidRPr="004F43F3">
        <w:rPr>
          <w:sz w:val="24"/>
          <w:szCs w:val="24"/>
        </w:rPr>
        <w:t>Rauha</w:t>
      </w:r>
      <w:proofErr w:type="spellEnd"/>
      <w:r w:rsidR="00E81DC5" w:rsidRPr="004F43F3">
        <w:rPr>
          <w:sz w:val="24"/>
          <w:szCs w:val="24"/>
        </w:rPr>
        <w:t xml:space="preserve"> ve ark., 2000; </w:t>
      </w:r>
      <w:proofErr w:type="spellStart"/>
      <w:r w:rsidR="00E81DC5" w:rsidRPr="004F43F3">
        <w:rPr>
          <w:sz w:val="24"/>
          <w:szCs w:val="24"/>
        </w:rPr>
        <w:t>Cortinas</w:t>
      </w:r>
      <w:proofErr w:type="spellEnd"/>
      <w:r w:rsidR="00E81DC5" w:rsidRPr="004F43F3">
        <w:rPr>
          <w:sz w:val="24"/>
          <w:szCs w:val="24"/>
        </w:rPr>
        <w:t xml:space="preserve"> ve ark., 2005).</w:t>
      </w:r>
    </w:p>
    <w:p w14:paraId="6ADBAFE8" w14:textId="77777777" w:rsidR="00A96D0F" w:rsidRPr="004F43F3" w:rsidRDefault="00A96D0F" w:rsidP="00E164DF">
      <w:pPr>
        <w:pStyle w:val="BolumIlkParagrafSau"/>
        <w:rPr>
          <w:sz w:val="24"/>
          <w:szCs w:val="24"/>
        </w:rPr>
      </w:pPr>
    </w:p>
    <w:p w14:paraId="08F85504" w14:textId="77777777" w:rsidR="00465B45" w:rsidRPr="004F43F3" w:rsidRDefault="009C4559" w:rsidP="00E164DF">
      <w:pPr>
        <w:pStyle w:val="BolumIlkParagrafSau"/>
        <w:rPr>
          <w:sz w:val="24"/>
          <w:szCs w:val="24"/>
        </w:rPr>
      </w:pPr>
      <w:r w:rsidRPr="004F43F3">
        <w:rPr>
          <w:b/>
          <w:noProof/>
          <w:sz w:val="24"/>
          <w:szCs w:val="24"/>
        </w:rPr>
        <mc:AlternateContent>
          <mc:Choice Requires="wps">
            <w:drawing>
              <wp:anchor distT="0" distB="0" distL="114300" distR="114300" simplePos="0" relativeHeight="251757568" behindDoc="0" locked="0" layoutInCell="1" allowOverlap="1" wp14:anchorId="16E20C28" wp14:editId="78F9138C">
                <wp:simplePos x="0" y="0"/>
                <wp:positionH relativeFrom="column">
                  <wp:posOffset>-1397048</wp:posOffset>
                </wp:positionH>
                <wp:positionV relativeFrom="paragraph">
                  <wp:posOffset>2094362</wp:posOffset>
                </wp:positionV>
                <wp:extent cx="1130060" cy="897147"/>
                <wp:effectExtent l="0" t="0" r="641985" b="17780"/>
                <wp:wrapNone/>
                <wp:docPr id="33" name="Köşeleri Yuvarlanmış Dikdörtgen Belirtme Çizgisi 33"/>
                <wp:cNvGraphicFramePr/>
                <a:graphic xmlns:a="http://schemas.openxmlformats.org/drawingml/2006/main">
                  <a:graphicData uri="http://schemas.microsoft.com/office/word/2010/wordprocessingShape">
                    <wps:wsp>
                      <wps:cNvSpPr/>
                      <wps:spPr>
                        <a:xfrm>
                          <a:off x="0" y="0"/>
                          <a:ext cx="1130060" cy="897147"/>
                        </a:xfrm>
                        <a:prstGeom prst="wedgeRoundRectCallout">
                          <a:avLst>
                            <a:gd name="adj1" fmla="val 101150"/>
                            <a:gd name="adj2" fmla="val -18916"/>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4F6AFB95" w14:textId="77777777" w:rsidR="00FF7912" w:rsidRDefault="00FF7912" w:rsidP="009C4559">
                            <w:pPr>
                              <w:rPr>
                                <w:rFonts w:asciiTheme="minorHAnsi" w:hAnsiTheme="minorHAnsi"/>
                                <w:sz w:val="16"/>
                                <w:szCs w:val="16"/>
                              </w:rPr>
                            </w:pPr>
                            <w:r w:rsidRPr="009C4559">
                              <w:rPr>
                                <w:rFonts w:asciiTheme="minorHAnsi" w:hAnsiTheme="minorHAnsi"/>
                                <w:b/>
                                <w:sz w:val="16"/>
                                <w:szCs w:val="16"/>
                              </w:rPr>
                              <w:t>Paragraflar Arası</w:t>
                            </w:r>
                            <w:r>
                              <w:rPr>
                                <w:rFonts w:asciiTheme="minorHAnsi" w:hAnsiTheme="minorHAnsi"/>
                                <w:b/>
                                <w:sz w:val="16"/>
                                <w:szCs w:val="16"/>
                              </w:rPr>
                              <w:t xml:space="preserve"> : </w:t>
                            </w:r>
                            <w:r w:rsidRPr="009C4559">
                              <w:rPr>
                                <w:rFonts w:asciiTheme="minorHAnsi" w:hAnsiTheme="minorHAnsi"/>
                                <w:sz w:val="16"/>
                                <w:szCs w:val="16"/>
                              </w:rPr>
                              <w:t>Her bir paragraf arasına 1 satırlık boşluk bırakınız.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0C28" id="Köşeleri Yuvarlanmış Dikdörtgen Belirtme Çizgisi 33" o:spid="_x0000_s1046" type="#_x0000_t62" style="position:absolute;left:0;text-align:left;margin-left:-110pt;margin-top:164.9pt;width:89pt;height:70.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" adj="32648,6714" fillcolor="#91bce3 [2164]" strokecolor="#5b9bd5 [3204]" strokeweight=".5pt">
                <v:fill color2="#7aaddd [2612]" rotate="t" colors="0 #b1cbe9;.5 #a3c1e5;1 #92b9e4" focus="100%" type="gradient">
                  <o:fill v:ext="view" type="gradientUnscaled"/>
                </v:fill>
                <v:textbox>
                  <w:txbxContent>
                    <w:p w14:paraId="4F6AFB95" w14:textId="77777777" w:rsidR="00FF7912" w:rsidRDefault="00FF7912" w:rsidP="009C4559">
                      <w:pPr>
                        <w:rPr>
                          <w:rFonts w:asciiTheme="minorHAnsi" w:hAnsiTheme="minorHAnsi"/>
                          <w:sz w:val="16"/>
                          <w:szCs w:val="16"/>
                        </w:rPr>
                      </w:pPr>
                      <w:r w:rsidRPr="009C4559">
                        <w:rPr>
                          <w:rFonts w:asciiTheme="minorHAnsi" w:hAnsiTheme="minorHAnsi"/>
                          <w:b/>
                          <w:sz w:val="16"/>
                          <w:szCs w:val="16"/>
                        </w:rPr>
                        <w:t>Paragraflar Arası</w:t>
                      </w:r>
                      <w:r>
                        <w:rPr>
                          <w:rFonts w:asciiTheme="minorHAnsi" w:hAnsiTheme="minorHAnsi"/>
                          <w:b/>
                          <w:sz w:val="16"/>
                          <w:szCs w:val="16"/>
                        </w:rPr>
                        <w:t xml:space="preserve"> : </w:t>
                      </w:r>
                      <w:r w:rsidRPr="009C4559">
                        <w:rPr>
                          <w:rFonts w:asciiTheme="minorHAnsi" w:hAnsiTheme="minorHAnsi"/>
                          <w:sz w:val="16"/>
                          <w:szCs w:val="16"/>
                        </w:rPr>
                        <w:t>Her bir paragraf arasına 1 satırlık boşluk bırakınız.</w:t>
                      </w:r>
                    </w:p>
                  </w:txbxContent>
                </v:textbox>
              </v:shape>
            </w:pict>
          </mc:Fallback>
        </mc:AlternateContent>
      </w:r>
      <w:r w:rsidR="002F56FE" w:rsidRPr="004F43F3">
        <w:rPr>
          <w:sz w:val="24"/>
          <w:szCs w:val="24"/>
        </w:rPr>
        <w:t xml:space="preserve">Gıda endüstrisinde, </w:t>
      </w:r>
      <w:r w:rsidR="002466AA" w:rsidRPr="004F43F3">
        <w:rPr>
          <w:sz w:val="24"/>
          <w:szCs w:val="24"/>
        </w:rPr>
        <w:t>tüketici istekleri doğrultusunda</w:t>
      </w:r>
      <w:r w:rsidR="002F56FE" w:rsidRPr="004F43F3">
        <w:rPr>
          <w:sz w:val="24"/>
          <w:szCs w:val="24"/>
        </w:rPr>
        <w:t>,</w:t>
      </w:r>
      <w:r w:rsidR="002466AA" w:rsidRPr="004F43F3">
        <w:rPr>
          <w:sz w:val="24"/>
          <w:szCs w:val="24"/>
        </w:rPr>
        <w:t xml:space="preserve"> sentetik koruyucuların risklerinden korunmak</w:t>
      </w:r>
      <w:r w:rsidR="0031782F" w:rsidRPr="004F43F3">
        <w:rPr>
          <w:sz w:val="24"/>
          <w:szCs w:val="24"/>
        </w:rPr>
        <w:t xml:space="preserve">, </w:t>
      </w:r>
      <w:r w:rsidR="002466AA" w:rsidRPr="004F43F3">
        <w:rPr>
          <w:sz w:val="24"/>
          <w:szCs w:val="24"/>
        </w:rPr>
        <w:t>aynı zamanda bozulmaları engellemek için</w:t>
      </w:r>
      <w:r w:rsidR="002F56FE" w:rsidRPr="004F43F3">
        <w:rPr>
          <w:sz w:val="24"/>
          <w:szCs w:val="24"/>
        </w:rPr>
        <w:t xml:space="preserve"> f</w:t>
      </w:r>
      <w:r w:rsidR="000A0CAC" w:rsidRPr="004F43F3">
        <w:rPr>
          <w:sz w:val="24"/>
          <w:szCs w:val="24"/>
        </w:rPr>
        <w:t>enolik bileşiklerce zengin bitki</w:t>
      </w:r>
      <w:r w:rsidR="002F56FE" w:rsidRPr="004F43F3">
        <w:rPr>
          <w:sz w:val="24"/>
          <w:szCs w:val="24"/>
        </w:rPr>
        <w:t xml:space="preserve"> ekstraktlarının kullanımı artmıştır</w:t>
      </w:r>
      <w:r w:rsidR="00044BE8" w:rsidRPr="004F43F3">
        <w:rPr>
          <w:sz w:val="24"/>
          <w:szCs w:val="24"/>
        </w:rPr>
        <w:t xml:space="preserve">. </w:t>
      </w:r>
      <w:r w:rsidR="002466AA" w:rsidRPr="004F43F3">
        <w:rPr>
          <w:sz w:val="24"/>
          <w:szCs w:val="24"/>
        </w:rPr>
        <w:t>B</w:t>
      </w:r>
      <w:r w:rsidR="001A0125" w:rsidRPr="004F43F3">
        <w:rPr>
          <w:sz w:val="24"/>
          <w:szCs w:val="24"/>
        </w:rPr>
        <w:t>itki ekstraktlarının toplam fenolik içeriği</w:t>
      </w:r>
      <w:r w:rsidR="00DF748B" w:rsidRPr="004F43F3">
        <w:rPr>
          <w:sz w:val="24"/>
          <w:szCs w:val="24"/>
        </w:rPr>
        <w:t xml:space="preserve"> ile antioksidan ve </w:t>
      </w:r>
      <w:proofErr w:type="spellStart"/>
      <w:r w:rsidR="00A16B85" w:rsidRPr="004F43F3">
        <w:rPr>
          <w:sz w:val="24"/>
          <w:szCs w:val="24"/>
        </w:rPr>
        <w:t>antimikrobiyel</w:t>
      </w:r>
      <w:proofErr w:type="spellEnd"/>
      <w:r w:rsidR="00DF748B" w:rsidRPr="004F43F3">
        <w:rPr>
          <w:sz w:val="24"/>
          <w:szCs w:val="24"/>
        </w:rPr>
        <w:t xml:space="preserve"> kapasitesi arasında </w:t>
      </w:r>
      <w:r w:rsidR="00CC66C0" w:rsidRPr="004F43F3">
        <w:rPr>
          <w:sz w:val="24"/>
          <w:szCs w:val="24"/>
        </w:rPr>
        <w:t>doğru orantılı bir ilişki</w:t>
      </w:r>
      <w:r w:rsidR="002466AA" w:rsidRPr="004F43F3">
        <w:rPr>
          <w:sz w:val="24"/>
          <w:szCs w:val="24"/>
        </w:rPr>
        <w:t xml:space="preserve"> vardır. </w:t>
      </w:r>
      <w:r w:rsidR="002F56FE" w:rsidRPr="004F43F3">
        <w:rPr>
          <w:sz w:val="24"/>
          <w:szCs w:val="24"/>
        </w:rPr>
        <w:t xml:space="preserve">Fenolik bileşikler </w:t>
      </w:r>
      <w:r w:rsidR="000A0CAC" w:rsidRPr="004F43F3">
        <w:rPr>
          <w:sz w:val="24"/>
          <w:szCs w:val="24"/>
        </w:rPr>
        <w:t xml:space="preserve">güçlü bir serbest </w:t>
      </w:r>
      <w:r w:rsidR="00CE34E5" w:rsidRPr="004F43F3">
        <w:rPr>
          <w:sz w:val="24"/>
          <w:szCs w:val="24"/>
        </w:rPr>
        <w:t>radikal</w:t>
      </w:r>
      <w:r w:rsidR="001A0125" w:rsidRPr="004F43F3">
        <w:rPr>
          <w:sz w:val="24"/>
          <w:szCs w:val="24"/>
        </w:rPr>
        <w:t xml:space="preserve"> yakalayıcı</w:t>
      </w:r>
      <w:r w:rsidR="00CE34E5" w:rsidRPr="004F43F3">
        <w:rPr>
          <w:sz w:val="24"/>
          <w:szCs w:val="24"/>
        </w:rPr>
        <w:t>sı</w:t>
      </w:r>
      <w:r w:rsidR="001A0125" w:rsidRPr="004F43F3">
        <w:rPr>
          <w:sz w:val="24"/>
          <w:szCs w:val="24"/>
        </w:rPr>
        <w:t xml:space="preserve"> oldu</w:t>
      </w:r>
      <w:r w:rsidR="00465B45" w:rsidRPr="004F43F3">
        <w:rPr>
          <w:sz w:val="24"/>
          <w:szCs w:val="24"/>
        </w:rPr>
        <w:t>ğundan</w:t>
      </w:r>
      <w:r w:rsidR="002B519F" w:rsidRPr="004F43F3">
        <w:rPr>
          <w:sz w:val="24"/>
          <w:szCs w:val="24"/>
        </w:rPr>
        <w:t xml:space="preserve">, işleme endüstrisi doğal koruyucu olarak bitki ekstraktlarının kullanımını alternatif olarak sunmaktadır </w:t>
      </w:r>
      <w:r w:rsidR="002F56FE" w:rsidRPr="004F43F3">
        <w:rPr>
          <w:sz w:val="24"/>
          <w:szCs w:val="24"/>
        </w:rPr>
        <w:t>(</w:t>
      </w:r>
      <w:proofErr w:type="spellStart"/>
      <w:r w:rsidR="00661BD2" w:rsidRPr="004F43F3">
        <w:rPr>
          <w:sz w:val="24"/>
          <w:szCs w:val="24"/>
        </w:rPr>
        <w:t>Löliger</w:t>
      </w:r>
      <w:proofErr w:type="spellEnd"/>
      <w:r w:rsidR="00661BD2" w:rsidRPr="004F43F3">
        <w:rPr>
          <w:sz w:val="24"/>
          <w:szCs w:val="24"/>
        </w:rPr>
        <w:t xml:space="preserve">, 1991; </w:t>
      </w:r>
      <w:proofErr w:type="spellStart"/>
      <w:r w:rsidR="002F56FE" w:rsidRPr="004F43F3">
        <w:rPr>
          <w:sz w:val="24"/>
          <w:szCs w:val="24"/>
        </w:rPr>
        <w:t>Cow</w:t>
      </w:r>
      <w:r w:rsidR="007A7FC3" w:rsidRPr="004F43F3">
        <w:rPr>
          <w:sz w:val="24"/>
          <w:szCs w:val="24"/>
        </w:rPr>
        <w:t>a</w:t>
      </w:r>
      <w:r w:rsidR="002F56FE" w:rsidRPr="004F43F3">
        <w:rPr>
          <w:sz w:val="24"/>
          <w:szCs w:val="24"/>
        </w:rPr>
        <w:t>n</w:t>
      </w:r>
      <w:proofErr w:type="spellEnd"/>
      <w:r w:rsidR="002F56FE" w:rsidRPr="004F43F3">
        <w:rPr>
          <w:sz w:val="24"/>
          <w:szCs w:val="24"/>
        </w:rPr>
        <w:t xml:space="preserve">, 1999; </w:t>
      </w:r>
      <w:proofErr w:type="spellStart"/>
      <w:r w:rsidR="002B519F" w:rsidRPr="004F43F3">
        <w:rPr>
          <w:sz w:val="24"/>
          <w:szCs w:val="24"/>
        </w:rPr>
        <w:t>Ahn</w:t>
      </w:r>
      <w:proofErr w:type="spellEnd"/>
      <w:r w:rsidR="002B519F" w:rsidRPr="004F43F3">
        <w:rPr>
          <w:sz w:val="24"/>
          <w:szCs w:val="24"/>
        </w:rPr>
        <w:t xml:space="preserve"> ve ark</w:t>
      </w:r>
      <w:r w:rsidR="007A7FC3" w:rsidRPr="004F43F3">
        <w:rPr>
          <w:sz w:val="24"/>
          <w:szCs w:val="24"/>
        </w:rPr>
        <w:t>.</w:t>
      </w:r>
      <w:r w:rsidR="002B519F" w:rsidRPr="004F43F3">
        <w:rPr>
          <w:sz w:val="24"/>
          <w:szCs w:val="24"/>
        </w:rPr>
        <w:t xml:space="preserve">, 2004; </w:t>
      </w:r>
      <w:proofErr w:type="spellStart"/>
      <w:r w:rsidR="002F56FE" w:rsidRPr="004F43F3">
        <w:rPr>
          <w:sz w:val="24"/>
          <w:szCs w:val="24"/>
        </w:rPr>
        <w:t>Katalinic</w:t>
      </w:r>
      <w:proofErr w:type="spellEnd"/>
      <w:r w:rsidR="002F56FE" w:rsidRPr="004F43F3">
        <w:rPr>
          <w:sz w:val="24"/>
          <w:szCs w:val="24"/>
        </w:rPr>
        <w:t xml:space="preserve"> ve ark., 2006;</w:t>
      </w:r>
      <w:r w:rsidR="002B519F" w:rsidRPr="004F43F3">
        <w:rPr>
          <w:sz w:val="24"/>
          <w:szCs w:val="24"/>
        </w:rPr>
        <w:t xml:space="preserve"> </w:t>
      </w:r>
      <w:proofErr w:type="spellStart"/>
      <w:r w:rsidR="00465B45" w:rsidRPr="004F43F3">
        <w:rPr>
          <w:sz w:val="24"/>
          <w:szCs w:val="24"/>
        </w:rPr>
        <w:t>Bisha</w:t>
      </w:r>
      <w:proofErr w:type="spellEnd"/>
      <w:r w:rsidR="00465B45" w:rsidRPr="004F43F3">
        <w:rPr>
          <w:sz w:val="24"/>
          <w:szCs w:val="24"/>
        </w:rPr>
        <w:t xml:space="preserve"> ve ark</w:t>
      </w:r>
      <w:r w:rsidR="007A7FC3" w:rsidRPr="004F43F3">
        <w:rPr>
          <w:sz w:val="24"/>
          <w:szCs w:val="24"/>
        </w:rPr>
        <w:t>.</w:t>
      </w:r>
      <w:r w:rsidR="00465B45" w:rsidRPr="004F43F3">
        <w:rPr>
          <w:sz w:val="24"/>
          <w:szCs w:val="24"/>
        </w:rPr>
        <w:t xml:space="preserve">, 2010). </w:t>
      </w:r>
    </w:p>
    <w:p w14:paraId="39E22623" w14:textId="77777777" w:rsidR="000D4784" w:rsidRPr="004F43F3" w:rsidRDefault="000D4784" w:rsidP="004E2CE9">
      <w:pPr>
        <w:pStyle w:val="BolumIlkParagrafSau"/>
        <w:rPr>
          <w:sz w:val="24"/>
          <w:szCs w:val="24"/>
        </w:rPr>
      </w:pPr>
    </w:p>
    <w:p w14:paraId="33DDE295" w14:textId="77777777" w:rsidR="00CC66C0" w:rsidRPr="004F43F3" w:rsidRDefault="00CC66C0" w:rsidP="00E164DF">
      <w:pPr>
        <w:pStyle w:val="BolumIlkParagrafSau"/>
        <w:rPr>
          <w:sz w:val="24"/>
          <w:szCs w:val="24"/>
        </w:rPr>
      </w:pPr>
      <w:r w:rsidRPr="004F43F3">
        <w:rPr>
          <w:sz w:val="24"/>
          <w:szCs w:val="24"/>
        </w:rPr>
        <w:t xml:space="preserve">Antioksidanlar, çeşitli fiziksel etkenler ve kimyasal olaylar nedeniyle çevrede ve hücresel koşullarda oluşan reaktif oksijen türlerinin (ROT) oluşturduğu hasarları engellemekle görevlidirler. Antioksidan yetersizliğinde ROT fazlalığıyla meydana gelen oksidatif stres, </w:t>
      </w:r>
      <w:r w:rsidRPr="004F43F3">
        <w:rPr>
          <w:rFonts w:eastAsia="TimesNewRomanPSMT"/>
          <w:sz w:val="24"/>
          <w:szCs w:val="24"/>
        </w:rPr>
        <w:t>böbrek fonksiyonlarının azalması, göz bozukluklarının, akciğer, kalp ve</w:t>
      </w:r>
      <w:r w:rsidR="007A7FC3" w:rsidRPr="004F43F3">
        <w:rPr>
          <w:rFonts w:eastAsia="TimesNewRomanPSMT"/>
          <w:sz w:val="24"/>
          <w:szCs w:val="24"/>
        </w:rPr>
        <w:t xml:space="preserve"> kardiyovasküler rahatsızlıklar</w:t>
      </w:r>
      <w:r w:rsidRPr="004F43F3">
        <w:rPr>
          <w:rFonts w:eastAsia="TimesNewRomanPSMT"/>
          <w:sz w:val="24"/>
          <w:szCs w:val="24"/>
        </w:rPr>
        <w:t xml:space="preserve"> gibi problemlerin oluşmasına neden olmaktadır (</w:t>
      </w:r>
      <w:r w:rsidRPr="004F43F3">
        <w:rPr>
          <w:sz w:val="24"/>
          <w:szCs w:val="24"/>
        </w:rPr>
        <w:t>Simone, 1992;</w:t>
      </w:r>
      <w:r w:rsidRPr="004F43F3">
        <w:rPr>
          <w:rFonts w:eastAsia="TimesNewRomanPSMT"/>
          <w:sz w:val="24"/>
          <w:szCs w:val="24"/>
        </w:rPr>
        <w:t xml:space="preserve"> Kozluca, 1993; </w:t>
      </w:r>
      <w:r w:rsidRPr="004F43F3">
        <w:rPr>
          <w:sz w:val="24"/>
          <w:szCs w:val="24"/>
        </w:rPr>
        <w:t>Cos ve ark., 2000;</w:t>
      </w:r>
      <w:r w:rsidRPr="004F43F3">
        <w:rPr>
          <w:rFonts w:eastAsia="TimesNewRomanPSMT"/>
          <w:sz w:val="24"/>
          <w:szCs w:val="24"/>
        </w:rPr>
        <w:t xml:space="preserve"> </w:t>
      </w:r>
      <w:proofErr w:type="spellStart"/>
      <w:r w:rsidRPr="004F43F3">
        <w:rPr>
          <w:sz w:val="24"/>
          <w:szCs w:val="24"/>
        </w:rPr>
        <w:t>Desmarchelier</w:t>
      </w:r>
      <w:proofErr w:type="spellEnd"/>
      <w:r w:rsidRPr="004F43F3">
        <w:rPr>
          <w:sz w:val="24"/>
          <w:szCs w:val="24"/>
        </w:rPr>
        <w:t xml:space="preserve"> ve ark., 2000</w:t>
      </w:r>
      <w:r w:rsidRPr="004F43F3">
        <w:rPr>
          <w:b/>
          <w:sz w:val="24"/>
          <w:szCs w:val="24"/>
        </w:rPr>
        <w:t xml:space="preserve">; </w:t>
      </w:r>
      <w:proofErr w:type="spellStart"/>
      <w:r w:rsidR="00470991" w:rsidRPr="004F43F3">
        <w:rPr>
          <w:rFonts w:eastAsia="TimesNewRomanPSMT"/>
          <w:sz w:val="24"/>
          <w:szCs w:val="24"/>
        </w:rPr>
        <w:t>Katalinic</w:t>
      </w:r>
      <w:proofErr w:type="spellEnd"/>
      <w:r w:rsidR="00470991" w:rsidRPr="004F43F3">
        <w:rPr>
          <w:rFonts w:eastAsia="TimesNewRomanPSMT"/>
          <w:sz w:val="24"/>
          <w:szCs w:val="24"/>
        </w:rPr>
        <w:t xml:space="preserve"> ve ark., 2006</w:t>
      </w:r>
      <w:r w:rsidR="009C4559" w:rsidRPr="004F43F3">
        <w:rPr>
          <w:sz w:val="24"/>
          <w:szCs w:val="24"/>
        </w:rPr>
        <w:t>).</w:t>
      </w:r>
    </w:p>
    <w:p w14:paraId="624A4E1C" w14:textId="77777777" w:rsidR="00CC66C0" w:rsidRPr="004F43F3" w:rsidRDefault="00CC66C0" w:rsidP="00E164DF">
      <w:pPr>
        <w:pStyle w:val="BolumIlkParagrafSau"/>
        <w:rPr>
          <w:sz w:val="24"/>
          <w:szCs w:val="24"/>
        </w:rPr>
      </w:pPr>
    </w:p>
    <w:p w14:paraId="57A37C29" w14:textId="77777777" w:rsidR="0049278D" w:rsidRPr="004F43F3" w:rsidRDefault="0031782F" w:rsidP="00E164DF">
      <w:pPr>
        <w:pStyle w:val="BolumIlkParagrafSau"/>
        <w:rPr>
          <w:sz w:val="24"/>
          <w:szCs w:val="24"/>
        </w:rPr>
      </w:pPr>
      <w:r w:rsidRPr="004F43F3">
        <w:rPr>
          <w:sz w:val="24"/>
          <w:szCs w:val="24"/>
        </w:rPr>
        <w:t>Bu çalışma</w:t>
      </w:r>
      <w:r w:rsidR="00CD6851" w:rsidRPr="004F43F3">
        <w:rPr>
          <w:sz w:val="24"/>
          <w:szCs w:val="24"/>
        </w:rPr>
        <w:t>da,</w:t>
      </w:r>
      <w:r w:rsidR="003F6124" w:rsidRPr="004F43F3">
        <w:rPr>
          <w:sz w:val="24"/>
          <w:szCs w:val="24"/>
        </w:rPr>
        <w:t xml:space="preserve"> farklı fiziksel hallerde kurutmanın ve kurutma yöntemlerinin </w:t>
      </w:r>
      <w:proofErr w:type="spellStart"/>
      <w:r w:rsidR="003F6124" w:rsidRPr="004F43F3">
        <w:rPr>
          <w:sz w:val="24"/>
          <w:szCs w:val="24"/>
        </w:rPr>
        <w:t>ÜÇE’nin</w:t>
      </w:r>
      <w:proofErr w:type="spellEnd"/>
      <w:r w:rsidR="003F6124" w:rsidRPr="004F43F3">
        <w:rPr>
          <w:sz w:val="24"/>
          <w:szCs w:val="24"/>
        </w:rPr>
        <w:t xml:space="preserve"> antioksidan ve </w:t>
      </w:r>
      <w:proofErr w:type="spellStart"/>
      <w:r w:rsidR="003F6124" w:rsidRPr="004F43F3">
        <w:rPr>
          <w:sz w:val="24"/>
          <w:szCs w:val="24"/>
        </w:rPr>
        <w:t>antimikrobiyel</w:t>
      </w:r>
      <w:proofErr w:type="spellEnd"/>
      <w:r w:rsidR="003F6124" w:rsidRPr="004F43F3">
        <w:rPr>
          <w:sz w:val="24"/>
          <w:szCs w:val="24"/>
        </w:rPr>
        <w:t xml:space="preserve"> özellikleri üzerindeki etkileri araştırılmıştır. Bu amaçla,</w:t>
      </w:r>
      <w:r w:rsidR="00CD6851" w:rsidRPr="004F43F3">
        <w:rPr>
          <w:sz w:val="24"/>
          <w:szCs w:val="24"/>
        </w:rPr>
        <w:t xml:space="preserve"> zengin antioksidan ve </w:t>
      </w:r>
      <w:proofErr w:type="spellStart"/>
      <w:r w:rsidR="00A16B85" w:rsidRPr="004F43F3">
        <w:rPr>
          <w:sz w:val="24"/>
          <w:szCs w:val="24"/>
        </w:rPr>
        <w:t>antimikrobiyel</w:t>
      </w:r>
      <w:proofErr w:type="spellEnd"/>
      <w:r w:rsidR="00CD6851" w:rsidRPr="004F43F3">
        <w:rPr>
          <w:sz w:val="24"/>
          <w:szCs w:val="24"/>
        </w:rPr>
        <w:t xml:space="preserve"> içeriğe ve endüstriyel yan ürün olarak oldukça büyük kapasiteye sahip olan üzüm çekirdeği, iki farklı fiziksel halde (bütün ve toz halde) ve iki farklı kurutma yöntemiyle (etüvde ve dondurarak kurutma) kurutularak ve yağı uzaklaştırılarak </w:t>
      </w:r>
      <w:proofErr w:type="spellStart"/>
      <w:r w:rsidR="00CD6851" w:rsidRPr="004F43F3">
        <w:rPr>
          <w:sz w:val="24"/>
          <w:szCs w:val="24"/>
        </w:rPr>
        <w:t>ekstr</w:t>
      </w:r>
      <w:r w:rsidR="00F83637" w:rsidRPr="004F43F3">
        <w:rPr>
          <w:sz w:val="24"/>
          <w:szCs w:val="24"/>
        </w:rPr>
        <w:t>akte</w:t>
      </w:r>
      <w:proofErr w:type="spellEnd"/>
      <w:r w:rsidR="00F83637" w:rsidRPr="004F43F3">
        <w:rPr>
          <w:sz w:val="24"/>
          <w:szCs w:val="24"/>
        </w:rPr>
        <w:t xml:space="preserve"> edilmiştir. Elde edilen üzüm çekirdeği ekstraktının (ÜÇE)</w:t>
      </w:r>
      <w:r w:rsidR="00CD6851" w:rsidRPr="004F43F3">
        <w:rPr>
          <w:sz w:val="24"/>
          <w:szCs w:val="24"/>
        </w:rPr>
        <w:t>, DPPH serbest radikalini</w:t>
      </w:r>
      <w:r w:rsidR="00CE5217" w:rsidRPr="004F43F3">
        <w:rPr>
          <w:sz w:val="24"/>
          <w:szCs w:val="24"/>
        </w:rPr>
        <w:t xml:space="preserve"> </w:t>
      </w:r>
      <w:r w:rsidR="00CD6851" w:rsidRPr="004F43F3">
        <w:rPr>
          <w:sz w:val="24"/>
          <w:szCs w:val="24"/>
        </w:rPr>
        <w:t xml:space="preserve">giderme aktivitesi, </w:t>
      </w:r>
      <w:proofErr w:type="spellStart"/>
      <w:r w:rsidR="00CD6851" w:rsidRPr="004F43F3">
        <w:rPr>
          <w:sz w:val="24"/>
          <w:szCs w:val="24"/>
        </w:rPr>
        <w:t>Folin-Ciocalteau</w:t>
      </w:r>
      <w:proofErr w:type="spellEnd"/>
      <w:r w:rsidR="00CD6851" w:rsidRPr="004F43F3">
        <w:rPr>
          <w:sz w:val="24"/>
          <w:szCs w:val="24"/>
        </w:rPr>
        <w:t xml:space="preserve"> reaktifi ile</w:t>
      </w:r>
      <w:r w:rsidR="00CE5217" w:rsidRPr="004F43F3">
        <w:rPr>
          <w:sz w:val="24"/>
          <w:szCs w:val="24"/>
        </w:rPr>
        <w:t xml:space="preserve"> toplam fenolik madde miktarı, </w:t>
      </w:r>
      <w:r w:rsidR="0049278D" w:rsidRPr="004F43F3">
        <w:rPr>
          <w:sz w:val="24"/>
          <w:szCs w:val="24"/>
        </w:rPr>
        <w:t>Fe</w:t>
      </w:r>
      <w:r w:rsidR="0049278D" w:rsidRPr="004F43F3">
        <w:rPr>
          <w:sz w:val="24"/>
          <w:szCs w:val="24"/>
          <w:vertAlign w:val="superscript"/>
        </w:rPr>
        <w:t>+2</w:t>
      </w:r>
      <w:r w:rsidR="0049278D" w:rsidRPr="004F43F3">
        <w:rPr>
          <w:sz w:val="24"/>
          <w:szCs w:val="24"/>
        </w:rPr>
        <w:t xml:space="preserve"> iyonunu </w:t>
      </w:r>
      <w:proofErr w:type="spellStart"/>
      <w:r w:rsidR="00CE5217" w:rsidRPr="004F43F3">
        <w:rPr>
          <w:sz w:val="24"/>
          <w:szCs w:val="24"/>
        </w:rPr>
        <w:t>şelatlama</w:t>
      </w:r>
      <w:proofErr w:type="spellEnd"/>
      <w:r w:rsidR="00CE5217" w:rsidRPr="004F43F3">
        <w:rPr>
          <w:sz w:val="24"/>
          <w:szCs w:val="24"/>
        </w:rPr>
        <w:t xml:space="preserve"> aktivitesi, hidroksil radikalini yakalama aktivitesi, Fe</w:t>
      </w:r>
      <w:r w:rsidR="00CE5217" w:rsidRPr="004F43F3">
        <w:rPr>
          <w:sz w:val="24"/>
          <w:szCs w:val="24"/>
          <w:vertAlign w:val="superscript"/>
        </w:rPr>
        <w:t>+3</w:t>
      </w:r>
      <w:r w:rsidR="00CE5217" w:rsidRPr="004F43F3">
        <w:rPr>
          <w:sz w:val="24"/>
          <w:szCs w:val="24"/>
        </w:rPr>
        <w:t xml:space="preserve"> iyonunu indirgeme</w:t>
      </w:r>
      <w:r w:rsidR="0049278D" w:rsidRPr="004F43F3">
        <w:rPr>
          <w:sz w:val="24"/>
          <w:szCs w:val="24"/>
        </w:rPr>
        <w:t xml:space="preserve"> gücü ve disk difüzyon yöntemiyle altı </w:t>
      </w:r>
      <w:r w:rsidRPr="004F43F3">
        <w:rPr>
          <w:sz w:val="24"/>
          <w:szCs w:val="24"/>
        </w:rPr>
        <w:t xml:space="preserve">patojen </w:t>
      </w:r>
      <w:r w:rsidR="0049278D" w:rsidRPr="004F43F3">
        <w:rPr>
          <w:sz w:val="24"/>
          <w:szCs w:val="24"/>
        </w:rPr>
        <w:t>bakteriye karşı (</w:t>
      </w:r>
      <w:proofErr w:type="spellStart"/>
      <w:r w:rsidR="0049278D" w:rsidRPr="004F43F3">
        <w:rPr>
          <w:i/>
          <w:iCs/>
          <w:sz w:val="24"/>
          <w:szCs w:val="24"/>
        </w:rPr>
        <w:t>Salmonella</w:t>
      </w:r>
      <w:proofErr w:type="spellEnd"/>
      <w:r w:rsidRPr="004F43F3">
        <w:rPr>
          <w:i/>
          <w:iCs/>
          <w:sz w:val="24"/>
          <w:szCs w:val="24"/>
        </w:rPr>
        <w:t xml:space="preserve"> </w:t>
      </w:r>
      <w:proofErr w:type="spellStart"/>
      <w:r w:rsidRPr="004F43F3">
        <w:rPr>
          <w:sz w:val="24"/>
          <w:szCs w:val="24"/>
        </w:rPr>
        <w:t>Enteritidis</w:t>
      </w:r>
      <w:proofErr w:type="spellEnd"/>
      <w:r w:rsidR="0049278D" w:rsidRPr="004F43F3">
        <w:rPr>
          <w:sz w:val="24"/>
          <w:szCs w:val="24"/>
        </w:rPr>
        <w:t xml:space="preserve">, </w:t>
      </w:r>
      <w:proofErr w:type="spellStart"/>
      <w:r w:rsidR="0049278D" w:rsidRPr="004F43F3">
        <w:rPr>
          <w:i/>
          <w:sz w:val="24"/>
          <w:szCs w:val="24"/>
        </w:rPr>
        <w:t>Salmonella</w:t>
      </w:r>
      <w:proofErr w:type="spellEnd"/>
      <w:r w:rsidR="0049278D" w:rsidRPr="004F43F3">
        <w:rPr>
          <w:i/>
          <w:sz w:val="24"/>
          <w:szCs w:val="24"/>
        </w:rPr>
        <w:t xml:space="preserve"> </w:t>
      </w:r>
      <w:proofErr w:type="spellStart"/>
      <w:r w:rsidR="0049278D" w:rsidRPr="004F43F3">
        <w:rPr>
          <w:sz w:val="24"/>
          <w:szCs w:val="24"/>
        </w:rPr>
        <w:t>Typhimurium</w:t>
      </w:r>
      <w:proofErr w:type="spellEnd"/>
      <w:r w:rsidR="0049278D" w:rsidRPr="004F43F3">
        <w:rPr>
          <w:sz w:val="24"/>
          <w:szCs w:val="24"/>
        </w:rPr>
        <w:t xml:space="preserve">, </w:t>
      </w:r>
      <w:proofErr w:type="spellStart"/>
      <w:r w:rsidR="0049278D" w:rsidRPr="004F43F3">
        <w:rPr>
          <w:i/>
          <w:iCs/>
          <w:sz w:val="24"/>
          <w:szCs w:val="24"/>
        </w:rPr>
        <w:t>Listeria</w:t>
      </w:r>
      <w:proofErr w:type="spellEnd"/>
      <w:r w:rsidR="0049278D" w:rsidRPr="004F43F3">
        <w:rPr>
          <w:i/>
          <w:iCs/>
          <w:sz w:val="24"/>
          <w:szCs w:val="24"/>
        </w:rPr>
        <w:t xml:space="preserve"> </w:t>
      </w:r>
      <w:proofErr w:type="spellStart"/>
      <w:r w:rsidR="0049278D" w:rsidRPr="004F43F3">
        <w:rPr>
          <w:i/>
          <w:iCs/>
          <w:sz w:val="24"/>
          <w:szCs w:val="24"/>
        </w:rPr>
        <w:t>monocytogenes</w:t>
      </w:r>
      <w:proofErr w:type="spellEnd"/>
      <w:r w:rsidR="0049278D" w:rsidRPr="004F43F3">
        <w:rPr>
          <w:i/>
          <w:iCs/>
          <w:sz w:val="24"/>
          <w:szCs w:val="24"/>
        </w:rPr>
        <w:t xml:space="preserve">, </w:t>
      </w:r>
      <w:proofErr w:type="spellStart"/>
      <w:r w:rsidR="0049278D" w:rsidRPr="004F43F3">
        <w:rPr>
          <w:i/>
          <w:iCs/>
          <w:sz w:val="24"/>
          <w:szCs w:val="24"/>
        </w:rPr>
        <w:t>Esherichia</w:t>
      </w:r>
      <w:proofErr w:type="spellEnd"/>
      <w:r w:rsidR="0049278D" w:rsidRPr="004F43F3">
        <w:rPr>
          <w:i/>
          <w:iCs/>
          <w:sz w:val="24"/>
          <w:szCs w:val="24"/>
        </w:rPr>
        <w:t xml:space="preserve"> </w:t>
      </w:r>
      <w:proofErr w:type="spellStart"/>
      <w:r w:rsidR="0049278D" w:rsidRPr="004F43F3">
        <w:rPr>
          <w:i/>
          <w:iCs/>
          <w:sz w:val="24"/>
          <w:szCs w:val="24"/>
        </w:rPr>
        <w:t>coli</w:t>
      </w:r>
      <w:proofErr w:type="spellEnd"/>
      <w:r w:rsidR="0049278D" w:rsidRPr="004F43F3">
        <w:rPr>
          <w:i/>
          <w:iCs/>
          <w:sz w:val="24"/>
          <w:szCs w:val="24"/>
        </w:rPr>
        <w:t xml:space="preserve"> </w:t>
      </w:r>
      <w:r w:rsidR="0049278D" w:rsidRPr="004F43F3">
        <w:rPr>
          <w:sz w:val="24"/>
          <w:szCs w:val="24"/>
        </w:rPr>
        <w:t xml:space="preserve">O157:H7, </w:t>
      </w:r>
      <w:proofErr w:type="spellStart"/>
      <w:r w:rsidR="0049278D" w:rsidRPr="004F43F3">
        <w:rPr>
          <w:i/>
          <w:sz w:val="24"/>
          <w:szCs w:val="24"/>
        </w:rPr>
        <w:t>Staphylococcus</w:t>
      </w:r>
      <w:proofErr w:type="spellEnd"/>
      <w:r w:rsidR="0049278D" w:rsidRPr="004F43F3">
        <w:rPr>
          <w:i/>
          <w:sz w:val="24"/>
          <w:szCs w:val="24"/>
        </w:rPr>
        <w:t xml:space="preserve"> </w:t>
      </w:r>
      <w:proofErr w:type="spellStart"/>
      <w:r w:rsidR="0049278D" w:rsidRPr="004F43F3">
        <w:rPr>
          <w:i/>
          <w:sz w:val="24"/>
          <w:szCs w:val="24"/>
        </w:rPr>
        <w:t>aureus</w:t>
      </w:r>
      <w:proofErr w:type="spellEnd"/>
      <w:r w:rsidR="0049278D" w:rsidRPr="004F43F3">
        <w:rPr>
          <w:sz w:val="24"/>
          <w:szCs w:val="24"/>
        </w:rPr>
        <w:t xml:space="preserve">, </w:t>
      </w:r>
      <w:r w:rsidR="0049278D" w:rsidRPr="004F43F3">
        <w:rPr>
          <w:i/>
          <w:sz w:val="24"/>
          <w:szCs w:val="24"/>
        </w:rPr>
        <w:t>E.</w:t>
      </w:r>
      <w:r w:rsidRPr="004F43F3">
        <w:rPr>
          <w:i/>
          <w:sz w:val="24"/>
          <w:szCs w:val="24"/>
        </w:rPr>
        <w:t xml:space="preserve"> </w:t>
      </w:r>
      <w:proofErr w:type="spellStart"/>
      <w:r w:rsidR="0049278D" w:rsidRPr="004F43F3">
        <w:rPr>
          <w:i/>
          <w:sz w:val="24"/>
          <w:szCs w:val="24"/>
        </w:rPr>
        <w:t>coli</w:t>
      </w:r>
      <w:proofErr w:type="spellEnd"/>
      <w:r w:rsidR="0049278D" w:rsidRPr="004F43F3">
        <w:rPr>
          <w:sz w:val="24"/>
          <w:szCs w:val="24"/>
        </w:rPr>
        <w:t xml:space="preserve"> Tip I) </w:t>
      </w:r>
      <w:proofErr w:type="spellStart"/>
      <w:r w:rsidR="00A16B85" w:rsidRPr="004F43F3">
        <w:rPr>
          <w:sz w:val="24"/>
          <w:szCs w:val="24"/>
        </w:rPr>
        <w:t>antimikrobiyel</w:t>
      </w:r>
      <w:proofErr w:type="spellEnd"/>
      <w:r w:rsidR="0049278D" w:rsidRPr="004F43F3">
        <w:rPr>
          <w:sz w:val="24"/>
          <w:szCs w:val="24"/>
        </w:rPr>
        <w:t xml:space="preserve"> aktivitesi </w:t>
      </w:r>
      <w:r w:rsidRPr="004F43F3">
        <w:rPr>
          <w:sz w:val="24"/>
          <w:szCs w:val="24"/>
        </w:rPr>
        <w:t>test</w:t>
      </w:r>
      <w:r w:rsidR="004E2CE9">
        <w:rPr>
          <w:sz w:val="24"/>
          <w:szCs w:val="24"/>
        </w:rPr>
        <w:t xml:space="preserve"> edilmiştir.</w:t>
      </w:r>
    </w:p>
    <w:p w14:paraId="35DF11A1" w14:textId="77777777" w:rsidR="00BF567F" w:rsidRPr="004F43F3" w:rsidRDefault="00BF567F" w:rsidP="00E164DF">
      <w:pPr>
        <w:pStyle w:val="BolumIlkParagrafSau"/>
        <w:rPr>
          <w:sz w:val="24"/>
          <w:szCs w:val="24"/>
        </w:rPr>
      </w:pPr>
    </w:p>
    <w:p w14:paraId="49B41412" w14:textId="77777777" w:rsidR="0049278D" w:rsidRPr="002C15D6" w:rsidRDefault="0076426C" w:rsidP="00C64E16">
      <w:pPr>
        <w:spacing w:after="0" w:line="360" w:lineRule="auto"/>
        <w:jc w:val="both"/>
        <w:rPr>
          <w:rFonts w:ascii="Times New Roman" w:eastAsia="TimesNewRoman" w:hAnsi="Times New Roman"/>
          <w:sz w:val="24"/>
          <w:szCs w:val="24"/>
        </w:rPr>
      </w:pPr>
      <w:r>
        <w:rPr>
          <w:noProof/>
          <w:sz w:val="24"/>
          <w:lang w:eastAsia="tr-TR"/>
        </w:rPr>
        <mc:AlternateContent>
          <mc:Choice Requires="wps">
            <w:drawing>
              <wp:anchor distT="0" distB="0" distL="114300" distR="114300" simplePos="0" relativeHeight="251720704" behindDoc="0" locked="0" layoutInCell="1" allowOverlap="1" wp14:anchorId="066FEAD5" wp14:editId="0E90A25B">
                <wp:simplePos x="0" y="0"/>
                <wp:positionH relativeFrom="column">
                  <wp:posOffset>-821055</wp:posOffset>
                </wp:positionH>
                <wp:positionV relativeFrom="paragraph">
                  <wp:posOffset>1019810</wp:posOffset>
                </wp:positionV>
                <wp:extent cx="4181475" cy="2695575"/>
                <wp:effectExtent l="0" t="0" r="28575" b="28575"/>
                <wp:wrapNone/>
                <wp:docPr id="26" name="Yuvarlatılmış Dikdörtgen 26"/>
                <wp:cNvGraphicFramePr/>
                <a:graphic xmlns:a="http://schemas.openxmlformats.org/drawingml/2006/main">
                  <a:graphicData uri="http://schemas.microsoft.com/office/word/2010/wordprocessingShape">
                    <wps:wsp>
                      <wps:cNvSpPr/>
                      <wps:spPr>
                        <a:xfrm>
                          <a:off x="0" y="0"/>
                          <a:ext cx="4181475" cy="2695575"/>
                        </a:xfrm>
                        <a:prstGeom prst="roundRect">
                          <a:avLst/>
                        </a:prstGeom>
                        <a:solidFill>
                          <a:schemeClr val="accent1">
                            <a:lumMod val="20000"/>
                            <a:lumOff val="80000"/>
                          </a:schemeClr>
                        </a:solidFill>
                        <a:ln/>
                      </wps:spPr>
                      <wps:style>
                        <a:lnRef idx="1">
                          <a:schemeClr val="accent1"/>
                        </a:lnRef>
                        <a:fillRef idx="2">
                          <a:schemeClr val="accent1"/>
                        </a:fillRef>
                        <a:effectRef idx="1">
                          <a:schemeClr val="accent1"/>
                        </a:effectRef>
                        <a:fontRef idx="minor">
                          <a:schemeClr val="dk1"/>
                        </a:fontRef>
                      </wps:style>
                      <wps:txbx>
                        <w:txbxContent>
                          <w:p w14:paraId="4E849EC5" w14:textId="77777777" w:rsidR="00FF7912" w:rsidRPr="008E73AF" w:rsidRDefault="00FF7912" w:rsidP="0076426C">
                            <w:pPr>
                              <w:spacing w:line="240" w:lineRule="auto"/>
                              <w:ind w:left="709" w:hanging="709"/>
                              <w:jc w:val="both"/>
                              <w:rPr>
                                <w:rFonts w:asciiTheme="majorHAnsi" w:hAnsiTheme="majorHAnsi"/>
                                <w:b/>
                                <w:szCs w:val="18"/>
                              </w:rPr>
                            </w:pPr>
                            <w:r w:rsidRPr="008E73AF">
                              <w:rPr>
                                <w:rFonts w:asciiTheme="majorHAnsi" w:hAnsiTheme="majorHAnsi"/>
                                <w:b/>
                                <w:szCs w:val="18"/>
                              </w:rPr>
                              <w:t>Satır aralıkları ve yazı karakteri:</w:t>
                            </w:r>
                          </w:p>
                          <w:p w14:paraId="50CBC2EF" w14:textId="77777777" w:rsidR="00FF7912" w:rsidRPr="008E73AF" w:rsidRDefault="00FF7912" w:rsidP="008E73AF">
                            <w:pPr>
                              <w:spacing w:line="240" w:lineRule="auto"/>
                              <w:jc w:val="both"/>
                              <w:rPr>
                                <w:rFonts w:asciiTheme="majorHAnsi" w:hAnsiTheme="majorHAnsi"/>
                                <w:szCs w:val="18"/>
                              </w:rPr>
                            </w:pPr>
                            <w:r>
                              <w:rPr>
                                <w:rFonts w:asciiTheme="majorHAnsi" w:hAnsiTheme="majorHAnsi"/>
                                <w:szCs w:val="18"/>
                              </w:rPr>
                              <w:t>Kapak sayfaları,</w:t>
                            </w:r>
                            <w:r w:rsidRPr="008E73AF">
                              <w:rPr>
                                <w:rFonts w:asciiTheme="majorHAnsi" w:hAnsiTheme="majorHAnsi"/>
                                <w:szCs w:val="18"/>
                              </w:rPr>
                              <w:t xml:space="preserve"> Türkçe ve İngilizce özet</w:t>
                            </w:r>
                            <w:r>
                              <w:rPr>
                                <w:rFonts w:asciiTheme="majorHAnsi" w:hAnsiTheme="majorHAnsi"/>
                                <w:szCs w:val="18"/>
                              </w:rPr>
                              <w:t xml:space="preserve"> ile kaynaklar listesinde</w:t>
                            </w:r>
                            <w:r w:rsidRPr="008E73AF">
                              <w:rPr>
                                <w:rFonts w:asciiTheme="majorHAnsi" w:hAnsiTheme="majorHAnsi"/>
                                <w:szCs w:val="18"/>
                              </w:rPr>
                              <w:t xml:space="preserve"> </w:t>
                            </w:r>
                            <w:r>
                              <w:rPr>
                                <w:rFonts w:asciiTheme="majorHAnsi" w:hAnsiTheme="majorHAnsi"/>
                                <w:szCs w:val="18"/>
                              </w:rPr>
                              <w:t>s</w:t>
                            </w:r>
                            <w:r w:rsidRPr="008E73AF">
                              <w:rPr>
                                <w:rFonts w:asciiTheme="majorHAnsi" w:hAnsiTheme="majorHAnsi"/>
                                <w:szCs w:val="18"/>
                              </w:rPr>
                              <w:t>atır aralığ</w:t>
                            </w:r>
                            <w:r>
                              <w:rPr>
                                <w:rFonts w:asciiTheme="majorHAnsi" w:hAnsiTheme="majorHAnsi"/>
                                <w:szCs w:val="18"/>
                              </w:rPr>
                              <w:t xml:space="preserve">ı </w:t>
                            </w:r>
                            <w:r w:rsidRPr="008E73AF">
                              <w:rPr>
                                <w:rFonts w:asciiTheme="majorHAnsi" w:hAnsiTheme="majorHAnsi"/>
                                <w:szCs w:val="18"/>
                              </w:rPr>
                              <w:t xml:space="preserve">1, tez ana metni ile diğer kısımlarda 1,5 olmalıdır. </w:t>
                            </w:r>
                          </w:p>
                          <w:p w14:paraId="34021CB9" w14:textId="77777777" w:rsidR="00FF7912" w:rsidRDefault="00FF7912" w:rsidP="008E73AF">
                            <w:pPr>
                              <w:spacing w:line="240" w:lineRule="auto"/>
                              <w:jc w:val="both"/>
                              <w:rPr>
                                <w:rFonts w:asciiTheme="majorHAnsi" w:hAnsiTheme="majorHAnsi"/>
                                <w:szCs w:val="18"/>
                              </w:rPr>
                            </w:pPr>
                            <w:r>
                              <w:rPr>
                                <w:rFonts w:asciiTheme="majorHAnsi" w:hAnsiTheme="majorHAnsi"/>
                                <w:szCs w:val="18"/>
                              </w:rPr>
                              <w:t xml:space="preserve">Tez metni boyunca </w:t>
                            </w:r>
                            <w:r w:rsidRPr="008E73AF">
                              <w:rPr>
                                <w:rFonts w:asciiTheme="majorHAnsi" w:hAnsiTheme="majorHAnsi"/>
                                <w:b/>
                                <w:szCs w:val="18"/>
                              </w:rPr>
                              <w:t>Times New Roman</w:t>
                            </w:r>
                            <w:r>
                              <w:rPr>
                                <w:rFonts w:asciiTheme="majorHAnsi" w:hAnsiTheme="majorHAnsi"/>
                                <w:szCs w:val="18"/>
                              </w:rPr>
                              <w:t xml:space="preserve"> yazı karakteri kullanılmalıdır. Yazı büyüklüğü;</w:t>
                            </w:r>
                          </w:p>
                          <w:p w14:paraId="5014AD23" w14:textId="77777777" w:rsidR="00FF7912" w:rsidRDefault="00FF7912" w:rsidP="008E73AF">
                            <w:pPr>
                              <w:spacing w:line="240" w:lineRule="auto"/>
                              <w:jc w:val="both"/>
                              <w:rPr>
                                <w:rFonts w:asciiTheme="majorHAnsi" w:hAnsiTheme="majorHAnsi"/>
                                <w:szCs w:val="18"/>
                              </w:rPr>
                            </w:pPr>
                            <w:r>
                              <w:rPr>
                                <w:rFonts w:asciiTheme="majorHAnsi" w:hAnsiTheme="majorHAnsi"/>
                                <w:szCs w:val="18"/>
                              </w:rPr>
                              <w:t xml:space="preserve">Bölüm ana başlıkları:14 </w:t>
                            </w:r>
                            <w:proofErr w:type="spellStart"/>
                            <w:r>
                              <w:rPr>
                                <w:rFonts w:asciiTheme="majorHAnsi" w:hAnsiTheme="majorHAnsi"/>
                                <w:szCs w:val="18"/>
                              </w:rPr>
                              <w:t>pt</w:t>
                            </w:r>
                            <w:proofErr w:type="spellEnd"/>
                          </w:p>
                          <w:p w14:paraId="4442FFF1" w14:textId="77777777" w:rsidR="00FF7912" w:rsidRDefault="00FF7912" w:rsidP="008E73AF">
                            <w:pPr>
                              <w:spacing w:line="240" w:lineRule="auto"/>
                              <w:jc w:val="both"/>
                              <w:rPr>
                                <w:rFonts w:asciiTheme="majorHAnsi" w:hAnsiTheme="majorHAnsi"/>
                                <w:szCs w:val="18"/>
                              </w:rPr>
                            </w:pPr>
                            <w:r>
                              <w:rPr>
                                <w:rFonts w:asciiTheme="majorHAnsi" w:hAnsiTheme="majorHAnsi"/>
                                <w:szCs w:val="18"/>
                              </w:rPr>
                              <w:t xml:space="preserve">Şekil ve Tablo başlıkları: 9 </w:t>
                            </w:r>
                            <w:proofErr w:type="spellStart"/>
                            <w:r>
                              <w:rPr>
                                <w:rFonts w:asciiTheme="majorHAnsi" w:hAnsiTheme="majorHAnsi"/>
                                <w:szCs w:val="18"/>
                              </w:rPr>
                              <w:t>pt</w:t>
                            </w:r>
                            <w:proofErr w:type="spellEnd"/>
                          </w:p>
                          <w:p w14:paraId="59618D6D" w14:textId="77777777" w:rsidR="00FF7912" w:rsidRPr="008E73AF" w:rsidRDefault="00FF7912" w:rsidP="008E73AF">
                            <w:pPr>
                              <w:spacing w:line="240" w:lineRule="auto"/>
                              <w:jc w:val="both"/>
                              <w:rPr>
                                <w:rFonts w:asciiTheme="majorHAnsi" w:hAnsiTheme="majorHAnsi"/>
                                <w:szCs w:val="18"/>
                              </w:rPr>
                            </w:pPr>
                            <w:r>
                              <w:rPr>
                                <w:rFonts w:asciiTheme="majorHAnsi" w:hAnsiTheme="majorHAnsi"/>
                                <w:szCs w:val="18"/>
                              </w:rPr>
                              <w:t xml:space="preserve">Tablo içi yazıları: 10 </w:t>
                            </w:r>
                            <w:proofErr w:type="spellStart"/>
                            <w:r>
                              <w:rPr>
                                <w:rFonts w:asciiTheme="majorHAnsi" w:hAnsiTheme="majorHAnsi"/>
                                <w:szCs w:val="18"/>
                              </w:rPr>
                              <w:t>pt</w:t>
                            </w:r>
                            <w:proofErr w:type="spellEnd"/>
                          </w:p>
                          <w:p w14:paraId="0E7B7660" w14:textId="77777777" w:rsidR="00FF7912" w:rsidRPr="008E73AF" w:rsidRDefault="00FF7912" w:rsidP="0076426C">
                            <w:pPr>
                              <w:rPr>
                                <w:rFonts w:asciiTheme="majorHAnsi" w:hAnsiTheme="majorHAnsi"/>
                                <w:szCs w:val="18"/>
                              </w:rPr>
                            </w:pPr>
                            <w:r>
                              <w:rPr>
                                <w:rFonts w:asciiTheme="majorHAnsi" w:hAnsiTheme="majorHAnsi"/>
                                <w:szCs w:val="18"/>
                              </w:rPr>
                              <w:t xml:space="preserve">Tez ana metni ve diğer kısımlar: 12 </w:t>
                            </w:r>
                            <w:proofErr w:type="spellStart"/>
                            <w:r>
                              <w:rPr>
                                <w:rFonts w:asciiTheme="majorHAnsi" w:hAnsiTheme="majorHAnsi"/>
                                <w:szCs w:val="18"/>
                              </w:rPr>
                              <w:t>pt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FEAD5" id="Yuvarlatılmış Dikdörtgen 26" o:spid="_x0000_s1047" style="position:absolute;left:0;text-align:left;margin-left:-64.65pt;margin-top:80.3pt;width:329.25pt;height:21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" fillcolor="#deeaf6 [660]" strokecolor="#5b9bd5 [3204]" strokeweight=".5pt">
                <v:stroke joinstyle="miter"/>
                <v:textbox>
                  <w:txbxContent>
                    <w:p w14:paraId="4E849EC5" w14:textId="77777777" w:rsidR="00FF7912" w:rsidRPr="008E73AF" w:rsidRDefault="00FF7912" w:rsidP="0076426C">
                      <w:pPr>
                        <w:spacing w:line="240" w:lineRule="auto"/>
                        <w:ind w:left="709" w:hanging="709"/>
                        <w:jc w:val="both"/>
                        <w:rPr>
                          <w:rFonts w:asciiTheme="majorHAnsi" w:hAnsiTheme="majorHAnsi"/>
                          <w:b/>
                          <w:szCs w:val="18"/>
                        </w:rPr>
                      </w:pPr>
                      <w:r w:rsidRPr="008E73AF">
                        <w:rPr>
                          <w:rFonts w:asciiTheme="majorHAnsi" w:hAnsiTheme="majorHAnsi"/>
                          <w:b/>
                          <w:szCs w:val="18"/>
                        </w:rPr>
                        <w:t>Satır aralıkları ve yazı karakteri:</w:t>
                      </w:r>
                    </w:p>
                    <w:p w14:paraId="50CBC2EF" w14:textId="77777777" w:rsidR="00FF7912" w:rsidRPr="008E73AF" w:rsidRDefault="00FF7912" w:rsidP="008E73AF">
                      <w:pPr>
                        <w:spacing w:line="240" w:lineRule="auto"/>
                        <w:jc w:val="both"/>
                        <w:rPr>
                          <w:rFonts w:asciiTheme="majorHAnsi" w:hAnsiTheme="majorHAnsi"/>
                          <w:szCs w:val="18"/>
                        </w:rPr>
                      </w:pPr>
                      <w:r>
                        <w:rPr>
                          <w:rFonts w:asciiTheme="majorHAnsi" w:hAnsiTheme="majorHAnsi"/>
                          <w:szCs w:val="18"/>
                        </w:rPr>
                        <w:t>Kapak sayfaları,</w:t>
                      </w:r>
                      <w:r w:rsidRPr="008E73AF">
                        <w:rPr>
                          <w:rFonts w:asciiTheme="majorHAnsi" w:hAnsiTheme="majorHAnsi"/>
                          <w:szCs w:val="18"/>
                        </w:rPr>
                        <w:t xml:space="preserve"> Türkçe ve İngilizce özet</w:t>
                      </w:r>
                      <w:r>
                        <w:rPr>
                          <w:rFonts w:asciiTheme="majorHAnsi" w:hAnsiTheme="majorHAnsi"/>
                          <w:szCs w:val="18"/>
                        </w:rPr>
                        <w:t xml:space="preserve"> ile kaynaklar listesinde</w:t>
                      </w:r>
                      <w:r w:rsidRPr="008E73AF">
                        <w:rPr>
                          <w:rFonts w:asciiTheme="majorHAnsi" w:hAnsiTheme="majorHAnsi"/>
                          <w:szCs w:val="18"/>
                        </w:rPr>
                        <w:t xml:space="preserve"> </w:t>
                      </w:r>
                      <w:r>
                        <w:rPr>
                          <w:rFonts w:asciiTheme="majorHAnsi" w:hAnsiTheme="majorHAnsi"/>
                          <w:szCs w:val="18"/>
                        </w:rPr>
                        <w:t>s</w:t>
                      </w:r>
                      <w:r w:rsidRPr="008E73AF">
                        <w:rPr>
                          <w:rFonts w:asciiTheme="majorHAnsi" w:hAnsiTheme="majorHAnsi"/>
                          <w:szCs w:val="18"/>
                        </w:rPr>
                        <w:t>atır aralığ</w:t>
                      </w:r>
                      <w:r>
                        <w:rPr>
                          <w:rFonts w:asciiTheme="majorHAnsi" w:hAnsiTheme="majorHAnsi"/>
                          <w:szCs w:val="18"/>
                        </w:rPr>
                        <w:t xml:space="preserve">ı </w:t>
                      </w:r>
                      <w:r w:rsidRPr="008E73AF">
                        <w:rPr>
                          <w:rFonts w:asciiTheme="majorHAnsi" w:hAnsiTheme="majorHAnsi"/>
                          <w:szCs w:val="18"/>
                        </w:rPr>
                        <w:t xml:space="preserve">1, tez ana metni ile diğer kısımlarda 1,5 olmalıdır. </w:t>
                      </w:r>
                    </w:p>
                    <w:p w14:paraId="34021CB9" w14:textId="77777777" w:rsidR="00FF7912" w:rsidRDefault="00FF7912" w:rsidP="008E73AF">
                      <w:pPr>
                        <w:spacing w:line="240" w:lineRule="auto"/>
                        <w:jc w:val="both"/>
                        <w:rPr>
                          <w:rFonts w:asciiTheme="majorHAnsi" w:hAnsiTheme="majorHAnsi"/>
                          <w:szCs w:val="18"/>
                        </w:rPr>
                      </w:pPr>
                      <w:r>
                        <w:rPr>
                          <w:rFonts w:asciiTheme="majorHAnsi" w:hAnsiTheme="majorHAnsi"/>
                          <w:szCs w:val="18"/>
                        </w:rPr>
                        <w:t xml:space="preserve">Tez metni boyunca </w:t>
                      </w:r>
                      <w:r w:rsidRPr="008E73AF">
                        <w:rPr>
                          <w:rFonts w:asciiTheme="majorHAnsi" w:hAnsiTheme="majorHAnsi"/>
                          <w:b/>
                          <w:szCs w:val="18"/>
                        </w:rPr>
                        <w:t>Times New Roman</w:t>
                      </w:r>
                      <w:r>
                        <w:rPr>
                          <w:rFonts w:asciiTheme="majorHAnsi" w:hAnsiTheme="majorHAnsi"/>
                          <w:szCs w:val="18"/>
                        </w:rPr>
                        <w:t xml:space="preserve"> yazı karakteri kullanılmalıdır. Yazı büyüklüğü;</w:t>
                      </w:r>
                    </w:p>
                    <w:p w14:paraId="5014AD23" w14:textId="77777777" w:rsidR="00FF7912" w:rsidRDefault="00FF7912" w:rsidP="008E73AF">
                      <w:pPr>
                        <w:spacing w:line="240" w:lineRule="auto"/>
                        <w:jc w:val="both"/>
                        <w:rPr>
                          <w:rFonts w:asciiTheme="majorHAnsi" w:hAnsiTheme="majorHAnsi"/>
                          <w:szCs w:val="18"/>
                        </w:rPr>
                      </w:pPr>
                      <w:r>
                        <w:rPr>
                          <w:rFonts w:asciiTheme="majorHAnsi" w:hAnsiTheme="majorHAnsi"/>
                          <w:szCs w:val="18"/>
                        </w:rPr>
                        <w:t xml:space="preserve">Bölüm ana başlıkları:14 </w:t>
                      </w:r>
                      <w:proofErr w:type="spellStart"/>
                      <w:r>
                        <w:rPr>
                          <w:rFonts w:asciiTheme="majorHAnsi" w:hAnsiTheme="majorHAnsi"/>
                          <w:szCs w:val="18"/>
                        </w:rPr>
                        <w:t>pt</w:t>
                      </w:r>
                      <w:proofErr w:type="spellEnd"/>
                    </w:p>
                    <w:p w14:paraId="4442FFF1" w14:textId="77777777" w:rsidR="00FF7912" w:rsidRDefault="00FF7912" w:rsidP="008E73AF">
                      <w:pPr>
                        <w:spacing w:line="240" w:lineRule="auto"/>
                        <w:jc w:val="both"/>
                        <w:rPr>
                          <w:rFonts w:asciiTheme="majorHAnsi" w:hAnsiTheme="majorHAnsi"/>
                          <w:szCs w:val="18"/>
                        </w:rPr>
                      </w:pPr>
                      <w:r>
                        <w:rPr>
                          <w:rFonts w:asciiTheme="majorHAnsi" w:hAnsiTheme="majorHAnsi"/>
                          <w:szCs w:val="18"/>
                        </w:rPr>
                        <w:t xml:space="preserve">Şekil ve Tablo başlıkları: 9 </w:t>
                      </w:r>
                      <w:proofErr w:type="spellStart"/>
                      <w:r>
                        <w:rPr>
                          <w:rFonts w:asciiTheme="majorHAnsi" w:hAnsiTheme="majorHAnsi"/>
                          <w:szCs w:val="18"/>
                        </w:rPr>
                        <w:t>pt</w:t>
                      </w:r>
                      <w:proofErr w:type="spellEnd"/>
                    </w:p>
                    <w:p w14:paraId="59618D6D" w14:textId="77777777" w:rsidR="00FF7912" w:rsidRPr="008E73AF" w:rsidRDefault="00FF7912" w:rsidP="008E73AF">
                      <w:pPr>
                        <w:spacing w:line="240" w:lineRule="auto"/>
                        <w:jc w:val="both"/>
                        <w:rPr>
                          <w:rFonts w:asciiTheme="majorHAnsi" w:hAnsiTheme="majorHAnsi"/>
                          <w:szCs w:val="18"/>
                        </w:rPr>
                      </w:pPr>
                      <w:r>
                        <w:rPr>
                          <w:rFonts w:asciiTheme="majorHAnsi" w:hAnsiTheme="majorHAnsi"/>
                          <w:szCs w:val="18"/>
                        </w:rPr>
                        <w:t xml:space="preserve">Tablo içi yazıları: 10 </w:t>
                      </w:r>
                      <w:proofErr w:type="spellStart"/>
                      <w:r>
                        <w:rPr>
                          <w:rFonts w:asciiTheme="majorHAnsi" w:hAnsiTheme="majorHAnsi"/>
                          <w:szCs w:val="18"/>
                        </w:rPr>
                        <w:t>pt</w:t>
                      </w:r>
                      <w:proofErr w:type="spellEnd"/>
                    </w:p>
                    <w:p w14:paraId="0E7B7660" w14:textId="77777777" w:rsidR="00FF7912" w:rsidRPr="008E73AF" w:rsidRDefault="00FF7912" w:rsidP="0076426C">
                      <w:pPr>
                        <w:rPr>
                          <w:rFonts w:asciiTheme="majorHAnsi" w:hAnsiTheme="majorHAnsi"/>
                          <w:szCs w:val="18"/>
                        </w:rPr>
                      </w:pPr>
                      <w:r>
                        <w:rPr>
                          <w:rFonts w:asciiTheme="majorHAnsi" w:hAnsiTheme="majorHAnsi"/>
                          <w:szCs w:val="18"/>
                        </w:rPr>
                        <w:t xml:space="preserve">Tez ana metni ve diğer kısımlar: 12 </w:t>
                      </w:r>
                      <w:proofErr w:type="spellStart"/>
                      <w:r>
                        <w:rPr>
                          <w:rFonts w:asciiTheme="majorHAnsi" w:hAnsiTheme="majorHAnsi"/>
                          <w:szCs w:val="18"/>
                        </w:rPr>
                        <w:t>pt</w:t>
                      </w:r>
                      <w:proofErr w:type="spellEnd"/>
                    </w:p>
                  </w:txbxContent>
                </v:textbox>
              </v:roundrect>
            </w:pict>
          </mc:Fallback>
        </mc:AlternateContent>
      </w:r>
    </w:p>
    <w:p w14:paraId="1C72D46D" w14:textId="77777777" w:rsidR="00370D13" w:rsidRPr="002C15D6" w:rsidRDefault="00370D13" w:rsidP="00C64E16">
      <w:pPr>
        <w:spacing w:after="0" w:line="360" w:lineRule="auto"/>
        <w:jc w:val="both"/>
        <w:rPr>
          <w:rFonts w:ascii="Times New Roman" w:eastAsia="TimesNewRoman" w:hAnsi="Times New Roman"/>
          <w:sz w:val="24"/>
          <w:szCs w:val="24"/>
        </w:rPr>
        <w:sectPr w:rsidR="00370D13" w:rsidRPr="002C15D6" w:rsidSect="00C17FC1">
          <w:headerReference w:type="default" r:id="rId14"/>
          <w:footerReference w:type="default" r:id="rId15"/>
          <w:footerReference w:type="first" r:id="rId16"/>
          <w:pgSz w:w="11906" w:h="16838"/>
          <w:pgMar w:top="1701" w:right="1418" w:bottom="1701" w:left="2268" w:header="709" w:footer="709" w:gutter="0"/>
          <w:pgNumType w:start="1"/>
          <w:cols w:space="708"/>
          <w:titlePg/>
          <w:docGrid w:linePitch="360"/>
        </w:sectPr>
      </w:pPr>
    </w:p>
    <w:p w14:paraId="7C4C23EC" w14:textId="77777777" w:rsidR="00E07D91" w:rsidRPr="00A87A1E" w:rsidRDefault="00EC5D3E" w:rsidP="00C64E16">
      <w:pPr>
        <w:spacing w:after="0" w:line="360" w:lineRule="auto"/>
        <w:jc w:val="both"/>
        <w:rPr>
          <w:rFonts w:ascii="Times New Roman" w:eastAsia="Times New Roman" w:hAnsi="Times New Roman"/>
          <w:kern w:val="0"/>
          <w:sz w:val="20"/>
          <w:szCs w:val="24"/>
          <w:lang w:eastAsia="tr-TR"/>
        </w:rPr>
      </w:pPr>
      <w:r>
        <w:rPr>
          <w:noProof/>
          <w:lang w:eastAsia="tr-TR"/>
        </w:rPr>
        <mc:AlternateContent>
          <mc:Choice Requires="wps">
            <w:drawing>
              <wp:anchor distT="0" distB="0" distL="114300" distR="114300" simplePos="0" relativeHeight="251713536" behindDoc="0" locked="0" layoutInCell="1" allowOverlap="1" wp14:anchorId="5DB140A4" wp14:editId="7409CDA2">
                <wp:simplePos x="0" y="0"/>
                <wp:positionH relativeFrom="column">
                  <wp:posOffset>3331845</wp:posOffset>
                </wp:positionH>
                <wp:positionV relativeFrom="paragraph">
                  <wp:posOffset>-994410</wp:posOffset>
                </wp:positionV>
                <wp:extent cx="2475865" cy="2543175"/>
                <wp:effectExtent l="0" t="0" r="19685" b="28575"/>
                <wp:wrapNone/>
                <wp:docPr id="5" name="Çift Köşeli Ayraç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5865" cy="254317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0B8D2C7A" w14:textId="77777777" w:rsidR="00FF7912" w:rsidRPr="00CA6F6C" w:rsidRDefault="00FF7912" w:rsidP="008173B3">
                            <w:pPr>
                              <w:spacing w:line="240" w:lineRule="auto"/>
                              <w:rPr>
                                <w:sz w:val="16"/>
                              </w:rPr>
                            </w:pPr>
                            <w:r w:rsidRPr="00CA6F6C">
                              <w:rPr>
                                <w:b/>
                                <w:sz w:val="16"/>
                              </w:rPr>
                              <w:t>Tez ana başlıkları</w:t>
                            </w:r>
                            <w:r w:rsidRPr="00CA6F6C">
                              <w:rPr>
                                <w:sz w:val="16"/>
                              </w:rPr>
                              <w:t xml:space="preserve"> isteğe bağlıdır. Ancak genel kabul gören format şu şekildedir;</w:t>
                            </w:r>
                          </w:p>
                          <w:p w14:paraId="41F00B81" w14:textId="77777777" w:rsidR="00FF7912" w:rsidRPr="00CA6F6C" w:rsidRDefault="00FF7912" w:rsidP="008173B3">
                            <w:pPr>
                              <w:spacing w:line="240" w:lineRule="auto"/>
                              <w:rPr>
                                <w:sz w:val="16"/>
                              </w:rPr>
                            </w:pPr>
                            <w:r w:rsidRPr="00CA6F6C">
                              <w:rPr>
                                <w:sz w:val="16"/>
                              </w:rPr>
                              <w:t>1. GİRİŞ</w:t>
                            </w:r>
                          </w:p>
                          <w:p w14:paraId="30F61CC5" w14:textId="77777777" w:rsidR="00FF7912" w:rsidRPr="00CA6F6C" w:rsidRDefault="00FF7912" w:rsidP="008173B3">
                            <w:pPr>
                              <w:spacing w:line="240" w:lineRule="auto"/>
                              <w:rPr>
                                <w:sz w:val="16"/>
                              </w:rPr>
                            </w:pPr>
                            <w:r w:rsidRPr="00CA6F6C">
                              <w:rPr>
                                <w:sz w:val="16"/>
                              </w:rPr>
                              <w:t>2. LİTERATÜR ÖZETİ (veya KAYNAK ARAŞTIRMASI)</w:t>
                            </w:r>
                          </w:p>
                          <w:p w14:paraId="6CBA814A" w14:textId="77777777" w:rsidR="00FF7912" w:rsidRPr="00CA6F6C" w:rsidRDefault="00FF7912" w:rsidP="008173B3">
                            <w:pPr>
                              <w:spacing w:line="240" w:lineRule="auto"/>
                              <w:rPr>
                                <w:sz w:val="16"/>
                              </w:rPr>
                            </w:pPr>
                            <w:r w:rsidRPr="00CA6F6C">
                              <w:rPr>
                                <w:sz w:val="16"/>
                              </w:rPr>
                              <w:t>3. MATERYAL VE YÖNTEM</w:t>
                            </w:r>
                          </w:p>
                          <w:p w14:paraId="49FED7E9" w14:textId="77777777" w:rsidR="00FF7912" w:rsidRPr="00CA6F6C" w:rsidRDefault="00FF7912" w:rsidP="008173B3">
                            <w:pPr>
                              <w:spacing w:line="240" w:lineRule="auto"/>
                              <w:rPr>
                                <w:sz w:val="16"/>
                              </w:rPr>
                            </w:pPr>
                            <w:r w:rsidRPr="00CA6F6C">
                              <w:rPr>
                                <w:sz w:val="16"/>
                              </w:rPr>
                              <w:t>4. ARAŞTIRMA BULGULARI</w:t>
                            </w:r>
                          </w:p>
                          <w:p w14:paraId="50ADF25D" w14:textId="77777777" w:rsidR="00FF7912" w:rsidRPr="00CA6F6C" w:rsidRDefault="00FF7912" w:rsidP="008173B3">
                            <w:pPr>
                              <w:spacing w:line="240" w:lineRule="auto"/>
                              <w:rPr>
                                <w:sz w:val="16"/>
                              </w:rPr>
                            </w:pPr>
                            <w:r w:rsidRPr="00CA6F6C">
                              <w:rPr>
                                <w:sz w:val="16"/>
                              </w:rPr>
                              <w:t>5. TARTIŞMA VE SONUÇ</w:t>
                            </w:r>
                          </w:p>
                          <w:p w14:paraId="3C37C921" w14:textId="77777777" w:rsidR="00FF7912" w:rsidRPr="00CA6F6C" w:rsidRDefault="00FF7912" w:rsidP="008173B3">
                            <w:pPr>
                              <w:spacing w:line="240" w:lineRule="auto"/>
                              <w:rPr>
                                <w:sz w:val="16"/>
                              </w:rPr>
                            </w:pPr>
                            <w:r w:rsidRPr="00CA6F6C">
                              <w:rPr>
                                <w:sz w:val="16"/>
                              </w:rPr>
                              <w:t>ya da:</w:t>
                            </w:r>
                          </w:p>
                          <w:p w14:paraId="432BCDAE" w14:textId="77777777" w:rsidR="00FF7912" w:rsidRPr="00CA6F6C" w:rsidRDefault="00FF7912" w:rsidP="008173B3">
                            <w:pPr>
                              <w:spacing w:line="240" w:lineRule="auto"/>
                              <w:rPr>
                                <w:sz w:val="16"/>
                              </w:rPr>
                            </w:pPr>
                            <w:r w:rsidRPr="00CA6F6C">
                              <w:rPr>
                                <w:sz w:val="16"/>
                              </w:rPr>
                              <w:t>4. ARAŞTIRMA BULGULARI VE TARTIŞMA</w:t>
                            </w:r>
                          </w:p>
                          <w:p w14:paraId="027E6C20" w14:textId="77777777" w:rsidR="00FF7912" w:rsidRPr="00CA6F6C" w:rsidRDefault="00FF7912" w:rsidP="008173B3">
                            <w:pPr>
                              <w:spacing w:line="240" w:lineRule="auto"/>
                              <w:rPr>
                                <w:sz w:val="16"/>
                              </w:rPr>
                            </w:pPr>
                            <w:r w:rsidRPr="00CA6F6C">
                              <w:rPr>
                                <w:sz w:val="16"/>
                              </w:rPr>
                              <w:t>5. SONUÇ VE ÖNERİLER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140A4" id="Çift Köşeli Ayraç 5" o:spid="_x0000_s1048" type="#_x0000_t185" style="position:absolute;left:0;text-align:left;margin-left:262.35pt;margin-top:-78.3pt;width:194.95pt;height:200.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" filled="t" fillcolor="#c6d9f1" strokecolor="#376092">
                <v:textbox>
                  <w:txbxContent>
                    <w:p w14:paraId="0B8D2C7A" w14:textId="77777777" w:rsidR="00FF7912" w:rsidRPr="00CA6F6C" w:rsidRDefault="00FF7912" w:rsidP="008173B3">
                      <w:pPr>
                        <w:spacing w:line="240" w:lineRule="auto"/>
                        <w:rPr>
                          <w:sz w:val="16"/>
                        </w:rPr>
                      </w:pPr>
                      <w:r w:rsidRPr="00CA6F6C">
                        <w:rPr>
                          <w:b/>
                          <w:sz w:val="16"/>
                        </w:rPr>
                        <w:t>Tez ana başlıkları</w:t>
                      </w:r>
                      <w:r w:rsidRPr="00CA6F6C">
                        <w:rPr>
                          <w:sz w:val="16"/>
                        </w:rPr>
                        <w:t xml:space="preserve"> isteğe bağlıdır. Ancak genel kabul gören format şu şekildedir;</w:t>
                      </w:r>
                    </w:p>
                    <w:p w14:paraId="41F00B81" w14:textId="77777777" w:rsidR="00FF7912" w:rsidRPr="00CA6F6C" w:rsidRDefault="00FF7912" w:rsidP="008173B3">
                      <w:pPr>
                        <w:spacing w:line="240" w:lineRule="auto"/>
                        <w:rPr>
                          <w:sz w:val="16"/>
                        </w:rPr>
                      </w:pPr>
                      <w:r w:rsidRPr="00CA6F6C">
                        <w:rPr>
                          <w:sz w:val="16"/>
                        </w:rPr>
                        <w:t>1. GİRİŞ</w:t>
                      </w:r>
                    </w:p>
                    <w:p w14:paraId="30F61CC5" w14:textId="77777777" w:rsidR="00FF7912" w:rsidRPr="00CA6F6C" w:rsidRDefault="00FF7912" w:rsidP="008173B3">
                      <w:pPr>
                        <w:spacing w:line="240" w:lineRule="auto"/>
                        <w:rPr>
                          <w:sz w:val="16"/>
                        </w:rPr>
                      </w:pPr>
                      <w:r w:rsidRPr="00CA6F6C">
                        <w:rPr>
                          <w:sz w:val="16"/>
                        </w:rPr>
                        <w:t>2. LİTERATÜR ÖZETİ (veya KAYNAK ARAŞTIRMASI)</w:t>
                      </w:r>
                    </w:p>
                    <w:p w14:paraId="6CBA814A" w14:textId="77777777" w:rsidR="00FF7912" w:rsidRPr="00CA6F6C" w:rsidRDefault="00FF7912" w:rsidP="008173B3">
                      <w:pPr>
                        <w:spacing w:line="240" w:lineRule="auto"/>
                        <w:rPr>
                          <w:sz w:val="16"/>
                        </w:rPr>
                      </w:pPr>
                      <w:r w:rsidRPr="00CA6F6C">
                        <w:rPr>
                          <w:sz w:val="16"/>
                        </w:rPr>
                        <w:t>3. MATERYAL VE YÖNTEM</w:t>
                      </w:r>
                    </w:p>
                    <w:p w14:paraId="49FED7E9" w14:textId="77777777" w:rsidR="00FF7912" w:rsidRPr="00CA6F6C" w:rsidRDefault="00FF7912" w:rsidP="008173B3">
                      <w:pPr>
                        <w:spacing w:line="240" w:lineRule="auto"/>
                        <w:rPr>
                          <w:sz w:val="16"/>
                        </w:rPr>
                      </w:pPr>
                      <w:r w:rsidRPr="00CA6F6C">
                        <w:rPr>
                          <w:sz w:val="16"/>
                        </w:rPr>
                        <w:t>4. ARAŞTIRMA BULGULARI</w:t>
                      </w:r>
                    </w:p>
                    <w:p w14:paraId="50ADF25D" w14:textId="77777777" w:rsidR="00FF7912" w:rsidRPr="00CA6F6C" w:rsidRDefault="00FF7912" w:rsidP="008173B3">
                      <w:pPr>
                        <w:spacing w:line="240" w:lineRule="auto"/>
                        <w:rPr>
                          <w:sz w:val="16"/>
                        </w:rPr>
                      </w:pPr>
                      <w:r w:rsidRPr="00CA6F6C">
                        <w:rPr>
                          <w:sz w:val="16"/>
                        </w:rPr>
                        <w:t>5. TARTIŞMA VE SONUÇ</w:t>
                      </w:r>
                    </w:p>
                    <w:p w14:paraId="3C37C921" w14:textId="77777777" w:rsidR="00FF7912" w:rsidRPr="00CA6F6C" w:rsidRDefault="00FF7912" w:rsidP="008173B3">
                      <w:pPr>
                        <w:spacing w:line="240" w:lineRule="auto"/>
                        <w:rPr>
                          <w:sz w:val="16"/>
                        </w:rPr>
                      </w:pPr>
                      <w:r w:rsidRPr="00CA6F6C">
                        <w:rPr>
                          <w:sz w:val="16"/>
                        </w:rPr>
                        <w:t>ya da:</w:t>
                      </w:r>
                    </w:p>
                    <w:p w14:paraId="432BCDAE" w14:textId="77777777" w:rsidR="00FF7912" w:rsidRPr="00CA6F6C" w:rsidRDefault="00FF7912" w:rsidP="008173B3">
                      <w:pPr>
                        <w:spacing w:line="240" w:lineRule="auto"/>
                        <w:rPr>
                          <w:sz w:val="16"/>
                        </w:rPr>
                      </w:pPr>
                      <w:r w:rsidRPr="00CA6F6C">
                        <w:rPr>
                          <w:sz w:val="16"/>
                        </w:rPr>
                        <w:t>4. ARAŞTIRMA BULGULARI VE TARTIŞMA</w:t>
                      </w:r>
                    </w:p>
                    <w:p w14:paraId="027E6C20" w14:textId="77777777" w:rsidR="00FF7912" w:rsidRPr="00CA6F6C" w:rsidRDefault="00FF7912" w:rsidP="008173B3">
                      <w:pPr>
                        <w:spacing w:line="240" w:lineRule="auto"/>
                        <w:rPr>
                          <w:sz w:val="16"/>
                        </w:rPr>
                      </w:pPr>
                      <w:r w:rsidRPr="00CA6F6C">
                        <w:rPr>
                          <w:sz w:val="16"/>
                        </w:rPr>
                        <w:t>5. SONUÇ VE ÖNERİLER</w:t>
                      </w:r>
                    </w:p>
                  </w:txbxContent>
                </v:textbox>
              </v:shape>
            </w:pict>
          </mc:Fallback>
        </mc:AlternateContent>
      </w:r>
    </w:p>
    <w:p w14:paraId="100B1C22" w14:textId="77777777" w:rsidR="00E07D91" w:rsidRPr="00A87A1E" w:rsidRDefault="00E07D91" w:rsidP="00C64E16">
      <w:pPr>
        <w:spacing w:after="0" w:line="360" w:lineRule="auto"/>
        <w:jc w:val="both"/>
        <w:rPr>
          <w:rFonts w:ascii="Times New Roman" w:eastAsia="Times New Roman" w:hAnsi="Times New Roman"/>
          <w:kern w:val="0"/>
          <w:sz w:val="20"/>
          <w:szCs w:val="24"/>
          <w:lang w:eastAsia="tr-TR"/>
        </w:rPr>
      </w:pPr>
    </w:p>
    <w:p w14:paraId="15430086" w14:textId="77777777" w:rsidR="00E07D91" w:rsidRPr="00A87A1E" w:rsidRDefault="00E07D91" w:rsidP="00C64E16">
      <w:pPr>
        <w:spacing w:after="0" w:line="360" w:lineRule="auto"/>
        <w:jc w:val="both"/>
        <w:rPr>
          <w:rFonts w:ascii="Times New Roman" w:eastAsia="Times New Roman" w:hAnsi="Times New Roman"/>
          <w:kern w:val="0"/>
          <w:sz w:val="20"/>
          <w:szCs w:val="24"/>
          <w:lang w:eastAsia="tr-TR"/>
        </w:rPr>
      </w:pPr>
    </w:p>
    <w:p w14:paraId="4677C2B0" w14:textId="77777777" w:rsidR="009F4B57" w:rsidRPr="002C15D6" w:rsidRDefault="00482DFF" w:rsidP="00C64E16">
      <w:pPr>
        <w:pStyle w:val="Balk1"/>
        <w:spacing w:line="360" w:lineRule="auto"/>
        <w:ind w:left="1418" w:hanging="1418"/>
      </w:pPr>
      <w:bookmarkStart w:id="26" w:name="_Toc406373414"/>
      <w:bookmarkStart w:id="27" w:name="_Toc407628316"/>
      <w:r w:rsidRPr="002C15D6">
        <w:t>KAYNAK ARAŞTIRMASI</w:t>
      </w:r>
      <w:bookmarkEnd w:id="26"/>
      <w:bookmarkEnd w:id="27"/>
    </w:p>
    <w:p w14:paraId="7B74A1A4" w14:textId="77777777" w:rsidR="00E07D91" w:rsidRPr="00A87A1E" w:rsidRDefault="00E07D91" w:rsidP="00C64E16">
      <w:pPr>
        <w:spacing w:after="0" w:line="360" w:lineRule="auto"/>
        <w:jc w:val="both"/>
        <w:rPr>
          <w:rFonts w:ascii="Times New Roman" w:eastAsia="Times New Roman" w:hAnsi="Times New Roman"/>
          <w:kern w:val="0"/>
          <w:sz w:val="28"/>
          <w:szCs w:val="24"/>
          <w:lang w:eastAsia="tr-TR"/>
        </w:rPr>
      </w:pPr>
    </w:p>
    <w:p w14:paraId="446A0A43" w14:textId="77777777" w:rsidR="00F317A8" w:rsidRPr="00A87A1E" w:rsidRDefault="00F317A8" w:rsidP="00C64E16">
      <w:pPr>
        <w:spacing w:after="0" w:line="360" w:lineRule="auto"/>
        <w:jc w:val="both"/>
        <w:rPr>
          <w:rFonts w:ascii="Times New Roman" w:eastAsia="Times New Roman" w:hAnsi="Times New Roman"/>
          <w:kern w:val="0"/>
          <w:sz w:val="28"/>
          <w:szCs w:val="24"/>
          <w:lang w:eastAsia="tr-TR"/>
        </w:rPr>
      </w:pPr>
    </w:p>
    <w:p w14:paraId="33188595" w14:textId="77777777" w:rsidR="00425EE6" w:rsidRPr="002C15D6" w:rsidRDefault="00796BFA" w:rsidP="007F414C">
      <w:pPr>
        <w:pStyle w:val="AltBaslkSau"/>
      </w:pPr>
      <w:bookmarkStart w:id="28" w:name="_Toc407628317"/>
      <w:r w:rsidRPr="002C15D6">
        <w:t>Üzüm (</w:t>
      </w:r>
      <w:proofErr w:type="spellStart"/>
      <w:r w:rsidRPr="00836026">
        <w:rPr>
          <w:i/>
        </w:rPr>
        <w:t>Vitis</w:t>
      </w:r>
      <w:proofErr w:type="spellEnd"/>
      <w:r w:rsidRPr="00836026">
        <w:rPr>
          <w:i/>
        </w:rPr>
        <w:t xml:space="preserve"> </w:t>
      </w:r>
      <w:proofErr w:type="spellStart"/>
      <w:r w:rsidRPr="00836026">
        <w:rPr>
          <w:i/>
        </w:rPr>
        <w:t>Vinifera</w:t>
      </w:r>
      <w:proofErr w:type="spellEnd"/>
      <w:r w:rsidRPr="002C15D6">
        <w:t>)</w:t>
      </w:r>
      <w:r w:rsidR="00997115" w:rsidRPr="002C15D6">
        <w:t xml:space="preserve"> ve Üzüm Çekirdeğinin Özellikleri</w:t>
      </w:r>
      <w:bookmarkEnd w:id="28"/>
    </w:p>
    <w:p w14:paraId="4EC9656B" w14:textId="77777777" w:rsidR="002373AE" w:rsidRPr="004F43F3" w:rsidRDefault="002373AE" w:rsidP="00E164DF">
      <w:pPr>
        <w:pStyle w:val="AnaParagrafYaziStiliSau"/>
        <w:rPr>
          <w:sz w:val="24"/>
          <w:szCs w:val="24"/>
        </w:rPr>
      </w:pPr>
    </w:p>
    <w:p w14:paraId="1F448DDE" w14:textId="77777777" w:rsidR="00796BFA" w:rsidRPr="004F43F3" w:rsidRDefault="009C4559" w:rsidP="00E164DF">
      <w:pPr>
        <w:pStyle w:val="AnaParagrafYaziStiliSau"/>
        <w:rPr>
          <w:rFonts w:eastAsia="Helvetica"/>
          <w:sz w:val="24"/>
          <w:szCs w:val="24"/>
        </w:rPr>
      </w:pPr>
      <w:r w:rsidRPr="004F43F3">
        <w:rPr>
          <w:noProof/>
          <w:sz w:val="24"/>
          <w:szCs w:val="24"/>
        </w:rPr>
        <mc:AlternateContent>
          <mc:Choice Requires="wps">
            <w:drawing>
              <wp:anchor distT="0" distB="0" distL="114300" distR="114300" simplePos="0" relativeHeight="251756544" behindDoc="0" locked="0" layoutInCell="1" allowOverlap="1" wp14:anchorId="3722BBEF" wp14:editId="4A9091DF">
                <wp:simplePos x="0" y="0"/>
                <wp:positionH relativeFrom="column">
                  <wp:posOffset>-1387534</wp:posOffset>
                </wp:positionH>
                <wp:positionV relativeFrom="paragraph">
                  <wp:posOffset>2095500</wp:posOffset>
                </wp:positionV>
                <wp:extent cx="1285240" cy="1276710"/>
                <wp:effectExtent l="0" t="0" r="391160" b="19050"/>
                <wp:wrapNone/>
                <wp:docPr id="24" name="Köşeleri Yuvarlanmış Dikdörtgen Belirtme Çizgisi 24"/>
                <wp:cNvGraphicFramePr/>
                <a:graphic xmlns:a="http://schemas.openxmlformats.org/drawingml/2006/main">
                  <a:graphicData uri="http://schemas.microsoft.com/office/word/2010/wordprocessingShape">
                    <wps:wsp>
                      <wps:cNvSpPr/>
                      <wps:spPr>
                        <a:xfrm>
                          <a:off x="0" y="0"/>
                          <a:ext cx="1285240" cy="1276710"/>
                        </a:xfrm>
                        <a:prstGeom prst="wedgeRoundRectCallout">
                          <a:avLst>
                            <a:gd name="adj1" fmla="val 77860"/>
                            <a:gd name="adj2" fmla="val 3163"/>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6564C73A" w14:textId="77777777" w:rsidR="00FF7912" w:rsidRDefault="00FF7912" w:rsidP="009C4559">
                            <w:pPr>
                              <w:rPr>
                                <w:rFonts w:asciiTheme="minorHAnsi" w:hAnsiTheme="minorHAnsi"/>
                                <w:b/>
                                <w:sz w:val="16"/>
                                <w:szCs w:val="16"/>
                              </w:rPr>
                            </w:pPr>
                            <w:r w:rsidRPr="009C4559">
                              <w:rPr>
                                <w:rFonts w:asciiTheme="minorHAnsi" w:hAnsiTheme="minorHAnsi"/>
                                <w:b/>
                                <w:sz w:val="16"/>
                                <w:szCs w:val="16"/>
                              </w:rPr>
                              <w:t>Alt Başlıklar Hakkında</w:t>
                            </w:r>
                          </w:p>
                          <w:p w14:paraId="663BD947" w14:textId="77777777" w:rsidR="00FF7912" w:rsidRDefault="00FF7912" w:rsidP="009C4559">
                            <w:pPr>
                              <w:rPr>
                                <w:rFonts w:asciiTheme="minorHAnsi" w:hAnsiTheme="minorHAnsi"/>
                                <w:sz w:val="16"/>
                                <w:szCs w:val="16"/>
                              </w:rPr>
                            </w:pPr>
                            <w:r w:rsidRPr="009C4559">
                              <w:rPr>
                                <w:rFonts w:asciiTheme="minorHAnsi" w:hAnsiTheme="minorHAnsi"/>
                                <w:sz w:val="16"/>
                                <w:szCs w:val="16"/>
                              </w:rPr>
                              <w:t>Alt başlıklardan önce ve sonra 1 satırlık boşluk bırakınız. Alt başlıkları oluştururken yazı stilini seçmeyi unutmayınız.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2BBEF" id="Köşeleri Yuvarlanmış Dikdörtgen Belirtme Çizgisi 24" o:spid="_x0000_s1049" type="#_x0000_t62" style="position:absolute;left:0;text-align:left;margin-left:-109.25pt;margin-top:165pt;width:101.2pt;height:100.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" adj="27618,11483" fillcolor="#91bce3 [2164]" strokecolor="#5b9bd5 [3204]" strokeweight=".5pt">
                <v:fill color2="#7aaddd [2612]" rotate="t" colors="0 #b1cbe9;.5 #a3c1e5;1 #92b9e4" focus="100%" type="gradient">
                  <o:fill v:ext="view" type="gradientUnscaled"/>
                </v:fill>
                <v:textbox>
                  <w:txbxContent>
                    <w:p w14:paraId="6564C73A" w14:textId="77777777" w:rsidR="00FF7912" w:rsidRDefault="00FF7912" w:rsidP="009C4559">
                      <w:pPr>
                        <w:rPr>
                          <w:rFonts w:asciiTheme="minorHAnsi" w:hAnsiTheme="minorHAnsi"/>
                          <w:b/>
                          <w:sz w:val="16"/>
                          <w:szCs w:val="16"/>
                        </w:rPr>
                      </w:pPr>
                      <w:r w:rsidRPr="009C4559">
                        <w:rPr>
                          <w:rFonts w:asciiTheme="minorHAnsi" w:hAnsiTheme="minorHAnsi"/>
                          <w:b/>
                          <w:sz w:val="16"/>
                          <w:szCs w:val="16"/>
                        </w:rPr>
                        <w:t>Alt Başlıklar Hakkında</w:t>
                      </w:r>
                    </w:p>
                    <w:p w14:paraId="663BD947" w14:textId="77777777" w:rsidR="00FF7912" w:rsidRDefault="00FF7912" w:rsidP="009C4559">
                      <w:pPr>
                        <w:rPr>
                          <w:rFonts w:asciiTheme="minorHAnsi" w:hAnsiTheme="minorHAnsi"/>
                          <w:sz w:val="16"/>
                          <w:szCs w:val="16"/>
                        </w:rPr>
                      </w:pPr>
                      <w:r w:rsidRPr="009C4559">
                        <w:rPr>
                          <w:rFonts w:asciiTheme="minorHAnsi" w:hAnsiTheme="minorHAnsi"/>
                          <w:sz w:val="16"/>
                          <w:szCs w:val="16"/>
                        </w:rPr>
                        <w:t>Alt başlıklardan önce ve sonra 1 satırlık boşluk bırakınız. Alt başlıkları oluştururken yazı stilini seçmeyi unutmayınız.</w:t>
                      </w:r>
                    </w:p>
                  </w:txbxContent>
                </v:textbox>
              </v:shape>
            </w:pict>
          </mc:Fallback>
        </mc:AlternateContent>
      </w:r>
      <w:proofErr w:type="spellStart"/>
      <w:r w:rsidR="00796BFA" w:rsidRPr="004F43F3">
        <w:rPr>
          <w:sz w:val="24"/>
          <w:szCs w:val="24"/>
        </w:rPr>
        <w:t>Vitaceae</w:t>
      </w:r>
      <w:proofErr w:type="spellEnd"/>
      <w:r w:rsidR="00796BFA" w:rsidRPr="004F43F3">
        <w:rPr>
          <w:sz w:val="24"/>
          <w:szCs w:val="24"/>
        </w:rPr>
        <w:t xml:space="preserve"> familyasından olan</w:t>
      </w:r>
      <w:r w:rsidR="00796BFA" w:rsidRPr="004F43F3">
        <w:rPr>
          <w:b/>
          <w:sz w:val="24"/>
          <w:szCs w:val="24"/>
        </w:rPr>
        <w:t xml:space="preserve"> </w:t>
      </w:r>
      <w:r w:rsidR="00796BFA" w:rsidRPr="004F43F3">
        <w:rPr>
          <w:sz w:val="24"/>
          <w:szCs w:val="24"/>
        </w:rPr>
        <w:t>üzüm (</w:t>
      </w:r>
      <w:proofErr w:type="spellStart"/>
      <w:r w:rsidR="00796BFA" w:rsidRPr="004F43F3">
        <w:rPr>
          <w:i/>
          <w:iCs/>
          <w:sz w:val="24"/>
          <w:szCs w:val="24"/>
        </w:rPr>
        <w:t>Vitis</w:t>
      </w:r>
      <w:proofErr w:type="spellEnd"/>
      <w:r w:rsidR="00796BFA" w:rsidRPr="004F43F3">
        <w:rPr>
          <w:i/>
          <w:iCs/>
          <w:sz w:val="24"/>
          <w:szCs w:val="24"/>
        </w:rPr>
        <w:t xml:space="preserve"> </w:t>
      </w:r>
      <w:proofErr w:type="spellStart"/>
      <w:r w:rsidR="00796BFA" w:rsidRPr="004F43F3">
        <w:rPr>
          <w:i/>
          <w:iCs/>
          <w:sz w:val="24"/>
          <w:szCs w:val="24"/>
        </w:rPr>
        <w:t>vinifera</w:t>
      </w:r>
      <w:proofErr w:type="spellEnd"/>
      <w:r w:rsidR="00796BFA" w:rsidRPr="004F43F3">
        <w:rPr>
          <w:sz w:val="24"/>
          <w:szCs w:val="24"/>
        </w:rPr>
        <w:t xml:space="preserve">), dünyada en çok </w:t>
      </w:r>
      <w:r w:rsidR="00997115" w:rsidRPr="004F43F3">
        <w:rPr>
          <w:sz w:val="24"/>
          <w:szCs w:val="24"/>
        </w:rPr>
        <w:t>yetiştirilen</w:t>
      </w:r>
      <w:r w:rsidR="0031782F" w:rsidRPr="004F43F3">
        <w:rPr>
          <w:sz w:val="24"/>
          <w:szCs w:val="24"/>
        </w:rPr>
        <w:t xml:space="preserve"> </w:t>
      </w:r>
      <w:r w:rsidR="00796BFA" w:rsidRPr="004F43F3">
        <w:rPr>
          <w:sz w:val="24"/>
          <w:szCs w:val="24"/>
        </w:rPr>
        <w:t>meyve türlerinden biridir (</w:t>
      </w:r>
      <w:proofErr w:type="spellStart"/>
      <w:r w:rsidR="00796BFA" w:rsidRPr="004F43F3">
        <w:rPr>
          <w:sz w:val="24"/>
          <w:szCs w:val="24"/>
        </w:rPr>
        <w:t>Bagchi</w:t>
      </w:r>
      <w:proofErr w:type="spellEnd"/>
      <w:r w:rsidR="00796BFA" w:rsidRPr="004F43F3">
        <w:rPr>
          <w:sz w:val="24"/>
          <w:szCs w:val="24"/>
        </w:rPr>
        <w:t xml:space="preserve"> ve ark., 2002; Uzun ve Bayır, 2008). </w:t>
      </w:r>
      <w:proofErr w:type="spellStart"/>
      <w:r w:rsidR="00796BFA" w:rsidRPr="004F43F3">
        <w:rPr>
          <w:sz w:val="24"/>
          <w:szCs w:val="24"/>
        </w:rPr>
        <w:t>Türkiye</w:t>
      </w:r>
      <w:proofErr w:type="spellEnd"/>
      <w:r w:rsidR="00796BFA" w:rsidRPr="004F43F3">
        <w:rPr>
          <w:sz w:val="24"/>
          <w:szCs w:val="24"/>
        </w:rPr>
        <w:t xml:space="preserve">, iklimi </w:t>
      </w:r>
      <w:proofErr w:type="spellStart"/>
      <w:r w:rsidR="00796BFA" w:rsidRPr="004F43F3">
        <w:rPr>
          <w:sz w:val="24"/>
          <w:szCs w:val="24"/>
        </w:rPr>
        <w:t>üzüm</w:t>
      </w:r>
      <w:proofErr w:type="spellEnd"/>
      <w:r w:rsidR="00796BFA" w:rsidRPr="004F43F3">
        <w:rPr>
          <w:sz w:val="24"/>
          <w:szCs w:val="24"/>
        </w:rPr>
        <w:t xml:space="preserve"> </w:t>
      </w:r>
      <w:proofErr w:type="spellStart"/>
      <w:r w:rsidR="00796BFA" w:rsidRPr="004F43F3">
        <w:rPr>
          <w:sz w:val="24"/>
          <w:szCs w:val="24"/>
        </w:rPr>
        <w:t>yetiştiriciliği</w:t>
      </w:r>
      <w:proofErr w:type="spellEnd"/>
      <w:r w:rsidR="00796BFA" w:rsidRPr="004F43F3">
        <w:rPr>
          <w:sz w:val="24"/>
          <w:szCs w:val="24"/>
        </w:rPr>
        <w:t xml:space="preserve"> </w:t>
      </w:r>
      <w:proofErr w:type="spellStart"/>
      <w:r w:rsidR="00796BFA" w:rsidRPr="004F43F3">
        <w:rPr>
          <w:sz w:val="24"/>
          <w:szCs w:val="24"/>
        </w:rPr>
        <w:t>için</w:t>
      </w:r>
      <w:proofErr w:type="spellEnd"/>
      <w:r w:rsidR="00796BFA" w:rsidRPr="004F43F3">
        <w:rPr>
          <w:sz w:val="24"/>
          <w:szCs w:val="24"/>
        </w:rPr>
        <w:t xml:space="preserve"> </w:t>
      </w:r>
      <w:proofErr w:type="spellStart"/>
      <w:r w:rsidR="00796BFA" w:rsidRPr="004F43F3">
        <w:rPr>
          <w:sz w:val="24"/>
          <w:szCs w:val="24"/>
        </w:rPr>
        <w:t>çok</w:t>
      </w:r>
      <w:proofErr w:type="spellEnd"/>
      <w:r w:rsidR="00796BFA" w:rsidRPr="004F43F3">
        <w:rPr>
          <w:sz w:val="24"/>
          <w:szCs w:val="24"/>
        </w:rPr>
        <w:t xml:space="preserve"> uygun olan 36-42° kuzey enlemleri arasında bulunmaktadır ve dünya </w:t>
      </w:r>
      <w:proofErr w:type="spellStart"/>
      <w:r w:rsidR="00796BFA" w:rsidRPr="004F43F3">
        <w:rPr>
          <w:sz w:val="24"/>
          <w:szCs w:val="24"/>
        </w:rPr>
        <w:t>bağcılığı</w:t>
      </w:r>
      <w:proofErr w:type="spellEnd"/>
      <w:r w:rsidR="00796BFA" w:rsidRPr="004F43F3">
        <w:rPr>
          <w:sz w:val="24"/>
          <w:szCs w:val="24"/>
        </w:rPr>
        <w:t xml:space="preserve"> </w:t>
      </w:r>
      <w:proofErr w:type="spellStart"/>
      <w:r w:rsidR="00796BFA" w:rsidRPr="004F43F3">
        <w:rPr>
          <w:sz w:val="24"/>
          <w:szCs w:val="24"/>
        </w:rPr>
        <w:t>içerisinde</w:t>
      </w:r>
      <w:proofErr w:type="spellEnd"/>
      <w:r w:rsidR="00796BFA" w:rsidRPr="004F43F3">
        <w:rPr>
          <w:sz w:val="24"/>
          <w:szCs w:val="24"/>
        </w:rPr>
        <w:t xml:space="preserve"> </w:t>
      </w:r>
      <w:proofErr w:type="spellStart"/>
      <w:r w:rsidR="00796BFA" w:rsidRPr="004F43F3">
        <w:rPr>
          <w:sz w:val="24"/>
          <w:szCs w:val="24"/>
        </w:rPr>
        <w:t>önemli</w:t>
      </w:r>
      <w:proofErr w:type="spellEnd"/>
      <w:r w:rsidR="00796BFA" w:rsidRPr="004F43F3">
        <w:rPr>
          <w:sz w:val="24"/>
          <w:szCs w:val="24"/>
        </w:rPr>
        <w:t xml:space="preserve"> bir yere sahiptir (Barış ve ark., 1990</w:t>
      </w:r>
      <w:r w:rsidR="00150966" w:rsidRPr="004F43F3">
        <w:rPr>
          <w:sz w:val="24"/>
          <w:szCs w:val="24"/>
        </w:rPr>
        <w:t xml:space="preserve">; </w:t>
      </w:r>
      <w:r w:rsidR="00796BFA" w:rsidRPr="004F43F3">
        <w:rPr>
          <w:sz w:val="24"/>
          <w:szCs w:val="24"/>
        </w:rPr>
        <w:t xml:space="preserve">Tangolar </w:t>
      </w:r>
      <w:r w:rsidR="00EE707E" w:rsidRPr="004F43F3">
        <w:rPr>
          <w:sz w:val="24"/>
          <w:szCs w:val="24"/>
        </w:rPr>
        <w:t>ve ark., 2007</w:t>
      </w:r>
      <w:r w:rsidR="00796BFA" w:rsidRPr="004F43F3">
        <w:rPr>
          <w:sz w:val="24"/>
          <w:szCs w:val="24"/>
        </w:rPr>
        <w:t xml:space="preserve">). </w:t>
      </w:r>
      <w:proofErr w:type="spellStart"/>
      <w:r w:rsidR="00796BFA" w:rsidRPr="004F43F3">
        <w:rPr>
          <w:sz w:val="24"/>
          <w:szCs w:val="24"/>
        </w:rPr>
        <w:t>Ülkemiz</w:t>
      </w:r>
      <w:proofErr w:type="spellEnd"/>
      <w:r w:rsidR="00A01645" w:rsidRPr="004F43F3">
        <w:rPr>
          <w:sz w:val="24"/>
          <w:szCs w:val="24"/>
        </w:rPr>
        <w:t>,</w:t>
      </w:r>
      <w:r w:rsidR="00796BFA" w:rsidRPr="004F43F3">
        <w:rPr>
          <w:sz w:val="24"/>
          <w:szCs w:val="24"/>
        </w:rPr>
        <w:t xml:space="preserve"> sırasıyla </w:t>
      </w:r>
      <w:proofErr w:type="spellStart"/>
      <w:r w:rsidR="00796BFA" w:rsidRPr="004F43F3">
        <w:rPr>
          <w:sz w:val="24"/>
          <w:szCs w:val="24"/>
        </w:rPr>
        <w:t>İspanya</w:t>
      </w:r>
      <w:proofErr w:type="spellEnd"/>
      <w:r w:rsidR="00796BFA" w:rsidRPr="004F43F3">
        <w:rPr>
          <w:sz w:val="24"/>
          <w:szCs w:val="24"/>
        </w:rPr>
        <w:t xml:space="preserve">, Fransa, </w:t>
      </w:r>
      <w:proofErr w:type="spellStart"/>
      <w:r w:rsidR="00796BFA" w:rsidRPr="004F43F3">
        <w:rPr>
          <w:sz w:val="24"/>
          <w:szCs w:val="24"/>
        </w:rPr>
        <w:t>İtalya</w:t>
      </w:r>
      <w:proofErr w:type="spellEnd"/>
      <w:r w:rsidR="00796BFA" w:rsidRPr="004F43F3">
        <w:rPr>
          <w:sz w:val="24"/>
          <w:szCs w:val="24"/>
        </w:rPr>
        <w:t xml:space="preserve"> ve Rusya’nın ardınd</w:t>
      </w:r>
      <w:r w:rsidR="00A01645" w:rsidRPr="004F43F3">
        <w:rPr>
          <w:sz w:val="24"/>
          <w:szCs w:val="24"/>
        </w:rPr>
        <w:t xml:space="preserve">an </w:t>
      </w:r>
      <w:proofErr w:type="spellStart"/>
      <w:r w:rsidR="00A01645" w:rsidRPr="004F43F3">
        <w:rPr>
          <w:sz w:val="24"/>
          <w:szCs w:val="24"/>
        </w:rPr>
        <w:t>beşinci</w:t>
      </w:r>
      <w:proofErr w:type="spellEnd"/>
      <w:r w:rsidR="00A01645" w:rsidRPr="004F43F3">
        <w:rPr>
          <w:sz w:val="24"/>
          <w:szCs w:val="24"/>
        </w:rPr>
        <w:t xml:space="preserve"> sırada gelmektedir. S</w:t>
      </w:r>
      <w:r w:rsidR="00796BFA" w:rsidRPr="004F43F3">
        <w:rPr>
          <w:sz w:val="24"/>
          <w:szCs w:val="24"/>
        </w:rPr>
        <w:t>ofralık, k</w:t>
      </w:r>
      <w:r w:rsidR="00A01645" w:rsidRPr="004F43F3">
        <w:rPr>
          <w:sz w:val="24"/>
          <w:szCs w:val="24"/>
        </w:rPr>
        <w:t xml:space="preserve">urutmalık, </w:t>
      </w:r>
      <w:proofErr w:type="spellStart"/>
      <w:r w:rsidR="00A01645" w:rsidRPr="004F43F3">
        <w:rPr>
          <w:sz w:val="24"/>
          <w:szCs w:val="24"/>
        </w:rPr>
        <w:t>şaraplık</w:t>
      </w:r>
      <w:proofErr w:type="spellEnd"/>
      <w:r w:rsidR="00A01645" w:rsidRPr="004F43F3">
        <w:rPr>
          <w:sz w:val="24"/>
          <w:szCs w:val="24"/>
        </w:rPr>
        <w:t xml:space="preserve"> ve </w:t>
      </w:r>
      <w:proofErr w:type="spellStart"/>
      <w:r w:rsidR="00A01645" w:rsidRPr="004F43F3">
        <w:rPr>
          <w:sz w:val="24"/>
          <w:szCs w:val="24"/>
        </w:rPr>
        <w:t>şıralık</w:t>
      </w:r>
      <w:proofErr w:type="spellEnd"/>
      <w:r w:rsidR="00A01645" w:rsidRPr="004F43F3">
        <w:rPr>
          <w:sz w:val="24"/>
          <w:szCs w:val="24"/>
        </w:rPr>
        <w:t xml:space="preserve"> olmak üzere</w:t>
      </w:r>
      <w:r w:rsidR="00796BFA" w:rsidRPr="004F43F3">
        <w:rPr>
          <w:sz w:val="24"/>
          <w:szCs w:val="24"/>
        </w:rPr>
        <w:t xml:space="preserve"> </w:t>
      </w:r>
      <w:r w:rsidR="00A01645" w:rsidRPr="004F43F3">
        <w:rPr>
          <w:sz w:val="24"/>
          <w:szCs w:val="24"/>
        </w:rPr>
        <w:t xml:space="preserve">1200’ü aşkın </w:t>
      </w:r>
      <w:proofErr w:type="spellStart"/>
      <w:r w:rsidR="00796BFA" w:rsidRPr="004F43F3">
        <w:rPr>
          <w:sz w:val="24"/>
          <w:szCs w:val="24"/>
        </w:rPr>
        <w:t>üzüm</w:t>
      </w:r>
      <w:proofErr w:type="spellEnd"/>
      <w:r w:rsidR="00796BFA" w:rsidRPr="004F43F3">
        <w:rPr>
          <w:sz w:val="24"/>
          <w:szCs w:val="24"/>
        </w:rPr>
        <w:t xml:space="preserve"> </w:t>
      </w:r>
      <w:proofErr w:type="spellStart"/>
      <w:r w:rsidR="00796BFA" w:rsidRPr="004F43F3">
        <w:rPr>
          <w:sz w:val="24"/>
          <w:szCs w:val="24"/>
        </w:rPr>
        <w:t>ç</w:t>
      </w:r>
      <w:r w:rsidR="00A01645" w:rsidRPr="004F43F3">
        <w:rPr>
          <w:sz w:val="24"/>
          <w:szCs w:val="24"/>
        </w:rPr>
        <w:t>eşid</w:t>
      </w:r>
      <w:r w:rsidR="00796BFA" w:rsidRPr="004F43F3">
        <w:rPr>
          <w:sz w:val="24"/>
          <w:szCs w:val="24"/>
        </w:rPr>
        <w:t>inin</w:t>
      </w:r>
      <w:proofErr w:type="spellEnd"/>
      <w:r w:rsidR="00796BFA" w:rsidRPr="004F43F3">
        <w:rPr>
          <w:sz w:val="24"/>
          <w:szCs w:val="24"/>
        </w:rPr>
        <w:t xml:space="preserve"> </w:t>
      </w:r>
      <w:proofErr w:type="spellStart"/>
      <w:r w:rsidR="00796BFA" w:rsidRPr="004F43F3">
        <w:rPr>
          <w:sz w:val="24"/>
          <w:szCs w:val="24"/>
        </w:rPr>
        <w:t>yetiştirildiği</w:t>
      </w:r>
      <w:proofErr w:type="spellEnd"/>
      <w:r w:rsidR="00796BFA" w:rsidRPr="004F43F3">
        <w:rPr>
          <w:sz w:val="24"/>
          <w:szCs w:val="24"/>
        </w:rPr>
        <w:t xml:space="preserve"> </w:t>
      </w:r>
      <w:proofErr w:type="spellStart"/>
      <w:r w:rsidR="00796BFA" w:rsidRPr="004F43F3">
        <w:rPr>
          <w:sz w:val="24"/>
          <w:szCs w:val="24"/>
        </w:rPr>
        <w:t>ülkemizde</w:t>
      </w:r>
      <w:proofErr w:type="spellEnd"/>
      <w:r w:rsidR="003F6124" w:rsidRPr="004F43F3">
        <w:rPr>
          <w:sz w:val="24"/>
          <w:szCs w:val="24"/>
        </w:rPr>
        <w:t>,</w:t>
      </w:r>
      <w:r w:rsidR="00796BFA" w:rsidRPr="004F43F3">
        <w:rPr>
          <w:sz w:val="24"/>
          <w:szCs w:val="24"/>
        </w:rPr>
        <w:t xml:space="preserve"> </w:t>
      </w:r>
      <w:proofErr w:type="spellStart"/>
      <w:r w:rsidR="00796BFA" w:rsidRPr="004F43F3">
        <w:rPr>
          <w:sz w:val="24"/>
          <w:szCs w:val="24"/>
        </w:rPr>
        <w:t>bağcılık</w:t>
      </w:r>
      <w:proofErr w:type="spellEnd"/>
      <w:r w:rsidR="00796BFA" w:rsidRPr="004F43F3">
        <w:rPr>
          <w:sz w:val="24"/>
          <w:szCs w:val="24"/>
        </w:rPr>
        <w:t xml:space="preserve"> </w:t>
      </w:r>
      <w:r w:rsidR="003F6124" w:rsidRPr="004F43F3">
        <w:rPr>
          <w:sz w:val="24"/>
          <w:szCs w:val="24"/>
        </w:rPr>
        <w:t>tarımsal yapı</w:t>
      </w:r>
      <w:r w:rsidR="00796BFA" w:rsidRPr="004F43F3">
        <w:rPr>
          <w:sz w:val="24"/>
          <w:szCs w:val="24"/>
        </w:rPr>
        <w:t xml:space="preserve"> </w:t>
      </w:r>
      <w:proofErr w:type="spellStart"/>
      <w:r w:rsidR="00796BFA" w:rsidRPr="004F43F3">
        <w:rPr>
          <w:sz w:val="24"/>
          <w:szCs w:val="24"/>
        </w:rPr>
        <w:t>içerisinde</w:t>
      </w:r>
      <w:proofErr w:type="spellEnd"/>
      <w:r w:rsidR="00796BFA" w:rsidRPr="004F43F3">
        <w:rPr>
          <w:sz w:val="24"/>
          <w:szCs w:val="24"/>
        </w:rPr>
        <w:t xml:space="preserve"> önemli bir yer tutmakta ve </w:t>
      </w:r>
      <w:proofErr w:type="spellStart"/>
      <w:r w:rsidR="00796BFA" w:rsidRPr="004F43F3">
        <w:rPr>
          <w:sz w:val="24"/>
          <w:szCs w:val="24"/>
        </w:rPr>
        <w:t>ülke</w:t>
      </w:r>
      <w:proofErr w:type="spellEnd"/>
      <w:r w:rsidR="00796BFA" w:rsidRPr="004F43F3">
        <w:rPr>
          <w:sz w:val="24"/>
          <w:szCs w:val="24"/>
        </w:rPr>
        <w:t xml:space="preserve"> ekonomisine </w:t>
      </w:r>
      <w:proofErr w:type="spellStart"/>
      <w:r w:rsidR="00796BFA" w:rsidRPr="004F43F3">
        <w:rPr>
          <w:sz w:val="24"/>
          <w:szCs w:val="24"/>
        </w:rPr>
        <w:t>çok</w:t>
      </w:r>
      <w:proofErr w:type="spellEnd"/>
      <w:r w:rsidR="00796BFA" w:rsidRPr="004F43F3">
        <w:rPr>
          <w:sz w:val="24"/>
          <w:szCs w:val="24"/>
        </w:rPr>
        <w:t xml:space="preserve"> </w:t>
      </w:r>
      <w:proofErr w:type="spellStart"/>
      <w:r w:rsidR="00796BFA" w:rsidRPr="004F43F3">
        <w:rPr>
          <w:sz w:val="24"/>
          <w:szCs w:val="24"/>
        </w:rPr>
        <w:t>önemli</w:t>
      </w:r>
      <w:proofErr w:type="spellEnd"/>
      <w:r w:rsidR="00796BFA" w:rsidRPr="004F43F3">
        <w:rPr>
          <w:sz w:val="24"/>
          <w:szCs w:val="24"/>
        </w:rPr>
        <w:t xml:space="preserve"> katkılar sağlamaktadır (Barış ve ark</w:t>
      </w:r>
      <w:r w:rsidR="00D42335" w:rsidRPr="004F43F3">
        <w:rPr>
          <w:sz w:val="24"/>
          <w:szCs w:val="24"/>
        </w:rPr>
        <w:t>., 1990).</w:t>
      </w:r>
    </w:p>
    <w:p w14:paraId="240348E1" w14:textId="77777777" w:rsidR="0031782F" w:rsidRPr="004F43F3" w:rsidRDefault="0031782F" w:rsidP="00E164DF">
      <w:pPr>
        <w:pStyle w:val="AnaParagrafYaziStiliSau"/>
        <w:rPr>
          <w:sz w:val="24"/>
          <w:szCs w:val="24"/>
        </w:rPr>
      </w:pPr>
    </w:p>
    <w:p w14:paraId="2D0FA14D" w14:textId="77777777" w:rsidR="00A7511A" w:rsidRPr="004F43F3" w:rsidRDefault="00796BFA" w:rsidP="007F414C">
      <w:pPr>
        <w:pStyle w:val="AltBaslkSau"/>
      </w:pPr>
      <w:bookmarkStart w:id="29" w:name="_Toc407628318"/>
      <w:r w:rsidRPr="004F43F3">
        <w:t>Antioksidanlar</w:t>
      </w:r>
      <w:bookmarkEnd w:id="29"/>
    </w:p>
    <w:p w14:paraId="4BABDE57" w14:textId="77777777" w:rsidR="0031782F" w:rsidRPr="004F43F3" w:rsidRDefault="0031782F" w:rsidP="00E164DF">
      <w:pPr>
        <w:pStyle w:val="AnaParagrafYaziStiliSau"/>
        <w:rPr>
          <w:sz w:val="24"/>
          <w:szCs w:val="24"/>
        </w:rPr>
      </w:pPr>
    </w:p>
    <w:p w14:paraId="1B7D8181" w14:textId="77777777" w:rsidR="00D81F2C" w:rsidRPr="004F43F3" w:rsidRDefault="00796BFA" w:rsidP="00E164DF">
      <w:pPr>
        <w:pStyle w:val="AnaParagrafYaziStiliSau"/>
        <w:rPr>
          <w:sz w:val="24"/>
          <w:szCs w:val="24"/>
        </w:rPr>
      </w:pPr>
      <w:r w:rsidRPr="004F43F3">
        <w:rPr>
          <w:sz w:val="24"/>
          <w:szCs w:val="24"/>
        </w:rPr>
        <w:t xml:space="preserve">Reaktif oksijen türlerinin </w:t>
      </w:r>
      <w:r w:rsidR="00323E1F" w:rsidRPr="004F43F3">
        <w:rPr>
          <w:sz w:val="24"/>
          <w:szCs w:val="24"/>
        </w:rPr>
        <w:t xml:space="preserve">(ROT) </w:t>
      </w:r>
      <w:r w:rsidRPr="004F43F3">
        <w:rPr>
          <w:sz w:val="24"/>
          <w:szCs w:val="24"/>
        </w:rPr>
        <w:t xml:space="preserve">oluşumu ve bunların meydana getirdiği hasarı önlemek için vücutta birçok savunma mekanizmaları </w:t>
      </w:r>
      <w:r w:rsidR="00FE6183" w:rsidRPr="004F43F3">
        <w:rPr>
          <w:sz w:val="24"/>
          <w:szCs w:val="24"/>
        </w:rPr>
        <w:t>gelişmiştir (</w:t>
      </w:r>
      <w:proofErr w:type="spellStart"/>
      <w:r w:rsidR="00FE6183" w:rsidRPr="004F43F3">
        <w:rPr>
          <w:sz w:val="24"/>
          <w:szCs w:val="24"/>
        </w:rPr>
        <w:t>Byung</w:t>
      </w:r>
      <w:proofErr w:type="spellEnd"/>
      <w:r w:rsidR="00FE6183" w:rsidRPr="004F43F3">
        <w:rPr>
          <w:sz w:val="24"/>
          <w:szCs w:val="24"/>
        </w:rPr>
        <w:t>, 1994</w:t>
      </w:r>
      <w:r w:rsidRPr="004F43F3">
        <w:rPr>
          <w:sz w:val="24"/>
          <w:szCs w:val="24"/>
        </w:rPr>
        <w:t>).</w:t>
      </w:r>
      <w:r w:rsidRPr="004F43F3">
        <w:rPr>
          <w:b/>
          <w:sz w:val="24"/>
          <w:szCs w:val="24"/>
        </w:rPr>
        <w:t xml:space="preserve"> </w:t>
      </w:r>
      <w:r w:rsidRPr="004F43F3">
        <w:rPr>
          <w:sz w:val="24"/>
          <w:szCs w:val="24"/>
        </w:rPr>
        <w:t xml:space="preserve">Antioksidanlar da, oksidasyon ürünlerini </w:t>
      </w:r>
      <w:proofErr w:type="spellStart"/>
      <w:r w:rsidRPr="004F43F3">
        <w:rPr>
          <w:sz w:val="24"/>
          <w:szCs w:val="24"/>
        </w:rPr>
        <w:t>inhibe</w:t>
      </w:r>
      <w:proofErr w:type="spellEnd"/>
      <w:r w:rsidRPr="004F43F3">
        <w:rPr>
          <w:sz w:val="24"/>
          <w:szCs w:val="24"/>
        </w:rPr>
        <w:t xml:space="preserve"> edebilen (</w:t>
      </w:r>
      <w:proofErr w:type="spellStart"/>
      <w:r w:rsidRPr="004F43F3">
        <w:rPr>
          <w:sz w:val="24"/>
          <w:szCs w:val="24"/>
        </w:rPr>
        <w:t>Niki</w:t>
      </w:r>
      <w:proofErr w:type="spellEnd"/>
      <w:r w:rsidRPr="004F43F3">
        <w:rPr>
          <w:sz w:val="24"/>
          <w:szCs w:val="24"/>
        </w:rPr>
        <w:t>, 2010) ve bunların meydana getirdiği hasarı önlemede etkili olan savunma mekanizmalarıdır (</w:t>
      </w:r>
      <w:r w:rsidR="00FE6183" w:rsidRPr="004F43F3">
        <w:rPr>
          <w:sz w:val="24"/>
          <w:szCs w:val="24"/>
        </w:rPr>
        <w:t>Keser, 2012).</w:t>
      </w:r>
    </w:p>
    <w:p w14:paraId="38DDF9CC" w14:textId="77777777" w:rsidR="00D16EC5" w:rsidRPr="004F43F3" w:rsidRDefault="00D16EC5" w:rsidP="00E164DF">
      <w:pPr>
        <w:pStyle w:val="AnaParagrafYaziStiliSau"/>
        <w:rPr>
          <w:sz w:val="24"/>
          <w:szCs w:val="24"/>
        </w:rPr>
      </w:pPr>
    </w:p>
    <w:p w14:paraId="36C4C8F9" w14:textId="77777777" w:rsidR="00796BFA" w:rsidRPr="004F43F3" w:rsidRDefault="00796BFA" w:rsidP="00E164DF">
      <w:pPr>
        <w:pStyle w:val="AnaParagrafYaziStiliSau"/>
        <w:rPr>
          <w:sz w:val="24"/>
          <w:szCs w:val="24"/>
        </w:rPr>
      </w:pPr>
      <w:r w:rsidRPr="004F43F3">
        <w:rPr>
          <w:sz w:val="24"/>
          <w:szCs w:val="24"/>
        </w:rPr>
        <w:t>Kalıtsal bozukluklar, hasarlar, ağır fiziksel aktiviteler, çevredeki fiziksel ve kimyasal (ozon, sigara du</w:t>
      </w:r>
      <w:r w:rsidR="00C715FD" w:rsidRPr="004F43F3">
        <w:rPr>
          <w:sz w:val="24"/>
          <w:szCs w:val="24"/>
        </w:rPr>
        <w:t>manı ve gü</w:t>
      </w:r>
      <w:r w:rsidRPr="004F43F3">
        <w:rPr>
          <w:sz w:val="24"/>
          <w:szCs w:val="24"/>
        </w:rPr>
        <w:t>ne</w:t>
      </w:r>
      <w:r w:rsidR="00C715FD" w:rsidRPr="004F43F3">
        <w:rPr>
          <w:sz w:val="24"/>
          <w:szCs w:val="24"/>
        </w:rPr>
        <w:t>ş ış</w:t>
      </w:r>
      <w:r w:rsidRPr="004F43F3">
        <w:rPr>
          <w:sz w:val="24"/>
          <w:szCs w:val="24"/>
        </w:rPr>
        <w:t>ığı) etkilere maruz kalma ile dengesiz beslenme gibi etkilerle oksidatif stres ve bunun sonucunda serbest oksijen radikaller büyük ölçüde artmaktadır (Aslan ve ark., 1997). Son zamanlarda, serbest radikallerin birçok hastalıkta en etkili faktörlerden olduğunun tespit edilmesi özellikle antioksidanlara karşı olan ilgiyi arttırmıştır (</w:t>
      </w:r>
      <w:proofErr w:type="spellStart"/>
      <w:r w:rsidRPr="004F43F3">
        <w:rPr>
          <w:sz w:val="24"/>
          <w:szCs w:val="24"/>
        </w:rPr>
        <w:t>Diplock</w:t>
      </w:r>
      <w:proofErr w:type="spellEnd"/>
      <w:r w:rsidRPr="004F43F3">
        <w:rPr>
          <w:sz w:val="24"/>
          <w:szCs w:val="24"/>
        </w:rPr>
        <w:t>, 1991</w:t>
      </w:r>
      <w:r w:rsidR="00CF1B35" w:rsidRPr="004F43F3">
        <w:rPr>
          <w:sz w:val="24"/>
          <w:szCs w:val="24"/>
        </w:rPr>
        <w:t>).</w:t>
      </w:r>
      <w:r w:rsidR="00CF1B35" w:rsidRPr="004F43F3">
        <w:rPr>
          <w:b/>
          <w:sz w:val="24"/>
          <w:szCs w:val="24"/>
        </w:rPr>
        <w:t xml:space="preserve"> </w:t>
      </w:r>
      <w:r w:rsidRPr="004F43F3">
        <w:rPr>
          <w:sz w:val="24"/>
          <w:szCs w:val="24"/>
        </w:rPr>
        <w:t>Antioksidanlar, hastalıkların önlenmesinde ve insan sağlığının korunmasında büyük bir role sahiptir (</w:t>
      </w:r>
      <w:proofErr w:type="spellStart"/>
      <w:r w:rsidRPr="004F43F3">
        <w:rPr>
          <w:sz w:val="24"/>
          <w:szCs w:val="24"/>
        </w:rPr>
        <w:t>Niki</w:t>
      </w:r>
      <w:proofErr w:type="spellEnd"/>
      <w:r w:rsidRPr="004F43F3">
        <w:rPr>
          <w:sz w:val="24"/>
          <w:szCs w:val="24"/>
        </w:rPr>
        <w:t>, 2010).</w:t>
      </w:r>
    </w:p>
    <w:p w14:paraId="365EC556" w14:textId="77777777" w:rsidR="003A4AD7" w:rsidRPr="004F43F3" w:rsidRDefault="003A4AD7" w:rsidP="00E164DF">
      <w:pPr>
        <w:pStyle w:val="AnaParagrafYaziStiliSau"/>
        <w:rPr>
          <w:sz w:val="24"/>
          <w:szCs w:val="24"/>
        </w:rPr>
      </w:pPr>
    </w:p>
    <w:p w14:paraId="6CC535A7" w14:textId="77777777" w:rsidR="00796BFA" w:rsidRPr="004F43F3" w:rsidRDefault="00796BFA" w:rsidP="00E164DF">
      <w:pPr>
        <w:pStyle w:val="AnaParagrafYaziStiliSau"/>
        <w:rPr>
          <w:sz w:val="24"/>
          <w:szCs w:val="24"/>
        </w:rPr>
      </w:pPr>
      <w:r w:rsidRPr="004F43F3">
        <w:rPr>
          <w:sz w:val="24"/>
          <w:szCs w:val="24"/>
        </w:rPr>
        <w:t xml:space="preserve">Antioksidanlar, oksidanlar üzerine başlıca </w:t>
      </w:r>
      <w:r w:rsidR="00FE6CB0" w:rsidRPr="004F43F3">
        <w:rPr>
          <w:sz w:val="24"/>
          <w:szCs w:val="24"/>
        </w:rPr>
        <w:t xml:space="preserve">iki </w:t>
      </w:r>
      <w:r w:rsidRPr="004F43F3">
        <w:rPr>
          <w:sz w:val="24"/>
          <w:szCs w:val="24"/>
        </w:rPr>
        <w:t>şekilde etki ederler;</w:t>
      </w:r>
    </w:p>
    <w:p w14:paraId="64A83776" w14:textId="77777777" w:rsidR="003A4AD7" w:rsidRPr="004F43F3" w:rsidRDefault="003A4AD7" w:rsidP="00E164DF">
      <w:pPr>
        <w:pStyle w:val="AnaParagrafYaziStiliSau"/>
        <w:rPr>
          <w:sz w:val="24"/>
          <w:szCs w:val="24"/>
        </w:rPr>
      </w:pPr>
    </w:p>
    <w:p w14:paraId="24648402" w14:textId="77777777" w:rsidR="002E2979" w:rsidRPr="004F43F3" w:rsidRDefault="00C31431" w:rsidP="00E164DF">
      <w:pPr>
        <w:pStyle w:val="AnaParagrafYaziStiliSau"/>
        <w:numPr>
          <w:ilvl w:val="0"/>
          <w:numId w:val="20"/>
        </w:numPr>
        <w:rPr>
          <w:sz w:val="24"/>
          <w:szCs w:val="24"/>
        </w:rPr>
      </w:pPr>
      <w:r w:rsidRPr="004F43F3">
        <w:rPr>
          <w:sz w:val="24"/>
          <w:szCs w:val="24"/>
        </w:rPr>
        <w:t xml:space="preserve">Koruyucu antioksidanlar: </w:t>
      </w:r>
      <w:r w:rsidR="00863C09" w:rsidRPr="004F43F3">
        <w:rPr>
          <w:sz w:val="24"/>
          <w:szCs w:val="24"/>
        </w:rPr>
        <w:t xml:space="preserve">Transferin, </w:t>
      </w:r>
      <w:proofErr w:type="spellStart"/>
      <w:r w:rsidR="00863C09" w:rsidRPr="004F43F3">
        <w:rPr>
          <w:sz w:val="24"/>
          <w:szCs w:val="24"/>
        </w:rPr>
        <w:t>ferritin</w:t>
      </w:r>
      <w:proofErr w:type="spellEnd"/>
      <w:r w:rsidR="00863C09" w:rsidRPr="004F43F3">
        <w:rPr>
          <w:sz w:val="24"/>
          <w:szCs w:val="24"/>
        </w:rPr>
        <w:t xml:space="preserve">, DETAPAC ve EDTA gibi antioksidanlar metalleri </w:t>
      </w:r>
      <w:proofErr w:type="spellStart"/>
      <w:r w:rsidR="00863C09" w:rsidRPr="004F43F3">
        <w:rPr>
          <w:sz w:val="24"/>
          <w:szCs w:val="24"/>
        </w:rPr>
        <w:t>inaktive</w:t>
      </w:r>
      <w:proofErr w:type="spellEnd"/>
      <w:r w:rsidR="00863C09" w:rsidRPr="004F43F3">
        <w:rPr>
          <w:sz w:val="24"/>
          <w:szCs w:val="24"/>
        </w:rPr>
        <w:t xml:space="preserve"> ederek; </w:t>
      </w:r>
      <w:proofErr w:type="spellStart"/>
      <w:r w:rsidR="00863C09" w:rsidRPr="004F43F3">
        <w:rPr>
          <w:sz w:val="24"/>
          <w:szCs w:val="24"/>
        </w:rPr>
        <w:t>katalaz</w:t>
      </w:r>
      <w:proofErr w:type="spellEnd"/>
      <w:r w:rsidR="00863C09" w:rsidRPr="004F43F3">
        <w:rPr>
          <w:sz w:val="24"/>
          <w:szCs w:val="24"/>
        </w:rPr>
        <w:t xml:space="preserve">, </w:t>
      </w:r>
      <w:proofErr w:type="spellStart"/>
      <w:r w:rsidR="00863C09" w:rsidRPr="004F43F3">
        <w:rPr>
          <w:sz w:val="24"/>
          <w:szCs w:val="24"/>
        </w:rPr>
        <w:t>prüvat</w:t>
      </w:r>
      <w:proofErr w:type="spellEnd"/>
      <w:r w:rsidR="00863C09" w:rsidRPr="004F43F3">
        <w:rPr>
          <w:sz w:val="24"/>
          <w:szCs w:val="24"/>
        </w:rPr>
        <w:t xml:space="preserve"> ve </w:t>
      </w:r>
      <w:proofErr w:type="spellStart"/>
      <w:r w:rsidR="00863C09" w:rsidRPr="004F43F3">
        <w:rPr>
          <w:sz w:val="24"/>
          <w:szCs w:val="24"/>
        </w:rPr>
        <w:t>glutatyon</w:t>
      </w:r>
      <w:proofErr w:type="spellEnd"/>
      <w:r w:rsidR="00863C09" w:rsidRPr="004F43F3">
        <w:rPr>
          <w:sz w:val="24"/>
          <w:szCs w:val="24"/>
        </w:rPr>
        <w:t xml:space="preserve"> (GSH) gibi antioksidanlar </w:t>
      </w:r>
      <w:proofErr w:type="spellStart"/>
      <w:r w:rsidR="00863C09" w:rsidRPr="004F43F3">
        <w:rPr>
          <w:sz w:val="24"/>
          <w:szCs w:val="24"/>
        </w:rPr>
        <w:t>hidroperoksitleri</w:t>
      </w:r>
      <w:proofErr w:type="spellEnd"/>
      <w:r w:rsidR="00863C09" w:rsidRPr="004F43F3">
        <w:rPr>
          <w:sz w:val="24"/>
          <w:szCs w:val="24"/>
        </w:rPr>
        <w:t xml:space="preserve"> uzaklaştırarak; β-</w:t>
      </w:r>
      <w:proofErr w:type="spellStart"/>
      <w:r w:rsidR="00863C09" w:rsidRPr="004F43F3">
        <w:rPr>
          <w:sz w:val="24"/>
          <w:szCs w:val="24"/>
        </w:rPr>
        <w:t>karoten</w:t>
      </w:r>
      <w:proofErr w:type="spellEnd"/>
      <w:r w:rsidR="00863C09" w:rsidRPr="004F43F3">
        <w:rPr>
          <w:sz w:val="24"/>
          <w:szCs w:val="24"/>
        </w:rPr>
        <w:t xml:space="preserve">, </w:t>
      </w:r>
      <w:proofErr w:type="spellStart"/>
      <w:r w:rsidR="00863C09" w:rsidRPr="004F43F3">
        <w:rPr>
          <w:sz w:val="24"/>
          <w:szCs w:val="24"/>
        </w:rPr>
        <w:t>likopen</w:t>
      </w:r>
      <w:proofErr w:type="spellEnd"/>
      <w:r w:rsidR="00863C09" w:rsidRPr="004F43F3">
        <w:rPr>
          <w:sz w:val="24"/>
          <w:szCs w:val="24"/>
        </w:rPr>
        <w:t xml:space="preserve"> gibi antioksidanlar ise </w:t>
      </w:r>
      <w:proofErr w:type="spellStart"/>
      <w:r w:rsidR="00863C09" w:rsidRPr="004F43F3">
        <w:rPr>
          <w:sz w:val="24"/>
          <w:szCs w:val="24"/>
        </w:rPr>
        <w:t>singlet</w:t>
      </w:r>
      <w:proofErr w:type="spellEnd"/>
      <w:r w:rsidR="00FE6CB0" w:rsidRPr="004F43F3">
        <w:rPr>
          <w:sz w:val="24"/>
          <w:szCs w:val="24"/>
        </w:rPr>
        <w:t xml:space="preserve"> oksijeni baskılayarak koruyucu etki gösterirler.</w:t>
      </w:r>
    </w:p>
    <w:p w14:paraId="3F2907E9" w14:textId="77777777" w:rsidR="003A4AD7" w:rsidRPr="004F43F3" w:rsidRDefault="003A4AD7" w:rsidP="00E164DF">
      <w:pPr>
        <w:pStyle w:val="AnaParagrafYaziStiliSau"/>
        <w:rPr>
          <w:sz w:val="24"/>
          <w:szCs w:val="24"/>
        </w:rPr>
      </w:pPr>
    </w:p>
    <w:p w14:paraId="24213E8D" w14:textId="77777777" w:rsidR="002E2979" w:rsidRPr="004F43F3" w:rsidRDefault="00796BFA" w:rsidP="00E164DF">
      <w:pPr>
        <w:pStyle w:val="AnaParagrafYaziStiliSau"/>
        <w:numPr>
          <w:ilvl w:val="0"/>
          <w:numId w:val="20"/>
        </w:numPr>
        <w:rPr>
          <w:sz w:val="24"/>
          <w:szCs w:val="24"/>
        </w:rPr>
      </w:pPr>
      <w:r w:rsidRPr="004F43F3">
        <w:rPr>
          <w:sz w:val="24"/>
          <w:szCs w:val="24"/>
        </w:rPr>
        <w:t xml:space="preserve">Zincir </w:t>
      </w:r>
      <w:r w:rsidR="003B1C0F" w:rsidRPr="004F43F3">
        <w:rPr>
          <w:sz w:val="24"/>
          <w:szCs w:val="24"/>
        </w:rPr>
        <w:t xml:space="preserve">reaksiyonlarını </w:t>
      </w:r>
      <w:r w:rsidRPr="004F43F3">
        <w:rPr>
          <w:sz w:val="24"/>
          <w:szCs w:val="24"/>
        </w:rPr>
        <w:t xml:space="preserve">kırıcı etki: </w:t>
      </w:r>
      <w:proofErr w:type="spellStart"/>
      <w:r w:rsidR="00FE6CB0" w:rsidRPr="004F43F3">
        <w:rPr>
          <w:sz w:val="24"/>
          <w:szCs w:val="24"/>
        </w:rPr>
        <w:t>Tokoferol</w:t>
      </w:r>
      <w:proofErr w:type="spellEnd"/>
      <w:r w:rsidR="00FE6CB0" w:rsidRPr="004F43F3">
        <w:rPr>
          <w:sz w:val="24"/>
          <w:szCs w:val="24"/>
        </w:rPr>
        <w:t xml:space="preserve">, </w:t>
      </w:r>
      <w:proofErr w:type="spellStart"/>
      <w:r w:rsidR="00FE6CB0" w:rsidRPr="004F43F3">
        <w:rPr>
          <w:sz w:val="24"/>
          <w:szCs w:val="24"/>
        </w:rPr>
        <w:t>askorbat</w:t>
      </w:r>
      <w:proofErr w:type="spellEnd"/>
      <w:r w:rsidR="00FE6CB0" w:rsidRPr="004F43F3">
        <w:rPr>
          <w:sz w:val="24"/>
          <w:szCs w:val="24"/>
        </w:rPr>
        <w:t xml:space="preserve"> gibi antioksidanlar </w:t>
      </w:r>
      <w:proofErr w:type="spellStart"/>
      <w:r w:rsidR="00FE6CB0" w:rsidRPr="004F43F3">
        <w:rPr>
          <w:sz w:val="24"/>
          <w:szCs w:val="24"/>
        </w:rPr>
        <w:t>peroksil</w:t>
      </w:r>
      <w:proofErr w:type="spellEnd"/>
      <w:r w:rsidR="00FE6CB0" w:rsidRPr="004F43F3">
        <w:rPr>
          <w:sz w:val="24"/>
          <w:szCs w:val="24"/>
        </w:rPr>
        <w:t xml:space="preserve"> radikalleri ile reaksiyona girerek zincir kırıcı etki gösterirler.</w:t>
      </w:r>
    </w:p>
    <w:p w14:paraId="2A6976F3" w14:textId="77777777" w:rsidR="00071F26" w:rsidRPr="004F43F3" w:rsidRDefault="00071F26" w:rsidP="00E164DF">
      <w:pPr>
        <w:pStyle w:val="AnaParagrafYaziStiliSau"/>
        <w:rPr>
          <w:sz w:val="24"/>
          <w:szCs w:val="24"/>
        </w:rPr>
      </w:pPr>
    </w:p>
    <w:p w14:paraId="2B0505F2" w14:textId="77777777" w:rsidR="0009168E" w:rsidRPr="004F43F3" w:rsidRDefault="000E6812" w:rsidP="004E2CE9">
      <w:pPr>
        <w:pStyle w:val="IkincilAltBaslikSau"/>
      </w:pPr>
      <w:bookmarkStart w:id="30" w:name="_Toc346019788"/>
      <w:r w:rsidRPr="004F43F3">
        <w:t xml:space="preserve"> </w:t>
      </w:r>
      <w:bookmarkStart w:id="31" w:name="_Toc407628319"/>
      <w:bookmarkEnd w:id="30"/>
      <w:proofErr w:type="spellStart"/>
      <w:r w:rsidR="00796BFA" w:rsidRPr="004F43F3">
        <w:t>Antioksidanların</w:t>
      </w:r>
      <w:proofErr w:type="spellEnd"/>
      <w:r w:rsidR="00796BFA" w:rsidRPr="004F43F3">
        <w:t xml:space="preserve"> </w:t>
      </w:r>
      <w:proofErr w:type="spellStart"/>
      <w:r w:rsidR="00796BFA" w:rsidRPr="004F43F3">
        <w:t>sınıflandırılması</w:t>
      </w:r>
      <w:bookmarkEnd w:id="31"/>
      <w:proofErr w:type="spellEnd"/>
    </w:p>
    <w:p w14:paraId="7AC1DB32" w14:textId="77777777" w:rsidR="002373AE" w:rsidRPr="004F43F3" w:rsidRDefault="002373AE" w:rsidP="00E164DF">
      <w:pPr>
        <w:pStyle w:val="AnaParagrafYaziStiliSau"/>
        <w:rPr>
          <w:sz w:val="24"/>
          <w:szCs w:val="24"/>
        </w:rPr>
      </w:pPr>
    </w:p>
    <w:p w14:paraId="7A02F589" w14:textId="77777777" w:rsidR="00796BFA" w:rsidRPr="004F43F3" w:rsidRDefault="00796BFA" w:rsidP="00E164DF">
      <w:pPr>
        <w:pStyle w:val="AnaParagrafYaziStiliSau"/>
        <w:rPr>
          <w:sz w:val="24"/>
          <w:szCs w:val="24"/>
        </w:rPr>
      </w:pPr>
      <w:r w:rsidRPr="004F43F3">
        <w:rPr>
          <w:sz w:val="24"/>
          <w:szCs w:val="24"/>
        </w:rPr>
        <w:t>Antioksidanlar, serbest radikalleri nötralize eden birlikte ve karşılıklı etkileşim gösteren hem endojen hem de eksojen orjinli fark</w:t>
      </w:r>
      <w:r w:rsidR="000401EC" w:rsidRPr="004F43F3">
        <w:rPr>
          <w:sz w:val="24"/>
          <w:szCs w:val="24"/>
        </w:rPr>
        <w:t>lı bileşiklerdir (</w:t>
      </w:r>
      <w:proofErr w:type="spellStart"/>
      <w:r w:rsidR="000401EC" w:rsidRPr="004F43F3">
        <w:rPr>
          <w:sz w:val="24"/>
          <w:szCs w:val="24"/>
        </w:rPr>
        <w:t>Percival</w:t>
      </w:r>
      <w:proofErr w:type="spellEnd"/>
      <w:r w:rsidR="000401EC" w:rsidRPr="004F43F3">
        <w:rPr>
          <w:sz w:val="24"/>
          <w:szCs w:val="24"/>
        </w:rPr>
        <w:t>, 1998</w:t>
      </w:r>
      <w:r w:rsidR="003F7DBC" w:rsidRPr="004F43F3">
        <w:rPr>
          <w:sz w:val="24"/>
          <w:szCs w:val="24"/>
        </w:rPr>
        <w:t>).</w:t>
      </w:r>
      <w:r w:rsidRPr="004F43F3">
        <w:rPr>
          <w:sz w:val="24"/>
          <w:szCs w:val="24"/>
        </w:rPr>
        <w:t xml:space="preserve"> Antioksidanlar</w:t>
      </w:r>
      <w:r w:rsidR="003B1C0F" w:rsidRPr="004F43F3">
        <w:rPr>
          <w:sz w:val="24"/>
          <w:szCs w:val="24"/>
        </w:rPr>
        <w:t>,</w:t>
      </w:r>
      <w:r w:rsidRPr="004F43F3">
        <w:rPr>
          <w:sz w:val="24"/>
          <w:szCs w:val="24"/>
        </w:rPr>
        <w:t xml:space="preserve"> </w:t>
      </w:r>
      <w:r w:rsidR="003B1C0F" w:rsidRPr="004F43F3">
        <w:rPr>
          <w:sz w:val="24"/>
          <w:szCs w:val="24"/>
        </w:rPr>
        <w:t>k</w:t>
      </w:r>
      <w:r w:rsidRPr="004F43F3">
        <w:rPr>
          <w:sz w:val="24"/>
          <w:szCs w:val="24"/>
        </w:rPr>
        <w:t>atalitik aktiviteye göre</w:t>
      </w:r>
      <w:r w:rsidR="003B1C0F" w:rsidRPr="004F43F3">
        <w:rPr>
          <w:sz w:val="24"/>
          <w:szCs w:val="24"/>
        </w:rPr>
        <w:t>, kaynağına göre</w:t>
      </w:r>
      <w:r w:rsidRPr="004F43F3">
        <w:rPr>
          <w:sz w:val="24"/>
          <w:szCs w:val="24"/>
        </w:rPr>
        <w:t xml:space="preserve"> (</w:t>
      </w:r>
      <w:proofErr w:type="spellStart"/>
      <w:r w:rsidRPr="004F43F3">
        <w:rPr>
          <w:sz w:val="24"/>
          <w:szCs w:val="24"/>
        </w:rPr>
        <w:t>Surveswaran</w:t>
      </w:r>
      <w:proofErr w:type="spellEnd"/>
      <w:r w:rsidRPr="004F43F3">
        <w:rPr>
          <w:sz w:val="24"/>
          <w:szCs w:val="24"/>
        </w:rPr>
        <w:t xml:space="preserve"> ve ark., 2007)</w:t>
      </w:r>
      <w:r w:rsidR="003B1C0F" w:rsidRPr="004F43F3">
        <w:rPr>
          <w:sz w:val="24"/>
          <w:szCs w:val="24"/>
        </w:rPr>
        <w:t xml:space="preserve">, lokalizasyonuna göre </w:t>
      </w:r>
      <w:r w:rsidRPr="004F43F3">
        <w:rPr>
          <w:sz w:val="24"/>
          <w:szCs w:val="24"/>
        </w:rPr>
        <w:t>(</w:t>
      </w:r>
      <w:r w:rsidR="003B1C0F" w:rsidRPr="004F43F3">
        <w:rPr>
          <w:sz w:val="24"/>
          <w:szCs w:val="24"/>
        </w:rPr>
        <w:t xml:space="preserve">Aydın, 2011; </w:t>
      </w:r>
      <w:proofErr w:type="spellStart"/>
      <w:r w:rsidR="003B1C0F" w:rsidRPr="004F43F3">
        <w:rPr>
          <w:sz w:val="24"/>
          <w:szCs w:val="24"/>
        </w:rPr>
        <w:t>Pradedova</w:t>
      </w:r>
      <w:proofErr w:type="spellEnd"/>
      <w:r w:rsidR="003B1C0F" w:rsidRPr="004F43F3">
        <w:rPr>
          <w:sz w:val="24"/>
          <w:szCs w:val="24"/>
        </w:rPr>
        <w:t xml:space="preserve"> ve ark., 2011), savunma seviyelerine göre</w:t>
      </w:r>
      <w:r w:rsidR="00FE6CB0" w:rsidRPr="004F43F3">
        <w:rPr>
          <w:sz w:val="24"/>
          <w:szCs w:val="24"/>
        </w:rPr>
        <w:t xml:space="preserve"> (</w:t>
      </w:r>
      <w:proofErr w:type="spellStart"/>
      <w:r w:rsidR="00FE6CB0" w:rsidRPr="004F43F3">
        <w:rPr>
          <w:sz w:val="24"/>
          <w:szCs w:val="24"/>
        </w:rPr>
        <w:t>Antolovich</w:t>
      </w:r>
      <w:proofErr w:type="spellEnd"/>
      <w:r w:rsidR="00FE6CB0" w:rsidRPr="004F43F3">
        <w:rPr>
          <w:sz w:val="24"/>
          <w:szCs w:val="24"/>
        </w:rPr>
        <w:t xml:space="preserve"> ve ark., 2002)</w:t>
      </w:r>
      <w:r w:rsidR="003B1C0F" w:rsidRPr="004F43F3">
        <w:rPr>
          <w:sz w:val="24"/>
          <w:szCs w:val="24"/>
        </w:rPr>
        <w:t xml:space="preserve"> </w:t>
      </w:r>
      <w:r w:rsidR="00D42335" w:rsidRPr="004F43F3">
        <w:rPr>
          <w:sz w:val="24"/>
          <w:szCs w:val="24"/>
        </w:rPr>
        <w:t>sınıflandırılırlar</w:t>
      </w:r>
      <w:r w:rsidR="00FE6CB0" w:rsidRPr="004F43F3">
        <w:rPr>
          <w:sz w:val="24"/>
          <w:szCs w:val="24"/>
        </w:rPr>
        <w:t>.</w:t>
      </w:r>
    </w:p>
    <w:p w14:paraId="5E928A05" w14:textId="77777777" w:rsidR="00FE6CB0" w:rsidRPr="004F43F3" w:rsidRDefault="00FE6CB0" w:rsidP="00C64E16">
      <w:pPr>
        <w:spacing w:after="0" w:line="360" w:lineRule="auto"/>
        <w:rPr>
          <w:rFonts w:ascii="Times New Roman" w:hAnsi="Times New Roman"/>
          <w:sz w:val="24"/>
          <w:szCs w:val="24"/>
          <w:lang w:eastAsia="tr-TR"/>
        </w:rPr>
      </w:pPr>
    </w:p>
    <w:p w14:paraId="36C5C865" w14:textId="77777777" w:rsidR="002373AE" w:rsidRPr="004F43F3" w:rsidRDefault="00796BFA" w:rsidP="00E164DF">
      <w:pPr>
        <w:pStyle w:val="AnaParagrafYaziStiliSau"/>
        <w:rPr>
          <w:sz w:val="24"/>
          <w:szCs w:val="24"/>
        </w:rPr>
      </w:pPr>
      <w:r w:rsidRPr="004F43F3">
        <w:rPr>
          <w:sz w:val="24"/>
          <w:szCs w:val="24"/>
        </w:rPr>
        <w:t xml:space="preserve">Fitokimyasalların </w:t>
      </w:r>
      <w:r w:rsidR="001A3DC9" w:rsidRPr="004F43F3">
        <w:rPr>
          <w:sz w:val="24"/>
          <w:szCs w:val="24"/>
        </w:rPr>
        <w:t xml:space="preserve">yani </w:t>
      </w:r>
      <w:r w:rsidRPr="004F43F3">
        <w:rPr>
          <w:sz w:val="24"/>
          <w:szCs w:val="24"/>
        </w:rPr>
        <w:t>bitkisel kökenli kimyasalların antioksidan aktiviteleri gün geçtikçe daha fazla anlaşıl</w:t>
      </w:r>
      <w:r w:rsidR="003638FE" w:rsidRPr="004F43F3">
        <w:rPr>
          <w:sz w:val="24"/>
          <w:szCs w:val="24"/>
        </w:rPr>
        <w:t>maya başlamıştır (</w:t>
      </w:r>
      <w:proofErr w:type="spellStart"/>
      <w:r w:rsidR="003638FE" w:rsidRPr="004F43F3">
        <w:rPr>
          <w:sz w:val="24"/>
          <w:szCs w:val="24"/>
        </w:rPr>
        <w:t>Percival</w:t>
      </w:r>
      <w:proofErr w:type="spellEnd"/>
      <w:r w:rsidR="003638FE" w:rsidRPr="004F43F3">
        <w:rPr>
          <w:sz w:val="24"/>
          <w:szCs w:val="24"/>
        </w:rPr>
        <w:t>, 1998</w:t>
      </w:r>
      <w:r w:rsidRPr="004F43F3">
        <w:rPr>
          <w:sz w:val="24"/>
          <w:szCs w:val="24"/>
        </w:rPr>
        <w:t>). İnsan sağlığı üzerindeki olumlu rolleri nedeniyle bitkilerdeki antioksidan bileşenler ve fitokimyasallar bilim adamları, gıda üreticileri ve tüketiciler a</w:t>
      </w:r>
      <w:r w:rsidR="001A3DC9" w:rsidRPr="004F43F3">
        <w:rPr>
          <w:sz w:val="24"/>
          <w:szCs w:val="24"/>
        </w:rPr>
        <w:t>çısınd</w:t>
      </w:r>
      <w:r w:rsidRPr="004F43F3">
        <w:rPr>
          <w:sz w:val="24"/>
          <w:szCs w:val="24"/>
        </w:rPr>
        <w:t>a</w:t>
      </w:r>
      <w:r w:rsidR="001A3DC9" w:rsidRPr="004F43F3">
        <w:rPr>
          <w:sz w:val="24"/>
          <w:szCs w:val="24"/>
        </w:rPr>
        <w:t>n</w:t>
      </w:r>
      <w:r w:rsidRPr="004F43F3">
        <w:rPr>
          <w:sz w:val="24"/>
          <w:szCs w:val="24"/>
        </w:rPr>
        <w:t xml:space="preserve"> önemli bir yere sahiptir (</w:t>
      </w:r>
      <w:proofErr w:type="spellStart"/>
      <w:r w:rsidRPr="004F43F3">
        <w:rPr>
          <w:sz w:val="24"/>
          <w:szCs w:val="24"/>
        </w:rPr>
        <w:t>Lako</w:t>
      </w:r>
      <w:proofErr w:type="spellEnd"/>
      <w:r w:rsidRPr="004F43F3">
        <w:rPr>
          <w:sz w:val="24"/>
          <w:szCs w:val="24"/>
        </w:rPr>
        <w:t xml:space="preserve"> ve ark., 2007</w:t>
      </w:r>
      <w:r w:rsidR="003F7DBC" w:rsidRPr="004F43F3">
        <w:rPr>
          <w:sz w:val="24"/>
          <w:szCs w:val="24"/>
        </w:rPr>
        <w:t>).</w:t>
      </w:r>
    </w:p>
    <w:p w14:paraId="5CA597B7" w14:textId="77777777" w:rsidR="00796BFA" w:rsidRPr="004F43F3" w:rsidRDefault="00796BFA" w:rsidP="00E164DF">
      <w:pPr>
        <w:pStyle w:val="AnaParagrafYaziStiliSau"/>
        <w:rPr>
          <w:sz w:val="24"/>
          <w:szCs w:val="24"/>
        </w:rPr>
      </w:pPr>
    </w:p>
    <w:p w14:paraId="57BA3D31" w14:textId="77777777" w:rsidR="0009168E" w:rsidRPr="004F43F3" w:rsidRDefault="000E6812" w:rsidP="004E2CE9">
      <w:pPr>
        <w:pStyle w:val="IkincilAltBaslikSau"/>
      </w:pPr>
      <w:bookmarkStart w:id="32" w:name="_Toc346019789"/>
      <w:r w:rsidRPr="004F43F3">
        <w:t xml:space="preserve"> </w:t>
      </w:r>
      <w:bookmarkStart w:id="33" w:name="_Toc407628320"/>
      <w:bookmarkEnd w:id="32"/>
      <w:proofErr w:type="spellStart"/>
      <w:r w:rsidR="00796BFA" w:rsidRPr="004F43F3">
        <w:t>Fenolik</w:t>
      </w:r>
      <w:proofErr w:type="spellEnd"/>
      <w:r w:rsidR="00796BFA" w:rsidRPr="004F43F3">
        <w:t xml:space="preserve"> </w:t>
      </w:r>
      <w:proofErr w:type="spellStart"/>
      <w:r w:rsidR="00D42335" w:rsidRPr="004F43F3">
        <w:t>b</w:t>
      </w:r>
      <w:r w:rsidR="00796BFA" w:rsidRPr="004F43F3">
        <w:t>ileşikler</w:t>
      </w:r>
      <w:bookmarkEnd w:id="33"/>
      <w:proofErr w:type="spellEnd"/>
    </w:p>
    <w:p w14:paraId="1ECA685B" w14:textId="77777777" w:rsidR="002373AE" w:rsidRPr="004F43F3" w:rsidRDefault="002373AE" w:rsidP="00E164DF">
      <w:pPr>
        <w:pStyle w:val="AnaParagrafYaziStiliSau"/>
        <w:rPr>
          <w:sz w:val="24"/>
          <w:szCs w:val="24"/>
        </w:rPr>
      </w:pPr>
    </w:p>
    <w:p w14:paraId="56121F95" w14:textId="77777777" w:rsidR="00796BFA" w:rsidRPr="004F43F3" w:rsidRDefault="00796BFA" w:rsidP="00E164DF">
      <w:pPr>
        <w:pStyle w:val="AnaParagrafYaziStiliSau"/>
        <w:rPr>
          <w:sz w:val="24"/>
          <w:szCs w:val="24"/>
        </w:rPr>
      </w:pPr>
      <w:r w:rsidRPr="004F43F3">
        <w:rPr>
          <w:sz w:val="24"/>
          <w:szCs w:val="24"/>
        </w:rPr>
        <w:t>Fenolik bileşikler veya polifenoller, benzen halkasında bir veya daha fazla hidroksil gru</w:t>
      </w:r>
      <w:r w:rsidR="001A3DC9" w:rsidRPr="004F43F3">
        <w:rPr>
          <w:sz w:val="24"/>
          <w:szCs w:val="24"/>
        </w:rPr>
        <w:t xml:space="preserve">bu içeren organik bileşiklerdir </w:t>
      </w:r>
      <w:r w:rsidRPr="004F43F3">
        <w:rPr>
          <w:sz w:val="24"/>
          <w:szCs w:val="24"/>
        </w:rPr>
        <w:t>(</w:t>
      </w:r>
      <w:proofErr w:type="spellStart"/>
      <w:r w:rsidRPr="004F43F3">
        <w:rPr>
          <w:sz w:val="24"/>
          <w:szCs w:val="24"/>
        </w:rPr>
        <w:t>Urquiaqa</w:t>
      </w:r>
      <w:proofErr w:type="spellEnd"/>
      <w:r w:rsidRPr="004F43F3">
        <w:rPr>
          <w:sz w:val="24"/>
          <w:szCs w:val="24"/>
        </w:rPr>
        <w:t xml:space="preserve"> </w:t>
      </w:r>
      <w:r w:rsidR="003B4E98" w:rsidRPr="004F43F3">
        <w:rPr>
          <w:sz w:val="24"/>
          <w:szCs w:val="24"/>
        </w:rPr>
        <w:t xml:space="preserve">ve </w:t>
      </w:r>
      <w:proofErr w:type="spellStart"/>
      <w:r w:rsidR="003B4E98" w:rsidRPr="004F43F3">
        <w:rPr>
          <w:sz w:val="24"/>
          <w:szCs w:val="24"/>
        </w:rPr>
        <w:t>Leighton</w:t>
      </w:r>
      <w:proofErr w:type="spellEnd"/>
      <w:r w:rsidRPr="004F43F3">
        <w:rPr>
          <w:sz w:val="24"/>
          <w:szCs w:val="24"/>
        </w:rPr>
        <w:t xml:space="preserve">, 2000; </w:t>
      </w:r>
      <w:proofErr w:type="spellStart"/>
      <w:r w:rsidRPr="004F43F3">
        <w:rPr>
          <w:sz w:val="24"/>
          <w:szCs w:val="24"/>
        </w:rPr>
        <w:t>Li</w:t>
      </w:r>
      <w:r w:rsidR="00D55854" w:rsidRPr="004F43F3">
        <w:rPr>
          <w:sz w:val="24"/>
          <w:szCs w:val="24"/>
        </w:rPr>
        <w:t>u</w:t>
      </w:r>
      <w:proofErr w:type="spellEnd"/>
      <w:r w:rsidRPr="004F43F3">
        <w:rPr>
          <w:sz w:val="24"/>
          <w:szCs w:val="24"/>
        </w:rPr>
        <w:t>,</w:t>
      </w:r>
      <w:r w:rsidR="00261116" w:rsidRPr="004F43F3">
        <w:rPr>
          <w:sz w:val="24"/>
          <w:szCs w:val="24"/>
        </w:rPr>
        <w:t xml:space="preserve"> </w:t>
      </w:r>
      <w:r w:rsidRPr="004F43F3">
        <w:rPr>
          <w:sz w:val="24"/>
          <w:szCs w:val="24"/>
        </w:rPr>
        <w:t>2004). Bitkilerde yaygın olarak bulunan fenolik bileşikler, antioksidan aktivite</w:t>
      </w:r>
      <w:r w:rsidR="001A3DC9" w:rsidRPr="004F43F3">
        <w:rPr>
          <w:sz w:val="24"/>
          <w:szCs w:val="24"/>
        </w:rPr>
        <w:t xml:space="preserve"> dahil olmak üzere </w:t>
      </w:r>
      <w:r w:rsidRPr="004F43F3">
        <w:rPr>
          <w:sz w:val="24"/>
          <w:szCs w:val="24"/>
        </w:rPr>
        <w:t>birç</w:t>
      </w:r>
      <w:r w:rsidR="001A3DC9" w:rsidRPr="004F43F3">
        <w:rPr>
          <w:sz w:val="24"/>
          <w:szCs w:val="24"/>
        </w:rPr>
        <w:t xml:space="preserve">ok biyolojik etkiye sahiptirler </w:t>
      </w:r>
      <w:r w:rsidRPr="004F43F3">
        <w:rPr>
          <w:sz w:val="24"/>
          <w:szCs w:val="24"/>
        </w:rPr>
        <w:t>(</w:t>
      </w:r>
      <w:proofErr w:type="spellStart"/>
      <w:r w:rsidR="004D4D6A" w:rsidRPr="004F43F3">
        <w:rPr>
          <w:sz w:val="24"/>
          <w:szCs w:val="24"/>
        </w:rPr>
        <w:t>Löliger</w:t>
      </w:r>
      <w:proofErr w:type="spellEnd"/>
      <w:r w:rsidR="004D4D6A" w:rsidRPr="004F43F3">
        <w:rPr>
          <w:sz w:val="24"/>
          <w:szCs w:val="24"/>
        </w:rPr>
        <w:t>, 1991;</w:t>
      </w:r>
      <w:r w:rsidRPr="004F43F3">
        <w:rPr>
          <w:sz w:val="24"/>
          <w:szCs w:val="24"/>
        </w:rPr>
        <w:t xml:space="preserve"> </w:t>
      </w:r>
      <w:proofErr w:type="spellStart"/>
      <w:r w:rsidRPr="004F43F3">
        <w:rPr>
          <w:sz w:val="24"/>
          <w:szCs w:val="24"/>
        </w:rPr>
        <w:t>Hagerman</w:t>
      </w:r>
      <w:proofErr w:type="spellEnd"/>
      <w:r w:rsidR="009A26E3" w:rsidRPr="004F43F3">
        <w:rPr>
          <w:sz w:val="24"/>
          <w:szCs w:val="24"/>
        </w:rPr>
        <w:t xml:space="preserve"> ve ark.</w:t>
      </w:r>
      <w:r w:rsidRPr="004F43F3">
        <w:rPr>
          <w:sz w:val="24"/>
          <w:szCs w:val="24"/>
        </w:rPr>
        <w:t xml:space="preserve">, 1998). Antioksidatif etkiye sahip olmaları, fenolik bileşiklerin beslenme açısından önemini ortaya koymaktadır (Salah ve ark., 1995). Gıda endüstrisinde, meyve, baharat, </w:t>
      </w:r>
      <w:r w:rsidR="001A3DC9" w:rsidRPr="004F43F3">
        <w:rPr>
          <w:sz w:val="24"/>
          <w:szCs w:val="24"/>
        </w:rPr>
        <w:t>sebze, tahıl ve diğer bitkisel ürünlerin</w:t>
      </w:r>
      <w:r w:rsidRPr="004F43F3">
        <w:rPr>
          <w:sz w:val="24"/>
          <w:szCs w:val="24"/>
        </w:rPr>
        <w:t xml:space="preserve"> </w:t>
      </w:r>
      <w:proofErr w:type="spellStart"/>
      <w:r w:rsidRPr="004F43F3">
        <w:rPr>
          <w:sz w:val="24"/>
          <w:szCs w:val="24"/>
        </w:rPr>
        <w:t>fenolikçe</w:t>
      </w:r>
      <w:proofErr w:type="spellEnd"/>
      <w:r w:rsidRPr="004F43F3">
        <w:rPr>
          <w:sz w:val="24"/>
          <w:szCs w:val="24"/>
        </w:rPr>
        <w:t xml:space="preserve"> zengin </w:t>
      </w:r>
      <w:proofErr w:type="spellStart"/>
      <w:r w:rsidRPr="004F43F3">
        <w:rPr>
          <w:sz w:val="24"/>
          <w:szCs w:val="24"/>
        </w:rPr>
        <w:t>ekstraktlarına</w:t>
      </w:r>
      <w:proofErr w:type="spellEnd"/>
      <w:r w:rsidRPr="004F43F3">
        <w:rPr>
          <w:sz w:val="24"/>
          <w:szCs w:val="24"/>
        </w:rPr>
        <w:t xml:space="preserve"> o</w:t>
      </w:r>
      <w:r w:rsidR="001A3DC9" w:rsidRPr="004F43F3">
        <w:rPr>
          <w:sz w:val="24"/>
          <w:szCs w:val="24"/>
        </w:rPr>
        <w:t xml:space="preserve">lan ilgi artmıştır; </w:t>
      </w:r>
      <w:r w:rsidRPr="004F43F3">
        <w:rPr>
          <w:sz w:val="24"/>
          <w:szCs w:val="24"/>
        </w:rPr>
        <w:t>çünkü fenolik maddeler lipitlerin oksidatif yıkılmasını geciktirir ve böylece gıda kalitesini ve gıdanın besinsel değerini geliştirir (</w:t>
      </w:r>
      <w:proofErr w:type="spellStart"/>
      <w:r w:rsidR="007E788E" w:rsidRPr="004F43F3">
        <w:rPr>
          <w:sz w:val="24"/>
          <w:szCs w:val="24"/>
        </w:rPr>
        <w:t>Löliger</w:t>
      </w:r>
      <w:proofErr w:type="spellEnd"/>
      <w:r w:rsidR="007E788E" w:rsidRPr="004F43F3">
        <w:rPr>
          <w:sz w:val="24"/>
          <w:szCs w:val="24"/>
        </w:rPr>
        <w:t>, 1991</w:t>
      </w:r>
      <w:r w:rsidRPr="004F43F3">
        <w:rPr>
          <w:sz w:val="24"/>
          <w:szCs w:val="24"/>
        </w:rPr>
        <w:t>).</w:t>
      </w:r>
    </w:p>
    <w:p w14:paraId="10527DA2" w14:textId="77777777" w:rsidR="00796BFA" w:rsidRPr="002C15D6" w:rsidRDefault="00796BFA" w:rsidP="00E164DF">
      <w:pPr>
        <w:pStyle w:val="AnaParagrafYaziStiliSau"/>
      </w:pPr>
    </w:p>
    <w:p w14:paraId="47AA75E9" w14:textId="77777777" w:rsidR="00796BFA" w:rsidRPr="002C15D6" w:rsidRDefault="00C452A5" w:rsidP="00C64E16">
      <w:pPr>
        <w:autoSpaceDE w:val="0"/>
        <w:autoSpaceDN w:val="0"/>
        <w:adjustRightInd w:val="0"/>
        <w:spacing w:after="0" w:line="360" w:lineRule="auto"/>
        <w:jc w:val="center"/>
        <w:rPr>
          <w:rFonts w:ascii="Times New Roman" w:eastAsia="TimesNewRoman" w:hAnsi="Times New Roman"/>
          <w:noProof/>
          <w:sz w:val="24"/>
          <w:szCs w:val="24"/>
          <w:lang w:eastAsia="tr-TR"/>
        </w:rPr>
      </w:pPr>
      <w:r w:rsidRPr="00BF567F">
        <w:rPr>
          <w:noProof/>
          <w:lang w:eastAsia="tr-TR"/>
        </w:rPr>
        <mc:AlternateContent>
          <mc:Choice Requires="wps">
            <w:drawing>
              <wp:anchor distT="0" distB="0" distL="114300" distR="114300" simplePos="0" relativeHeight="251706368" behindDoc="0" locked="0" layoutInCell="1" allowOverlap="1" wp14:anchorId="2738EDE2" wp14:editId="4E0AB0B9">
                <wp:simplePos x="0" y="0"/>
                <wp:positionH relativeFrom="margin">
                  <wp:posOffset>-1356360</wp:posOffset>
                </wp:positionH>
                <wp:positionV relativeFrom="paragraph">
                  <wp:posOffset>132715</wp:posOffset>
                </wp:positionV>
                <wp:extent cx="2604135" cy="2811780"/>
                <wp:effectExtent l="0" t="0" r="24765" b="26670"/>
                <wp:wrapNone/>
                <wp:docPr id="41" name="Double Bracke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135" cy="2811780"/>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4FF422E5" w14:textId="77777777" w:rsidR="00FF7912" w:rsidRPr="00C452A5" w:rsidRDefault="00FF7912" w:rsidP="00502C98">
                            <w:pPr>
                              <w:rPr>
                                <w:b/>
                                <w:sz w:val="18"/>
                                <w:szCs w:val="20"/>
                              </w:rPr>
                            </w:pPr>
                            <w:r w:rsidRPr="00C452A5">
                              <w:rPr>
                                <w:b/>
                                <w:sz w:val="18"/>
                                <w:szCs w:val="20"/>
                              </w:rPr>
                              <w:t>Şekil ve Tablolar Hakkında</w:t>
                            </w:r>
                          </w:p>
                          <w:p w14:paraId="63EB8A46" w14:textId="77777777" w:rsidR="00FF7912" w:rsidRPr="00C452A5" w:rsidRDefault="00FF7912" w:rsidP="00502C98">
                            <w:pPr>
                              <w:rPr>
                                <w:rFonts w:cs="Calibri"/>
                                <w:sz w:val="18"/>
                                <w:szCs w:val="20"/>
                              </w:rPr>
                            </w:pPr>
                            <w:r w:rsidRPr="00C452A5">
                              <w:rPr>
                                <w:b/>
                                <w:sz w:val="18"/>
                                <w:szCs w:val="20"/>
                              </w:rPr>
                              <w:t>Şekil ve tablo yazıları 9 punto olmalıdır.</w:t>
                            </w:r>
                            <w:r w:rsidRPr="00C452A5">
                              <w:rPr>
                                <w:b/>
                                <w:sz w:val="18"/>
                                <w:szCs w:val="20"/>
                              </w:rPr>
                              <w:br/>
                            </w:r>
                            <w:r w:rsidRPr="00C452A5">
                              <w:rPr>
                                <w:rFonts w:cs="Calibri"/>
                                <w:sz w:val="18"/>
                                <w:szCs w:val="20"/>
                              </w:rPr>
                              <w:t xml:space="preserve">-Resim, şekil ya da tablo yazısı eklemek için şekli seçtikten sonra </w:t>
                            </w:r>
                            <w:r w:rsidRPr="00C452A5">
                              <w:rPr>
                                <w:rFonts w:cs="Calibri"/>
                                <w:b/>
                                <w:color w:val="44546A"/>
                                <w:sz w:val="18"/>
                                <w:szCs w:val="20"/>
                              </w:rPr>
                              <w:t>Başvurular&gt;&gt;Resim yazısı ekle</w:t>
                            </w:r>
                            <w:r w:rsidRPr="00C452A5">
                              <w:rPr>
                                <w:rFonts w:cs="Calibri"/>
                                <w:sz w:val="18"/>
                                <w:szCs w:val="20"/>
                              </w:rPr>
                              <w:t xml:space="preserve"> seçeneğini seçiniz. Açılan pencereden numaralandırma ayarlarını Başlık 1’e göre Bölüm numaralarıyla birlikte ekleyiniz. Resim yazısını kalın yapmayınız. </w:t>
                            </w:r>
                            <w:r w:rsidRPr="00C452A5">
                              <w:rPr>
                                <w:rFonts w:cs="Calibri"/>
                                <w:sz w:val="18"/>
                                <w:szCs w:val="20"/>
                              </w:rPr>
                              <w:br/>
                              <w:t>Şekiller tüm tez boyunca ortada olmalıdır. Şekiller metin dışına taşmamalıdır. Şekil açıklaması bir satır uzunluğundan küçükse ortalanır. Bir satırdan fazla ise iki yana yaslanır.</w:t>
                            </w:r>
                            <w:r w:rsidRPr="00C452A5">
                              <w:rPr>
                                <w:rFonts w:cs="Calibri"/>
                                <w:sz w:val="18"/>
                                <w:szCs w:val="20"/>
                              </w:rPr>
                              <w:br/>
                              <w:t>Tablolar için ise etiket kısmından tablo etiketini seçerek şekillerdeki gibi aynı işlemlere devam edilir.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8EDE2" id="Double Bracket 41" o:spid="_x0000_s1050" type="#_x0000_t185" style="position:absolute;left:0;text-align:left;margin-left:-106.8pt;margin-top:10.45pt;width:205.05pt;height:221.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" filled="t" fillcolor="#c6d9f1" strokecolor="#376092">
                <v:textbox>
                  <w:txbxContent>
                    <w:p w14:paraId="4FF422E5" w14:textId="77777777" w:rsidR="00FF7912" w:rsidRPr="00C452A5" w:rsidRDefault="00FF7912" w:rsidP="00502C98">
                      <w:pPr>
                        <w:rPr>
                          <w:b/>
                          <w:sz w:val="18"/>
                          <w:szCs w:val="20"/>
                        </w:rPr>
                      </w:pPr>
                      <w:r w:rsidRPr="00C452A5">
                        <w:rPr>
                          <w:b/>
                          <w:sz w:val="18"/>
                          <w:szCs w:val="20"/>
                        </w:rPr>
                        <w:t>Şekil ve Tablolar Hakkında</w:t>
                      </w:r>
                    </w:p>
                    <w:p w14:paraId="63EB8A46" w14:textId="77777777" w:rsidR="00FF7912" w:rsidRPr="00C452A5" w:rsidRDefault="00FF7912" w:rsidP="00502C98">
                      <w:pPr>
                        <w:rPr>
                          <w:rFonts w:cs="Calibri"/>
                          <w:sz w:val="18"/>
                          <w:szCs w:val="20"/>
                        </w:rPr>
                      </w:pPr>
                      <w:r w:rsidRPr="00C452A5">
                        <w:rPr>
                          <w:b/>
                          <w:sz w:val="18"/>
                          <w:szCs w:val="20"/>
                        </w:rPr>
                        <w:t>Şekil ve tablo yazıları 9 punto olmalıdır.</w:t>
                      </w:r>
                      <w:r w:rsidRPr="00C452A5">
                        <w:rPr>
                          <w:b/>
                          <w:sz w:val="18"/>
                          <w:szCs w:val="20"/>
                        </w:rPr>
                        <w:br/>
                      </w:r>
                      <w:r w:rsidRPr="00C452A5">
                        <w:rPr>
                          <w:rFonts w:cs="Calibri"/>
                          <w:sz w:val="18"/>
                          <w:szCs w:val="20"/>
                        </w:rPr>
                        <w:t xml:space="preserve">-Resim, şekil ya da tablo yazısı eklemek için şekli seçtikten sonra </w:t>
                      </w:r>
                      <w:r w:rsidRPr="00C452A5">
                        <w:rPr>
                          <w:rFonts w:cs="Calibri"/>
                          <w:b/>
                          <w:color w:val="44546A"/>
                          <w:sz w:val="18"/>
                          <w:szCs w:val="20"/>
                        </w:rPr>
                        <w:t>Başvurular&gt;&gt;Resim yazısı ekle</w:t>
                      </w:r>
                      <w:r w:rsidRPr="00C452A5">
                        <w:rPr>
                          <w:rFonts w:cs="Calibri"/>
                          <w:sz w:val="18"/>
                          <w:szCs w:val="20"/>
                        </w:rPr>
                        <w:t xml:space="preserve"> seçeneğini seçiniz. Açılan pencereden numaralandırma ayarlarını Başlık 1’e göre Bölüm numaralarıyla birlikte ekleyiniz. Resim yazısını kalın yapmayınız. </w:t>
                      </w:r>
                      <w:r w:rsidRPr="00C452A5">
                        <w:rPr>
                          <w:rFonts w:cs="Calibri"/>
                          <w:sz w:val="18"/>
                          <w:szCs w:val="20"/>
                        </w:rPr>
                        <w:br/>
                        <w:t>Şekiller tüm tez boyunca ortada olmalıdır. Şekiller metin dışına taşmamalıdır. Şekil açıklaması bir satır uzunluğundan küçükse ortalanır. Bir satırdan fazla ise iki yana yaslanır.</w:t>
                      </w:r>
                      <w:r w:rsidRPr="00C452A5">
                        <w:rPr>
                          <w:rFonts w:cs="Calibri"/>
                          <w:sz w:val="18"/>
                          <w:szCs w:val="20"/>
                        </w:rPr>
                        <w:br/>
                        <w:t>Tablolar için ise etiket kısmından tablo etiketini seçerek şekillerdeki gibi aynı işlemlere devam edilir.</w:t>
                      </w:r>
                    </w:p>
                  </w:txbxContent>
                </v:textbox>
                <w10:wrap anchorx="margin"/>
              </v:shape>
            </w:pict>
          </mc:Fallback>
        </mc:AlternateContent>
      </w:r>
    </w:p>
    <w:p w14:paraId="717A3F1D" w14:textId="77777777" w:rsidR="00796BFA" w:rsidRPr="002C15D6" w:rsidRDefault="00502C98" w:rsidP="00C64E16">
      <w:pPr>
        <w:autoSpaceDE w:val="0"/>
        <w:autoSpaceDN w:val="0"/>
        <w:adjustRightInd w:val="0"/>
        <w:spacing w:after="0" w:line="360" w:lineRule="auto"/>
        <w:jc w:val="both"/>
        <w:rPr>
          <w:rFonts w:ascii="Times New Roman" w:eastAsia="TimesNewRoman" w:hAnsi="Times New Roman"/>
          <w:sz w:val="24"/>
          <w:szCs w:val="24"/>
        </w:rPr>
      </w:pPr>
      <w:r>
        <w:rPr>
          <w:rFonts w:ascii="Times New Roman" w:eastAsia="TimesNewRoman" w:hAnsi="Times New Roman"/>
          <w:noProof/>
          <w:sz w:val="24"/>
          <w:szCs w:val="24"/>
          <w:lang w:eastAsia="tr-TR"/>
        </w:rPr>
        <mc:AlternateContent>
          <mc:Choice Requires="wps">
            <w:drawing>
              <wp:anchor distT="0" distB="0" distL="114300" distR="114300" simplePos="0" relativeHeight="251707392" behindDoc="0" locked="0" layoutInCell="1" allowOverlap="1" wp14:anchorId="0B2A76D6" wp14:editId="771DAA1C">
                <wp:simplePos x="0" y="0"/>
                <wp:positionH relativeFrom="column">
                  <wp:posOffset>4371975</wp:posOffset>
                </wp:positionH>
                <wp:positionV relativeFrom="paragraph">
                  <wp:posOffset>1872615</wp:posOffset>
                </wp:positionV>
                <wp:extent cx="1696720" cy="1724660"/>
                <wp:effectExtent l="228600" t="0" r="17780" b="123190"/>
                <wp:wrapNone/>
                <wp:docPr id="29" name="Köşeleri Yuvarlanmış Dikdörtgen Belirtme Çizgisi 29"/>
                <wp:cNvGraphicFramePr/>
                <a:graphic xmlns:a="http://schemas.openxmlformats.org/drawingml/2006/main">
                  <a:graphicData uri="http://schemas.microsoft.com/office/word/2010/wordprocessingShape">
                    <wps:wsp>
                      <wps:cNvSpPr/>
                      <wps:spPr>
                        <a:xfrm>
                          <a:off x="0" y="0"/>
                          <a:ext cx="1696720" cy="1724660"/>
                        </a:xfrm>
                        <a:prstGeom prst="wedgeRoundRectCallout">
                          <a:avLst>
                            <a:gd name="adj1" fmla="val -62477"/>
                            <a:gd name="adj2" fmla="val 52860"/>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3B2FDC81" w14:textId="77777777" w:rsidR="00FF7912" w:rsidRDefault="00FF7912" w:rsidP="00502C98">
                            <w:pPr>
                              <w:rPr>
                                <w:sz w:val="20"/>
                              </w:rPr>
                            </w:pPr>
                            <w:r>
                              <w:rPr>
                                <w:b/>
                                <w:sz w:val="20"/>
                              </w:rPr>
                              <w:t>Şekil ve tablolar yazara ait değilse burada verilen örnekteki gibi ilgili kaynağa atıf yapılmalıdır.</w:t>
                            </w:r>
                            <w:r w:rsidRPr="00F67C9F">
                              <w:rPr>
                                <w:b/>
                                <w:sz w:val="20"/>
                              </w:rPr>
                              <w:br/>
                            </w:r>
                            <w:r>
                              <w:rPr>
                                <w:sz w:val="20"/>
                              </w:rPr>
                              <w:t>Tablo ve şekillerin ilgili kaynaklarına paragraf içerisinde atıf yapılmış olması yeterli değildir.</w:t>
                            </w:r>
                          </w:p>
                          <w:p w14:paraId="362B02F3" w14:textId="77777777" w:rsidR="00FF7912" w:rsidRDefault="00FF7912" w:rsidP="00502C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A76D6" id="Köşeleri Yuvarlanmış Dikdörtgen Belirtme Çizgisi 29" o:spid="_x0000_s1051" type="#_x0000_t62" style="position:absolute;left:0;text-align:left;margin-left:344.25pt;margin-top:147.45pt;width:133.6pt;height:135.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" adj="-2695,22218" fillcolor="#91bce3 [2164]" strokecolor="#5b9bd5 [3204]" strokeweight=".5pt">
                <v:fill color2="#7aaddd [2612]" rotate="t" colors="0 #b1cbe9;.5 #a3c1e5;1 #92b9e4" focus="100%" type="gradient">
                  <o:fill v:ext="view" type="gradientUnscaled"/>
                </v:fill>
                <v:textbox>
                  <w:txbxContent>
                    <w:p w14:paraId="3B2FDC81" w14:textId="77777777" w:rsidR="00FF7912" w:rsidRDefault="00FF7912" w:rsidP="00502C98">
                      <w:pPr>
                        <w:rPr>
                          <w:sz w:val="20"/>
                        </w:rPr>
                      </w:pPr>
                      <w:r>
                        <w:rPr>
                          <w:b/>
                          <w:sz w:val="20"/>
                        </w:rPr>
                        <w:t>Şekil ve tablolar yazara ait değilse burada verilen örnekteki gibi ilgili kaynağa atıf yapılmalıdır.</w:t>
                      </w:r>
                      <w:r w:rsidRPr="00F67C9F">
                        <w:rPr>
                          <w:b/>
                          <w:sz w:val="20"/>
                        </w:rPr>
                        <w:br/>
                      </w:r>
                      <w:r>
                        <w:rPr>
                          <w:sz w:val="20"/>
                        </w:rPr>
                        <w:t>Tablo ve şekillerin ilgili kaynaklarına paragraf içerisinde atıf yapılmış olması yeterli değildir.</w:t>
                      </w:r>
                    </w:p>
                    <w:p w14:paraId="362B02F3" w14:textId="77777777" w:rsidR="00FF7912" w:rsidRDefault="00FF7912" w:rsidP="00502C98">
                      <w:pPr>
                        <w:jc w:val="center"/>
                      </w:pPr>
                    </w:p>
                  </w:txbxContent>
                </v:textbox>
              </v:shape>
            </w:pict>
          </mc:Fallback>
        </mc:AlternateContent>
      </w:r>
      <w:r w:rsidR="00796BFA" w:rsidRPr="002C15D6">
        <w:rPr>
          <w:rFonts w:ascii="Times New Roman" w:eastAsia="TimesNewRoman" w:hAnsi="Times New Roman"/>
          <w:sz w:val="24"/>
          <w:szCs w:val="24"/>
        </w:rPr>
        <w:t xml:space="preserve">             </w:t>
      </w:r>
      <w:r w:rsidR="00813A41" w:rsidRPr="002C15D6">
        <w:rPr>
          <w:rFonts w:ascii="Times New Roman" w:eastAsia="TimesNewRoman" w:hAnsi="Times New Roman"/>
          <w:noProof/>
          <w:sz w:val="24"/>
          <w:szCs w:val="24"/>
          <w:lang w:eastAsia="tr-TR"/>
        </w:rPr>
        <w:drawing>
          <wp:inline distT="0" distB="0" distL="0" distR="0" wp14:anchorId="4813E11E" wp14:editId="3DB019EF">
            <wp:extent cx="4248150" cy="3495675"/>
            <wp:effectExtent l="0" t="0" r="0" b="9525"/>
            <wp:docPr id="164" name="Diy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9D422B5" w14:textId="77777777" w:rsidR="00836A80" w:rsidRPr="002C15D6" w:rsidRDefault="00836A80" w:rsidP="00C64E16">
      <w:pPr>
        <w:pStyle w:val="ResimYazs"/>
        <w:spacing w:after="0" w:line="360" w:lineRule="auto"/>
        <w:jc w:val="center"/>
        <w:rPr>
          <w:rFonts w:eastAsia="TimesNewRoman"/>
          <w:sz w:val="24"/>
          <w:szCs w:val="24"/>
        </w:rPr>
      </w:pPr>
      <w:bookmarkStart w:id="34" w:name="_Toc407569429"/>
      <w:r w:rsidRPr="002C15D6">
        <w:t xml:space="preserve">Şekil </w:t>
      </w:r>
      <w:r w:rsidR="00083382">
        <w:rPr>
          <w:noProof/>
        </w:rPr>
        <w:fldChar w:fldCharType="begin"/>
      </w:r>
      <w:r w:rsidR="00083382">
        <w:rPr>
          <w:noProof/>
        </w:rPr>
        <w:instrText xml:space="preserve"> STYLEREF 1 \s </w:instrText>
      </w:r>
      <w:r w:rsidR="00083382">
        <w:rPr>
          <w:noProof/>
        </w:rPr>
        <w:fldChar w:fldCharType="separate"/>
      </w:r>
      <w:r w:rsidR="00E90EB4">
        <w:rPr>
          <w:noProof/>
        </w:rPr>
        <w:t>2</w:t>
      </w:r>
      <w:r w:rsidR="00083382">
        <w:rPr>
          <w:noProof/>
        </w:rPr>
        <w:fldChar w:fldCharType="end"/>
      </w:r>
      <w:r w:rsidR="001A6BAF">
        <w:t>.</w:t>
      </w:r>
      <w:r w:rsidR="00083382">
        <w:rPr>
          <w:noProof/>
        </w:rPr>
        <w:fldChar w:fldCharType="begin"/>
      </w:r>
      <w:r w:rsidR="00083382">
        <w:rPr>
          <w:noProof/>
        </w:rPr>
        <w:instrText xml:space="preserve"> SEQ Şekil \* ARABIC \s 1 </w:instrText>
      </w:r>
      <w:r w:rsidR="00083382">
        <w:rPr>
          <w:noProof/>
        </w:rPr>
        <w:fldChar w:fldCharType="separate"/>
      </w:r>
      <w:r w:rsidR="00E90EB4">
        <w:rPr>
          <w:noProof/>
        </w:rPr>
        <w:t>1</w:t>
      </w:r>
      <w:r w:rsidR="00083382">
        <w:rPr>
          <w:noProof/>
        </w:rPr>
        <w:fldChar w:fldCharType="end"/>
      </w:r>
      <w:r w:rsidRPr="002C15D6">
        <w:t>. Fenolik bileşiklerin sınıflandırılması (</w:t>
      </w:r>
      <w:proofErr w:type="spellStart"/>
      <w:r w:rsidRPr="002C15D6">
        <w:t>Cemeroğlu</w:t>
      </w:r>
      <w:proofErr w:type="spellEnd"/>
      <w:r w:rsidRPr="002C15D6">
        <w:t>, 2013</w:t>
      </w:r>
      <w:r w:rsidR="00060366">
        <w:t>a</w:t>
      </w:r>
      <w:r w:rsidRPr="002C15D6">
        <w:t>)</w:t>
      </w:r>
      <w:bookmarkEnd w:id="34"/>
      <w:r w:rsidR="00654EA6">
        <w:t>.</w:t>
      </w:r>
    </w:p>
    <w:p w14:paraId="5A447E9A" w14:textId="77777777" w:rsidR="0082552E" w:rsidRPr="002C15D6" w:rsidRDefault="0082552E" w:rsidP="00C64E16">
      <w:pPr>
        <w:autoSpaceDE w:val="0"/>
        <w:autoSpaceDN w:val="0"/>
        <w:adjustRightInd w:val="0"/>
        <w:spacing w:after="0" w:line="360" w:lineRule="auto"/>
        <w:jc w:val="center"/>
        <w:rPr>
          <w:rFonts w:ascii="Times New Roman" w:eastAsia="TimesNewRoman" w:hAnsi="Times New Roman"/>
          <w:sz w:val="24"/>
          <w:szCs w:val="24"/>
        </w:rPr>
      </w:pPr>
    </w:p>
    <w:p w14:paraId="10B9B5BC" w14:textId="77777777" w:rsidR="00796BFA" w:rsidRPr="004F43F3" w:rsidRDefault="00060B35" w:rsidP="00C64E16">
      <w:pPr>
        <w:pStyle w:val="UcunculAltBaslikSau"/>
        <w:rPr>
          <w:szCs w:val="24"/>
          <w:lang w:val="tr-TR"/>
        </w:rPr>
      </w:pPr>
      <w:bookmarkStart w:id="35" w:name="_Toc407628321"/>
      <w:r w:rsidRPr="004F43F3">
        <w:rPr>
          <w:szCs w:val="24"/>
          <w:lang w:val="tr-TR"/>
        </w:rPr>
        <w:t>Fenolik a</w:t>
      </w:r>
      <w:r w:rsidR="00203E2F" w:rsidRPr="004F43F3">
        <w:rPr>
          <w:szCs w:val="24"/>
          <w:lang w:val="tr-TR"/>
        </w:rPr>
        <w:t>sitler</w:t>
      </w:r>
      <w:bookmarkEnd w:id="35"/>
    </w:p>
    <w:p w14:paraId="3F7DB454" w14:textId="77777777" w:rsidR="00836A80" w:rsidRPr="004F43F3" w:rsidRDefault="00836A80" w:rsidP="00E164DF">
      <w:pPr>
        <w:pStyle w:val="AnaParagrafYaziStiliSau"/>
        <w:rPr>
          <w:sz w:val="24"/>
          <w:szCs w:val="24"/>
        </w:rPr>
      </w:pPr>
    </w:p>
    <w:p w14:paraId="547BDBD9" w14:textId="77777777" w:rsidR="00796BFA" w:rsidRPr="004F43F3" w:rsidRDefault="00796BFA" w:rsidP="00E164DF">
      <w:pPr>
        <w:pStyle w:val="AnaParagrafYaziStiliSau"/>
        <w:rPr>
          <w:sz w:val="24"/>
          <w:szCs w:val="24"/>
        </w:rPr>
      </w:pPr>
      <w:r w:rsidRPr="004F43F3">
        <w:rPr>
          <w:sz w:val="24"/>
          <w:szCs w:val="24"/>
        </w:rPr>
        <w:t xml:space="preserve">Fenolik asitler, ikisi de tek bir halka yapısına sahip olan </w:t>
      </w:r>
      <w:proofErr w:type="spellStart"/>
      <w:r w:rsidRPr="004F43F3">
        <w:rPr>
          <w:sz w:val="24"/>
          <w:szCs w:val="24"/>
        </w:rPr>
        <w:t>hidroksibenzoik</w:t>
      </w:r>
      <w:proofErr w:type="spellEnd"/>
      <w:r w:rsidRPr="004F43F3">
        <w:rPr>
          <w:sz w:val="24"/>
          <w:szCs w:val="24"/>
        </w:rPr>
        <w:t xml:space="preserve"> asit ve </w:t>
      </w:r>
      <w:proofErr w:type="spellStart"/>
      <w:r w:rsidRPr="004F43F3">
        <w:rPr>
          <w:sz w:val="24"/>
          <w:szCs w:val="24"/>
        </w:rPr>
        <w:t>hidroksisinamik</w:t>
      </w:r>
      <w:proofErr w:type="spellEnd"/>
      <w:r w:rsidRPr="004F43F3">
        <w:rPr>
          <w:sz w:val="24"/>
          <w:szCs w:val="24"/>
        </w:rPr>
        <w:t xml:space="preserve"> asit olmak üzere ikiye ayrılırlar (</w:t>
      </w:r>
      <w:proofErr w:type="spellStart"/>
      <w:r w:rsidR="00DC0E15" w:rsidRPr="004F43F3">
        <w:rPr>
          <w:sz w:val="24"/>
          <w:szCs w:val="24"/>
        </w:rPr>
        <w:t>Manach</w:t>
      </w:r>
      <w:proofErr w:type="spellEnd"/>
      <w:r w:rsidR="00DC0E15" w:rsidRPr="004F43F3">
        <w:rPr>
          <w:sz w:val="24"/>
          <w:szCs w:val="24"/>
        </w:rPr>
        <w:t xml:space="preserve"> ve ark</w:t>
      </w:r>
      <w:r w:rsidRPr="004F43F3">
        <w:rPr>
          <w:sz w:val="24"/>
          <w:szCs w:val="24"/>
        </w:rPr>
        <w:t>., 2008).</w:t>
      </w:r>
    </w:p>
    <w:p w14:paraId="2EADEBCD" w14:textId="77777777" w:rsidR="00796BFA" w:rsidRPr="004F43F3" w:rsidRDefault="00796BFA" w:rsidP="00E164DF">
      <w:pPr>
        <w:pStyle w:val="AnaParagrafYaziStiliSau"/>
        <w:rPr>
          <w:sz w:val="24"/>
          <w:szCs w:val="24"/>
        </w:rPr>
      </w:pPr>
    </w:p>
    <w:p w14:paraId="613BD463" w14:textId="77777777" w:rsidR="00796BFA" w:rsidRPr="004F43F3" w:rsidRDefault="00796BFA" w:rsidP="00E164DF">
      <w:pPr>
        <w:pStyle w:val="AnaParagrafYaziStiliSau"/>
        <w:rPr>
          <w:sz w:val="24"/>
          <w:szCs w:val="24"/>
        </w:rPr>
      </w:pPr>
      <w:proofErr w:type="spellStart"/>
      <w:r w:rsidRPr="004F43F3">
        <w:rPr>
          <w:sz w:val="24"/>
          <w:szCs w:val="24"/>
        </w:rPr>
        <w:t>Hidroksibenzoik</w:t>
      </w:r>
      <w:proofErr w:type="spellEnd"/>
      <w:r w:rsidRPr="004F43F3">
        <w:rPr>
          <w:sz w:val="24"/>
          <w:szCs w:val="24"/>
        </w:rPr>
        <w:t xml:space="preserve"> asit:</w:t>
      </w:r>
      <w:r w:rsidR="00203E2F" w:rsidRPr="004F43F3">
        <w:rPr>
          <w:sz w:val="24"/>
          <w:szCs w:val="24"/>
        </w:rPr>
        <w:t xml:space="preserve"> </w:t>
      </w:r>
      <w:proofErr w:type="spellStart"/>
      <w:r w:rsidRPr="004F43F3">
        <w:rPr>
          <w:sz w:val="24"/>
          <w:szCs w:val="24"/>
        </w:rPr>
        <w:t>Gallik</w:t>
      </w:r>
      <w:proofErr w:type="spellEnd"/>
      <w:r w:rsidRPr="004F43F3">
        <w:rPr>
          <w:sz w:val="24"/>
          <w:szCs w:val="24"/>
        </w:rPr>
        <w:t xml:space="preserve"> asit ve </w:t>
      </w:r>
      <w:proofErr w:type="spellStart"/>
      <w:r w:rsidRPr="004F43F3">
        <w:rPr>
          <w:sz w:val="24"/>
          <w:szCs w:val="24"/>
        </w:rPr>
        <w:t>elajik</w:t>
      </w:r>
      <w:proofErr w:type="spellEnd"/>
      <w:r w:rsidRPr="004F43F3">
        <w:rPr>
          <w:sz w:val="24"/>
          <w:szCs w:val="24"/>
        </w:rPr>
        <w:t xml:space="preserve"> asit bu grubun üyeleri olarak sınıfland</w:t>
      </w:r>
      <w:r w:rsidR="0031782F" w:rsidRPr="004F43F3">
        <w:rPr>
          <w:sz w:val="24"/>
          <w:szCs w:val="24"/>
        </w:rPr>
        <w:t>ırılabilir. Bu asit tipi soğan, siyah turp</w:t>
      </w:r>
      <w:r w:rsidRPr="004F43F3">
        <w:rPr>
          <w:sz w:val="24"/>
          <w:szCs w:val="24"/>
        </w:rPr>
        <w:t xml:space="preserve"> ve</w:t>
      </w:r>
      <w:r w:rsidR="0031782F" w:rsidRPr="004F43F3">
        <w:rPr>
          <w:sz w:val="24"/>
          <w:szCs w:val="24"/>
        </w:rPr>
        <w:t xml:space="preserve"> özellikle</w:t>
      </w:r>
      <w:r w:rsidRPr="004F43F3">
        <w:rPr>
          <w:sz w:val="24"/>
          <w:szCs w:val="24"/>
        </w:rPr>
        <w:t xml:space="preserve"> </w:t>
      </w:r>
      <w:proofErr w:type="spellStart"/>
      <w:r w:rsidRPr="004F43F3">
        <w:rPr>
          <w:sz w:val="24"/>
          <w:szCs w:val="24"/>
        </w:rPr>
        <w:t>üzümsü</w:t>
      </w:r>
      <w:proofErr w:type="spellEnd"/>
      <w:r w:rsidRPr="004F43F3">
        <w:rPr>
          <w:sz w:val="24"/>
          <w:szCs w:val="24"/>
        </w:rPr>
        <w:t xml:space="preserve"> </w:t>
      </w:r>
      <w:r w:rsidR="00203E2F" w:rsidRPr="004F43F3">
        <w:rPr>
          <w:sz w:val="24"/>
          <w:szCs w:val="24"/>
        </w:rPr>
        <w:t>meyvelerde bulunur.</w:t>
      </w:r>
    </w:p>
    <w:p w14:paraId="4F4FCDA7" w14:textId="77777777" w:rsidR="00A8717D" w:rsidRPr="004F43F3" w:rsidRDefault="00A8717D" w:rsidP="00C64E16">
      <w:pPr>
        <w:autoSpaceDE w:val="0"/>
        <w:autoSpaceDN w:val="0"/>
        <w:adjustRightInd w:val="0"/>
        <w:spacing w:after="0" w:line="360" w:lineRule="auto"/>
        <w:jc w:val="both"/>
        <w:rPr>
          <w:rFonts w:ascii="Times New Roman" w:hAnsi="Times New Roman"/>
          <w:b/>
          <w:bCs/>
          <w:sz w:val="24"/>
          <w:szCs w:val="24"/>
        </w:rPr>
      </w:pPr>
    </w:p>
    <w:p w14:paraId="43916AE4" w14:textId="77777777" w:rsidR="0031782F" w:rsidRPr="004F43F3" w:rsidRDefault="00203E2F" w:rsidP="00C64E16">
      <w:pPr>
        <w:pStyle w:val="UcunculAltBaslikSau"/>
        <w:rPr>
          <w:szCs w:val="24"/>
          <w:lang w:val="tr-TR"/>
        </w:rPr>
      </w:pPr>
      <w:bookmarkStart w:id="36" w:name="_Toc407628322"/>
      <w:proofErr w:type="spellStart"/>
      <w:r w:rsidRPr="004F43F3">
        <w:rPr>
          <w:szCs w:val="24"/>
          <w:lang w:val="tr-TR"/>
        </w:rPr>
        <w:t>Flavanoidler</w:t>
      </w:r>
      <w:bookmarkEnd w:id="36"/>
      <w:proofErr w:type="spellEnd"/>
    </w:p>
    <w:p w14:paraId="3CBE83E5" w14:textId="77777777" w:rsidR="00836A80" w:rsidRPr="004F43F3" w:rsidRDefault="00836A80" w:rsidP="00E164DF">
      <w:pPr>
        <w:pStyle w:val="AnaParagrafYaziStiliSau"/>
        <w:rPr>
          <w:sz w:val="24"/>
          <w:szCs w:val="24"/>
        </w:rPr>
      </w:pPr>
    </w:p>
    <w:p w14:paraId="73D6C493" w14:textId="77777777" w:rsidR="00796BFA" w:rsidRPr="004F43F3" w:rsidRDefault="00796BFA" w:rsidP="00E164DF">
      <w:pPr>
        <w:pStyle w:val="AnaParagrafYaziStiliSau"/>
        <w:rPr>
          <w:sz w:val="24"/>
          <w:szCs w:val="24"/>
        </w:rPr>
      </w:pPr>
      <w:proofErr w:type="spellStart"/>
      <w:r w:rsidRPr="004F43F3">
        <w:rPr>
          <w:sz w:val="24"/>
          <w:szCs w:val="24"/>
        </w:rPr>
        <w:t>Flavanoidler</w:t>
      </w:r>
      <w:proofErr w:type="spellEnd"/>
      <w:r w:rsidRPr="004F43F3">
        <w:rPr>
          <w:sz w:val="24"/>
          <w:szCs w:val="24"/>
        </w:rPr>
        <w:t xml:space="preserve">, bitkisel </w:t>
      </w:r>
      <w:proofErr w:type="spellStart"/>
      <w:r w:rsidRPr="004F43F3">
        <w:rPr>
          <w:sz w:val="24"/>
          <w:szCs w:val="24"/>
        </w:rPr>
        <w:t>fenoliklerin</w:t>
      </w:r>
      <w:proofErr w:type="spellEnd"/>
      <w:r w:rsidRPr="004F43F3">
        <w:rPr>
          <w:sz w:val="24"/>
          <w:szCs w:val="24"/>
        </w:rPr>
        <w:t xml:space="preserve"> en yaygın ve en çok çalışılan grubudur. Şekil</w:t>
      </w:r>
      <w:r w:rsidR="00AD5493" w:rsidRPr="004F43F3">
        <w:rPr>
          <w:sz w:val="24"/>
          <w:szCs w:val="24"/>
        </w:rPr>
        <w:t xml:space="preserve"> 2.4</w:t>
      </w:r>
      <w:r w:rsidR="00C65C24">
        <w:rPr>
          <w:sz w:val="24"/>
          <w:szCs w:val="24"/>
        </w:rPr>
        <w:t>.</w:t>
      </w:r>
      <w:r w:rsidR="00AD5493" w:rsidRPr="004F43F3">
        <w:rPr>
          <w:sz w:val="24"/>
          <w:szCs w:val="24"/>
        </w:rPr>
        <w:t>’t</w:t>
      </w:r>
      <w:r w:rsidRPr="004F43F3">
        <w:rPr>
          <w:sz w:val="24"/>
          <w:szCs w:val="24"/>
        </w:rPr>
        <w:t>e gösterildiği gibi</w:t>
      </w:r>
      <w:r w:rsidR="00460554" w:rsidRPr="004F43F3">
        <w:rPr>
          <w:sz w:val="24"/>
          <w:szCs w:val="24"/>
        </w:rPr>
        <w:t xml:space="preserve">, </w:t>
      </w:r>
      <w:proofErr w:type="spellStart"/>
      <w:r w:rsidR="00460554" w:rsidRPr="004F43F3">
        <w:rPr>
          <w:sz w:val="24"/>
          <w:szCs w:val="24"/>
        </w:rPr>
        <w:t>flavanoidler</w:t>
      </w:r>
      <w:proofErr w:type="spellEnd"/>
      <w:r w:rsidRPr="004F43F3">
        <w:rPr>
          <w:sz w:val="24"/>
          <w:szCs w:val="24"/>
        </w:rPr>
        <w:t xml:space="preserve"> genellikle oksijenle halka yapmış </w:t>
      </w:r>
      <w:proofErr w:type="spellStart"/>
      <w:r w:rsidRPr="004F43F3">
        <w:rPr>
          <w:sz w:val="24"/>
          <w:szCs w:val="24"/>
        </w:rPr>
        <w:t>heterosiklikle</w:t>
      </w:r>
      <w:proofErr w:type="spellEnd"/>
      <w:r w:rsidRPr="004F43F3">
        <w:rPr>
          <w:sz w:val="24"/>
          <w:szCs w:val="24"/>
        </w:rPr>
        <w:t xml:space="preserve"> bağlanmış</w:t>
      </w:r>
      <w:r w:rsidR="000E7EC7" w:rsidRPr="004F43F3">
        <w:rPr>
          <w:sz w:val="24"/>
          <w:szCs w:val="24"/>
        </w:rPr>
        <w:t xml:space="preserve"> (</w:t>
      </w:r>
      <w:proofErr w:type="spellStart"/>
      <w:r w:rsidR="000E7EC7" w:rsidRPr="004F43F3">
        <w:rPr>
          <w:sz w:val="24"/>
          <w:szCs w:val="24"/>
        </w:rPr>
        <w:t>flavan</w:t>
      </w:r>
      <w:proofErr w:type="spellEnd"/>
      <w:r w:rsidR="000E7EC7" w:rsidRPr="004F43F3">
        <w:rPr>
          <w:sz w:val="24"/>
          <w:szCs w:val="24"/>
        </w:rPr>
        <w:t xml:space="preserve"> halkası)</w:t>
      </w:r>
      <w:r w:rsidRPr="004F43F3">
        <w:rPr>
          <w:sz w:val="24"/>
          <w:szCs w:val="24"/>
        </w:rPr>
        <w:t xml:space="preserve"> iki benzen halkasından oluşmaktadır (</w:t>
      </w:r>
      <w:proofErr w:type="spellStart"/>
      <w:r w:rsidRPr="004F43F3">
        <w:rPr>
          <w:sz w:val="24"/>
          <w:szCs w:val="24"/>
        </w:rPr>
        <w:t>Hollman</w:t>
      </w:r>
      <w:proofErr w:type="spellEnd"/>
      <w:r w:rsidRPr="004F43F3">
        <w:rPr>
          <w:sz w:val="24"/>
          <w:szCs w:val="24"/>
        </w:rPr>
        <w:t xml:space="preserve"> ve </w:t>
      </w:r>
      <w:proofErr w:type="spellStart"/>
      <w:r w:rsidRPr="004F43F3">
        <w:rPr>
          <w:sz w:val="24"/>
          <w:szCs w:val="24"/>
        </w:rPr>
        <w:t>Arts</w:t>
      </w:r>
      <w:proofErr w:type="spellEnd"/>
      <w:r w:rsidRPr="004F43F3">
        <w:rPr>
          <w:sz w:val="24"/>
          <w:szCs w:val="24"/>
        </w:rPr>
        <w:t>, 200</w:t>
      </w:r>
      <w:r w:rsidR="0077504D" w:rsidRPr="004F43F3">
        <w:rPr>
          <w:sz w:val="24"/>
          <w:szCs w:val="24"/>
        </w:rPr>
        <w:t xml:space="preserve">0). </w:t>
      </w:r>
      <w:proofErr w:type="spellStart"/>
      <w:r w:rsidR="0077504D" w:rsidRPr="004F43F3">
        <w:rPr>
          <w:sz w:val="24"/>
          <w:szCs w:val="24"/>
        </w:rPr>
        <w:t>Difenilpropan</w:t>
      </w:r>
      <w:proofErr w:type="spellEnd"/>
      <w:r w:rsidR="0077504D" w:rsidRPr="004F43F3">
        <w:rPr>
          <w:sz w:val="24"/>
          <w:szCs w:val="24"/>
        </w:rPr>
        <w:t xml:space="preserve"> iskeletine (C</w:t>
      </w:r>
      <w:r w:rsidR="0077504D" w:rsidRPr="004F43F3">
        <w:rPr>
          <w:sz w:val="24"/>
          <w:szCs w:val="24"/>
          <w:vertAlign w:val="subscript"/>
        </w:rPr>
        <w:t>6</w:t>
      </w:r>
      <w:r w:rsidR="0077504D" w:rsidRPr="004F43F3">
        <w:rPr>
          <w:sz w:val="24"/>
          <w:szCs w:val="24"/>
        </w:rPr>
        <w:t>-C</w:t>
      </w:r>
      <w:r w:rsidR="0077504D" w:rsidRPr="004F43F3">
        <w:rPr>
          <w:sz w:val="24"/>
          <w:szCs w:val="24"/>
          <w:vertAlign w:val="subscript"/>
        </w:rPr>
        <w:t>3</w:t>
      </w:r>
      <w:r w:rsidR="0077504D" w:rsidRPr="004F43F3">
        <w:rPr>
          <w:sz w:val="24"/>
          <w:szCs w:val="24"/>
        </w:rPr>
        <w:t>-C</w:t>
      </w:r>
      <w:r w:rsidR="0077504D" w:rsidRPr="004F43F3">
        <w:rPr>
          <w:sz w:val="24"/>
          <w:szCs w:val="24"/>
          <w:vertAlign w:val="subscript"/>
        </w:rPr>
        <w:t>6</w:t>
      </w:r>
      <w:r w:rsidRPr="004F43F3">
        <w:rPr>
          <w:sz w:val="24"/>
          <w:szCs w:val="24"/>
        </w:rPr>
        <w:t>) dayanan yapıdadırlar (</w:t>
      </w:r>
      <w:proofErr w:type="spellStart"/>
      <w:r w:rsidRPr="004F43F3">
        <w:rPr>
          <w:sz w:val="24"/>
          <w:szCs w:val="24"/>
        </w:rPr>
        <w:t>Pietta</w:t>
      </w:r>
      <w:proofErr w:type="spellEnd"/>
      <w:r w:rsidRPr="004F43F3">
        <w:rPr>
          <w:sz w:val="24"/>
          <w:szCs w:val="24"/>
        </w:rPr>
        <w:t xml:space="preserve">, </w:t>
      </w:r>
      <w:r w:rsidR="00060366" w:rsidRPr="004F43F3">
        <w:rPr>
          <w:sz w:val="24"/>
          <w:szCs w:val="24"/>
        </w:rPr>
        <w:t>2000</w:t>
      </w:r>
      <w:r w:rsidRPr="004F43F3">
        <w:rPr>
          <w:sz w:val="24"/>
          <w:szCs w:val="24"/>
        </w:rPr>
        <w:t>).</w:t>
      </w:r>
    </w:p>
    <w:p w14:paraId="11403A2F" w14:textId="77777777" w:rsidR="00D42335" w:rsidRPr="004F43F3" w:rsidRDefault="00D42335" w:rsidP="00E164DF">
      <w:pPr>
        <w:pStyle w:val="AnaParagrafYaziStiliSau"/>
        <w:rPr>
          <w:sz w:val="24"/>
          <w:szCs w:val="24"/>
        </w:rPr>
      </w:pPr>
    </w:p>
    <w:p w14:paraId="6804DD6F" w14:textId="77777777" w:rsidR="00796BFA" w:rsidRPr="004F43F3" w:rsidRDefault="00796BFA" w:rsidP="007F414C">
      <w:pPr>
        <w:pStyle w:val="AltBaslkSau"/>
      </w:pPr>
      <w:bookmarkStart w:id="37" w:name="_Toc407628323"/>
      <w:r w:rsidRPr="004F43F3">
        <w:t>Serbest Radikaller, Reaktif Oksijen Türleri ve Oksidatif Stres</w:t>
      </w:r>
      <w:bookmarkEnd w:id="37"/>
    </w:p>
    <w:p w14:paraId="1DAFECA7" w14:textId="77777777" w:rsidR="00796BFA" w:rsidRPr="004F43F3" w:rsidRDefault="00796BFA" w:rsidP="00E164DF">
      <w:pPr>
        <w:pStyle w:val="AnaParagrafYaziStiliSau"/>
        <w:rPr>
          <w:sz w:val="24"/>
          <w:szCs w:val="24"/>
        </w:rPr>
      </w:pPr>
    </w:p>
    <w:p w14:paraId="011689C7" w14:textId="77777777" w:rsidR="0068353A" w:rsidRPr="004F43F3" w:rsidRDefault="00796BFA" w:rsidP="00E164DF">
      <w:pPr>
        <w:pStyle w:val="AnaParagrafYaziStiliSau"/>
        <w:rPr>
          <w:sz w:val="24"/>
          <w:szCs w:val="24"/>
        </w:rPr>
      </w:pPr>
      <w:r w:rsidRPr="004F43F3">
        <w:rPr>
          <w:sz w:val="24"/>
          <w:szCs w:val="24"/>
        </w:rPr>
        <w:t>Atom veya moleküllerdeki elektronlar çekirdeğin etrafında orbital olarak tanımlanan bölgelerde hareket ederler. Bir atom veya molekül dış orbitallerinde bir veya daha fazla eşleşmemiş (ortaklanmamış) elektron bulu</w:t>
      </w:r>
      <w:r w:rsidR="006C39CE" w:rsidRPr="004F43F3">
        <w:rPr>
          <w:sz w:val="24"/>
          <w:szCs w:val="24"/>
        </w:rPr>
        <w:t>nduruyorsa “serbest radikal</w:t>
      </w:r>
      <w:r w:rsidRPr="004F43F3">
        <w:rPr>
          <w:sz w:val="24"/>
          <w:szCs w:val="24"/>
        </w:rPr>
        <w:t>” olarak tanımlanır (</w:t>
      </w:r>
      <w:proofErr w:type="spellStart"/>
      <w:r w:rsidRPr="004F43F3">
        <w:rPr>
          <w:sz w:val="24"/>
          <w:szCs w:val="24"/>
        </w:rPr>
        <w:t>Halliwell</w:t>
      </w:r>
      <w:proofErr w:type="spellEnd"/>
      <w:r w:rsidRPr="004F43F3">
        <w:rPr>
          <w:sz w:val="24"/>
          <w:szCs w:val="24"/>
        </w:rPr>
        <w:t xml:space="preserve"> ve </w:t>
      </w:r>
      <w:proofErr w:type="spellStart"/>
      <w:r w:rsidRPr="004F43F3">
        <w:rPr>
          <w:sz w:val="24"/>
          <w:szCs w:val="24"/>
        </w:rPr>
        <w:t>Gutteridge</w:t>
      </w:r>
      <w:proofErr w:type="spellEnd"/>
      <w:r w:rsidRPr="004F43F3">
        <w:rPr>
          <w:sz w:val="24"/>
          <w:szCs w:val="24"/>
        </w:rPr>
        <w:t>, 19</w:t>
      </w:r>
      <w:r w:rsidR="00161510" w:rsidRPr="004F43F3">
        <w:rPr>
          <w:sz w:val="24"/>
          <w:szCs w:val="24"/>
        </w:rPr>
        <w:t>8</w:t>
      </w:r>
      <w:r w:rsidRPr="004F43F3">
        <w:rPr>
          <w:sz w:val="24"/>
          <w:szCs w:val="24"/>
        </w:rPr>
        <w:t>9). Serbest radikaller, aynı zamanda kısa ömürlü, kararsız, molekül ağırlığı düşük moleküllerdir (</w:t>
      </w:r>
      <w:proofErr w:type="spellStart"/>
      <w:r w:rsidR="003F35F3" w:rsidRPr="004F43F3">
        <w:rPr>
          <w:sz w:val="24"/>
          <w:szCs w:val="24"/>
        </w:rPr>
        <w:t>Abdollahi</w:t>
      </w:r>
      <w:proofErr w:type="spellEnd"/>
      <w:r w:rsidR="003F35F3" w:rsidRPr="004F43F3">
        <w:rPr>
          <w:sz w:val="24"/>
          <w:szCs w:val="24"/>
        </w:rPr>
        <w:t xml:space="preserve"> ve ark., 2004; </w:t>
      </w:r>
      <w:proofErr w:type="spellStart"/>
      <w:r w:rsidRPr="004F43F3">
        <w:rPr>
          <w:sz w:val="24"/>
          <w:szCs w:val="24"/>
        </w:rPr>
        <w:t>Cemeroğlu</w:t>
      </w:r>
      <w:proofErr w:type="spellEnd"/>
      <w:r w:rsidRPr="004F43F3">
        <w:rPr>
          <w:sz w:val="24"/>
          <w:szCs w:val="24"/>
        </w:rPr>
        <w:t>, 2013</w:t>
      </w:r>
      <w:r w:rsidR="002F7D4B" w:rsidRPr="004F43F3">
        <w:rPr>
          <w:sz w:val="24"/>
          <w:szCs w:val="24"/>
        </w:rPr>
        <w:t>a</w:t>
      </w:r>
      <w:r w:rsidRPr="004F43F3">
        <w:rPr>
          <w:sz w:val="24"/>
          <w:szCs w:val="24"/>
        </w:rPr>
        <w:t>). Bu moleküller, eşleşmemiş elektronlarından dolayı oldukça reaktiftirler (</w:t>
      </w:r>
      <w:proofErr w:type="spellStart"/>
      <w:r w:rsidRPr="004F43F3">
        <w:rPr>
          <w:sz w:val="24"/>
          <w:szCs w:val="24"/>
        </w:rPr>
        <w:t>Halliwell</w:t>
      </w:r>
      <w:proofErr w:type="spellEnd"/>
      <w:r w:rsidRPr="004F43F3">
        <w:rPr>
          <w:sz w:val="24"/>
          <w:szCs w:val="24"/>
        </w:rPr>
        <w:t xml:space="preserve"> ve </w:t>
      </w:r>
      <w:proofErr w:type="spellStart"/>
      <w:r w:rsidRPr="004F43F3">
        <w:rPr>
          <w:sz w:val="24"/>
          <w:szCs w:val="24"/>
        </w:rPr>
        <w:t>Gutteridge</w:t>
      </w:r>
      <w:proofErr w:type="spellEnd"/>
      <w:r w:rsidRPr="004F43F3">
        <w:rPr>
          <w:sz w:val="24"/>
          <w:szCs w:val="24"/>
        </w:rPr>
        <w:t>, 19</w:t>
      </w:r>
      <w:r w:rsidR="00EA2631" w:rsidRPr="004F43F3">
        <w:rPr>
          <w:sz w:val="24"/>
          <w:szCs w:val="24"/>
        </w:rPr>
        <w:t>8</w:t>
      </w:r>
      <w:r w:rsidRPr="004F43F3">
        <w:rPr>
          <w:sz w:val="24"/>
          <w:szCs w:val="24"/>
        </w:rPr>
        <w:t xml:space="preserve">9; Delibaş ve </w:t>
      </w:r>
      <w:proofErr w:type="spellStart"/>
      <w:r w:rsidRPr="004F43F3">
        <w:rPr>
          <w:sz w:val="24"/>
          <w:szCs w:val="24"/>
        </w:rPr>
        <w:t>Özcankaya</w:t>
      </w:r>
      <w:proofErr w:type="spellEnd"/>
      <w:r w:rsidRPr="004F43F3">
        <w:rPr>
          <w:sz w:val="24"/>
          <w:szCs w:val="24"/>
        </w:rPr>
        <w:t>,</w:t>
      </w:r>
      <w:r w:rsidRPr="004F43F3">
        <w:rPr>
          <w:b/>
          <w:sz w:val="24"/>
          <w:szCs w:val="24"/>
        </w:rPr>
        <w:t xml:space="preserve"> </w:t>
      </w:r>
      <w:r w:rsidRPr="004F43F3">
        <w:rPr>
          <w:sz w:val="24"/>
          <w:szCs w:val="24"/>
        </w:rPr>
        <w:t xml:space="preserve">1995; </w:t>
      </w:r>
      <w:proofErr w:type="spellStart"/>
      <w:r w:rsidRPr="004F43F3">
        <w:rPr>
          <w:sz w:val="24"/>
          <w:szCs w:val="24"/>
        </w:rPr>
        <w:t>Madhavi</w:t>
      </w:r>
      <w:proofErr w:type="spellEnd"/>
      <w:r w:rsidRPr="004F43F3">
        <w:rPr>
          <w:sz w:val="24"/>
          <w:szCs w:val="24"/>
        </w:rPr>
        <w:t xml:space="preserve"> ve ark., 1996). Serbest radikaller diğer moleküllerle birleşerek dış yörüngelerindeki elektron sayısını eşleştirmeye böylece kararlı bileşikl</w:t>
      </w:r>
      <w:r w:rsidR="003F35F3" w:rsidRPr="004F43F3">
        <w:rPr>
          <w:sz w:val="24"/>
          <w:szCs w:val="24"/>
        </w:rPr>
        <w:t>ere dönüşmeye çalışırlar (Kılınç</w:t>
      </w:r>
      <w:r w:rsidR="00271400" w:rsidRPr="004F43F3">
        <w:rPr>
          <w:sz w:val="24"/>
          <w:szCs w:val="24"/>
        </w:rPr>
        <w:t>, 1985; Akkuş</w:t>
      </w:r>
      <w:r w:rsidRPr="004F43F3">
        <w:rPr>
          <w:sz w:val="24"/>
          <w:szCs w:val="24"/>
        </w:rPr>
        <w:t xml:space="preserve">, 1995; </w:t>
      </w:r>
      <w:proofErr w:type="spellStart"/>
      <w:r w:rsidR="00C87E81" w:rsidRPr="004F43F3">
        <w:rPr>
          <w:sz w:val="24"/>
          <w:szCs w:val="24"/>
        </w:rPr>
        <w:t>Benavente-Garcia</w:t>
      </w:r>
      <w:proofErr w:type="spellEnd"/>
      <w:r w:rsidR="00C87E81" w:rsidRPr="004F43F3">
        <w:rPr>
          <w:sz w:val="24"/>
          <w:szCs w:val="24"/>
        </w:rPr>
        <w:t xml:space="preserve"> ve ark</w:t>
      </w:r>
      <w:r w:rsidR="007F414C" w:rsidRPr="004F43F3">
        <w:rPr>
          <w:sz w:val="24"/>
          <w:szCs w:val="24"/>
        </w:rPr>
        <w:t>., 2000).</w:t>
      </w:r>
    </w:p>
    <w:p w14:paraId="58B0593B" w14:textId="77777777" w:rsidR="00D43A8C" w:rsidRPr="004F43F3" w:rsidRDefault="00D43A8C" w:rsidP="00C64E16">
      <w:pPr>
        <w:spacing w:after="0" w:line="360" w:lineRule="auto"/>
        <w:rPr>
          <w:rFonts w:ascii="Times New Roman" w:hAnsi="Times New Roman"/>
          <w:sz w:val="24"/>
          <w:szCs w:val="24"/>
        </w:rPr>
        <w:sectPr w:rsidR="00D43A8C" w:rsidRPr="004F43F3" w:rsidSect="00C452A5">
          <w:headerReference w:type="default" r:id="rId22"/>
          <w:pgSz w:w="11906" w:h="16838"/>
          <w:pgMar w:top="1701" w:right="1418" w:bottom="1701" w:left="2268" w:header="709" w:footer="709" w:gutter="0"/>
          <w:cols w:space="708"/>
          <w:titlePg/>
          <w:docGrid w:linePitch="360"/>
        </w:sectPr>
      </w:pPr>
      <w:r w:rsidRPr="004F43F3">
        <w:rPr>
          <w:rFonts w:ascii="Times New Roman" w:hAnsi="Times New Roman"/>
          <w:sz w:val="24"/>
          <w:szCs w:val="24"/>
        </w:rPr>
        <w:br w:type="page"/>
      </w:r>
    </w:p>
    <w:p w14:paraId="005C0049" w14:textId="77777777" w:rsidR="00C2325B" w:rsidRPr="00A87A1E" w:rsidRDefault="00C2325B" w:rsidP="00C64E16">
      <w:pPr>
        <w:pStyle w:val="GvdeA"/>
        <w:tabs>
          <w:tab w:val="left" w:pos="8787"/>
        </w:tabs>
        <w:spacing w:line="360" w:lineRule="auto"/>
        <w:jc w:val="both"/>
        <w:rPr>
          <w:rFonts w:ascii="Times New Roman" w:hAnsi="Times New Roman" w:cs="Times New Roman"/>
          <w:color w:val="auto"/>
          <w:sz w:val="20"/>
          <w:szCs w:val="24"/>
        </w:rPr>
      </w:pPr>
    </w:p>
    <w:p w14:paraId="648392E9" w14:textId="77777777" w:rsidR="00C2325B" w:rsidRPr="00A87A1E" w:rsidRDefault="00C2325B" w:rsidP="00C64E16">
      <w:pPr>
        <w:pStyle w:val="GvdeA"/>
        <w:tabs>
          <w:tab w:val="left" w:pos="8787"/>
        </w:tabs>
        <w:spacing w:line="360" w:lineRule="auto"/>
        <w:jc w:val="both"/>
        <w:rPr>
          <w:rFonts w:ascii="Times New Roman" w:hAnsi="Times New Roman" w:cs="Times New Roman"/>
          <w:color w:val="auto"/>
          <w:sz w:val="20"/>
          <w:szCs w:val="24"/>
        </w:rPr>
      </w:pPr>
    </w:p>
    <w:p w14:paraId="26A7DCCC" w14:textId="77777777" w:rsidR="00C2325B" w:rsidRPr="00A87A1E" w:rsidRDefault="00C2325B" w:rsidP="00C64E16">
      <w:pPr>
        <w:pStyle w:val="GvdeA"/>
        <w:tabs>
          <w:tab w:val="left" w:pos="8787"/>
        </w:tabs>
        <w:spacing w:line="360" w:lineRule="auto"/>
        <w:jc w:val="both"/>
        <w:rPr>
          <w:rFonts w:ascii="Times New Roman" w:hAnsi="Times New Roman" w:cs="Times New Roman"/>
          <w:color w:val="auto"/>
          <w:sz w:val="20"/>
          <w:szCs w:val="24"/>
        </w:rPr>
      </w:pPr>
    </w:p>
    <w:p w14:paraId="10CE5268" w14:textId="77777777" w:rsidR="009F4B57" w:rsidRPr="002C15D6" w:rsidRDefault="00813A41" w:rsidP="00493CBF">
      <w:pPr>
        <w:pStyle w:val="Balk1"/>
        <w:spacing w:line="360" w:lineRule="auto"/>
        <w:ind w:left="1418" w:hanging="1560"/>
      </w:pPr>
      <w:bookmarkStart w:id="38" w:name="_Toc407628341"/>
      <w:r w:rsidRPr="002C15D6">
        <w:t>MATERYAL VE YÖNTEM</w:t>
      </w:r>
      <w:bookmarkEnd w:id="38"/>
    </w:p>
    <w:p w14:paraId="563C2085" w14:textId="77777777" w:rsidR="008356BC" w:rsidRPr="004F43F3" w:rsidRDefault="008356BC" w:rsidP="00E164DF">
      <w:pPr>
        <w:pStyle w:val="AltBaslkSau"/>
        <w:numPr>
          <w:ilvl w:val="0"/>
          <w:numId w:val="0"/>
        </w:numPr>
        <w:ind w:left="426" w:hanging="426"/>
        <w:rPr>
          <w:b w:val="0"/>
          <w:sz w:val="28"/>
          <w:szCs w:val="28"/>
        </w:rPr>
      </w:pPr>
    </w:p>
    <w:p w14:paraId="5BB865C2" w14:textId="77777777" w:rsidR="00EE1C61" w:rsidRPr="004F43F3" w:rsidRDefault="00EE1C61" w:rsidP="00E164DF">
      <w:pPr>
        <w:pStyle w:val="AnaParagrafYaziStiliSau"/>
        <w:rPr>
          <w:sz w:val="28"/>
          <w:szCs w:val="28"/>
        </w:rPr>
      </w:pPr>
    </w:p>
    <w:p w14:paraId="4C249C57" w14:textId="77777777" w:rsidR="00813A41" w:rsidRPr="002C15D6" w:rsidRDefault="00813A41" w:rsidP="007F414C">
      <w:pPr>
        <w:pStyle w:val="AltBaslkSau"/>
      </w:pPr>
      <w:bookmarkStart w:id="39" w:name="_Toc407628342"/>
      <w:r w:rsidRPr="002C15D6">
        <w:t>Materyal</w:t>
      </w:r>
      <w:bookmarkEnd w:id="39"/>
    </w:p>
    <w:p w14:paraId="338E9FC8" w14:textId="77777777" w:rsidR="00813A41" w:rsidRPr="004F43F3" w:rsidRDefault="00813A41" w:rsidP="00E164DF">
      <w:pPr>
        <w:pStyle w:val="BolumIlkParagrafSau"/>
        <w:rPr>
          <w:sz w:val="24"/>
          <w:szCs w:val="24"/>
        </w:rPr>
      </w:pPr>
    </w:p>
    <w:p w14:paraId="01947DE6" w14:textId="77777777" w:rsidR="00813A41" w:rsidRPr="004F43F3" w:rsidRDefault="0071636F" w:rsidP="00E164DF">
      <w:pPr>
        <w:pStyle w:val="AnaParagrafYaziStiliSau"/>
        <w:rPr>
          <w:sz w:val="24"/>
          <w:szCs w:val="24"/>
        </w:rPr>
      </w:pPr>
      <w:r w:rsidRPr="004F43F3">
        <w:rPr>
          <w:sz w:val="24"/>
          <w:szCs w:val="24"/>
        </w:rPr>
        <w:t xml:space="preserve">Araştırmada, Antepfıstığı Araştırma İstasyonu Müdürlüğü’nden </w:t>
      </w:r>
      <w:r w:rsidR="00F722C7" w:rsidRPr="004F43F3">
        <w:rPr>
          <w:sz w:val="24"/>
          <w:szCs w:val="24"/>
        </w:rPr>
        <w:t xml:space="preserve">(Gaziantep) </w:t>
      </w:r>
      <w:r w:rsidR="00AD27A3" w:rsidRPr="004F43F3">
        <w:rPr>
          <w:sz w:val="24"/>
          <w:szCs w:val="24"/>
        </w:rPr>
        <w:t xml:space="preserve">kurutulmuş halde </w:t>
      </w:r>
      <w:r w:rsidRPr="004F43F3">
        <w:rPr>
          <w:sz w:val="24"/>
          <w:szCs w:val="24"/>
        </w:rPr>
        <w:t xml:space="preserve">temin edilen </w:t>
      </w:r>
      <w:r w:rsidR="00813A41" w:rsidRPr="004F43F3">
        <w:rPr>
          <w:sz w:val="24"/>
          <w:szCs w:val="24"/>
        </w:rPr>
        <w:t>Horoz</w:t>
      </w:r>
      <w:r w:rsidRPr="004F43F3">
        <w:rPr>
          <w:sz w:val="24"/>
          <w:szCs w:val="24"/>
        </w:rPr>
        <w:t xml:space="preserve"> Karası ve Besni üzüm çeşitlerinin 5’er farklı </w:t>
      </w:r>
      <w:r w:rsidR="00CF4D4B" w:rsidRPr="004F43F3">
        <w:rPr>
          <w:sz w:val="24"/>
          <w:szCs w:val="24"/>
        </w:rPr>
        <w:t>klonu</w:t>
      </w:r>
      <w:r w:rsidRPr="004F43F3">
        <w:rPr>
          <w:sz w:val="24"/>
          <w:szCs w:val="24"/>
        </w:rPr>
        <w:t xml:space="preserve"> kullanılmıştır</w:t>
      </w:r>
      <w:r w:rsidR="00813A41" w:rsidRPr="004F43F3">
        <w:rPr>
          <w:sz w:val="24"/>
          <w:szCs w:val="24"/>
        </w:rPr>
        <w:t>.</w:t>
      </w:r>
    </w:p>
    <w:p w14:paraId="38AE838C" w14:textId="77777777" w:rsidR="00791F1C" w:rsidRPr="004F43F3" w:rsidRDefault="00791F1C" w:rsidP="00C64E16">
      <w:pPr>
        <w:autoSpaceDE w:val="0"/>
        <w:autoSpaceDN w:val="0"/>
        <w:adjustRightInd w:val="0"/>
        <w:spacing w:after="0" w:line="360" w:lineRule="auto"/>
        <w:jc w:val="both"/>
        <w:rPr>
          <w:rFonts w:ascii="Times New Roman" w:hAnsi="Times New Roman"/>
          <w:sz w:val="24"/>
          <w:szCs w:val="24"/>
        </w:rPr>
      </w:pPr>
    </w:p>
    <w:p w14:paraId="19F96509" w14:textId="77777777" w:rsidR="00813A41" w:rsidRPr="004F43F3" w:rsidRDefault="00813A41" w:rsidP="007F414C">
      <w:pPr>
        <w:pStyle w:val="AltBaslkSau"/>
      </w:pPr>
      <w:bookmarkStart w:id="40" w:name="_Toc407628343"/>
      <w:r w:rsidRPr="004F43F3">
        <w:t>Yöntem</w:t>
      </w:r>
      <w:bookmarkEnd w:id="40"/>
    </w:p>
    <w:p w14:paraId="0FA5BAAD" w14:textId="77777777" w:rsidR="00CE4F26" w:rsidRPr="004F43F3" w:rsidRDefault="00CE4F26" w:rsidP="00E164DF">
      <w:pPr>
        <w:pStyle w:val="AnaParagrafYaziStiliSau"/>
        <w:rPr>
          <w:sz w:val="24"/>
          <w:szCs w:val="24"/>
        </w:rPr>
      </w:pPr>
    </w:p>
    <w:p w14:paraId="63F73F5C" w14:textId="77777777" w:rsidR="00813A41" w:rsidRPr="004F43F3" w:rsidRDefault="00C2325B" w:rsidP="004E2CE9">
      <w:pPr>
        <w:pStyle w:val="IkincilAltBaslikSau"/>
      </w:pPr>
      <w:r w:rsidRPr="004F43F3">
        <w:t xml:space="preserve"> </w:t>
      </w:r>
      <w:bookmarkStart w:id="41" w:name="_Toc407628344"/>
      <w:proofErr w:type="spellStart"/>
      <w:r w:rsidR="00813A41" w:rsidRPr="004F43F3">
        <w:t>Kullanılan</w:t>
      </w:r>
      <w:proofErr w:type="spellEnd"/>
      <w:r w:rsidR="00813A41" w:rsidRPr="004F43F3">
        <w:t xml:space="preserve"> </w:t>
      </w:r>
      <w:proofErr w:type="spellStart"/>
      <w:r w:rsidR="00813A41" w:rsidRPr="004F43F3">
        <w:t>araç-gereçler</w:t>
      </w:r>
      <w:bookmarkEnd w:id="41"/>
      <w:proofErr w:type="spellEnd"/>
    </w:p>
    <w:p w14:paraId="1F469553" w14:textId="77777777" w:rsidR="00CE4F26" w:rsidRPr="004F43F3" w:rsidRDefault="00CE4F26" w:rsidP="00E164DF">
      <w:pPr>
        <w:pStyle w:val="AnaParagrafYaziStiliSau"/>
        <w:rPr>
          <w:sz w:val="24"/>
          <w:szCs w:val="24"/>
        </w:rPr>
      </w:pPr>
    </w:p>
    <w:p w14:paraId="71DB5004" w14:textId="77777777" w:rsidR="00813A41" w:rsidRPr="004F43F3" w:rsidRDefault="00813A41" w:rsidP="00E164DF">
      <w:pPr>
        <w:pStyle w:val="AnaParagrafYaziStiliSau"/>
        <w:rPr>
          <w:sz w:val="24"/>
          <w:szCs w:val="24"/>
        </w:rPr>
      </w:pPr>
      <w:r w:rsidRPr="004F43F3">
        <w:rPr>
          <w:sz w:val="24"/>
          <w:szCs w:val="24"/>
        </w:rPr>
        <w:t xml:space="preserve">Çalışmada kullanılan başlıca ekipmanlar, </w:t>
      </w:r>
      <w:proofErr w:type="spellStart"/>
      <w:r w:rsidRPr="004F43F3">
        <w:rPr>
          <w:sz w:val="24"/>
          <w:szCs w:val="24"/>
        </w:rPr>
        <w:t>Elekro-Mag</w:t>
      </w:r>
      <w:proofErr w:type="spellEnd"/>
      <w:r w:rsidRPr="004F43F3">
        <w:rPr>
          <w:sz w:val="24"/>
          <w:szCs w:val="24"/>
        </w:rPr>
        <w:t xml:space="preserve"> M 6040 BP etüv, </w:t>
      </w:r>
      <w:proofErr w:type="spellStart"/>
      <w:r w:rsidRPr="004F43F3">
        <w:rPr>
          <w:sz w:val="24"/>
          <w:szCs w:val="24"/>
        </w:rPr>
        <w:t>Freezone</w:t>
      </w:r>
      <w:proofErr w:type="spellEnd"/>
      <w:r w:rsidRPr="004F43F3">
        <w:rPr>
          <w:sz w:val="24"/>
          <w:szCs w:val="24"/>
        </w:rPr>
        <w:t xml:space="preserve"> 6 </w:t>
      </w:r>
      <w:proofErr w:type="spellStart"/>
      <w:r w:rsidRPr="004F43F3">
        <w:rPr>
          <w:sz w:val="24"/>
          <w:szCs w:val="24"/>
        </w:rPr>
        <w:t>Liter</w:t>
      </w:r>
      <w:proofErr w:type="spellEnd"/>
      <w:r w:rsidRPr="004F43F3">
        <w:rPr>
          <w:sz w:val="24"/>
          <w:szCs w:val="24"/>
        </w:rPr>
        <w:t xml:space="preserve"> </w:t>
      </w:r>
      <w:proofErr w:type="spellStart"/>
      <w:r w:rsidRPr="004F43F3">
        <w:rPr>
          <w:sz w:val="24"/>
          <w:szCs w:val="24"/>
        </w:rPr>
        <w:t>Benchstope</w:t>
      </w:r>
      <w:proofErr w:type="spellEnd"/>
      <w:r w:rsidRPr="004F43F3">
        <w:rPr>
          <w:sz w:val="24"/>
          <w:szCs w:val="24"/>
        </w:rPr>
        <w:t xml:space="preserve"> (model </w:t>
      </w:r>
      <w:proofErr w:type="spellStart"/>
      <w:r w:rsidRPr="004F43F3">
        <w:rPr>
          <w:sz w:val="24"/>
          <w:szCs w:val="24"/>
        </w:rPr>
        <w:t>no</w:t>
      </w:r>
      <w:proofErr w:type="spellEnd"/>
      <w:r w:rsidRPr="004F43F3">
        <w:rPr>
          <w:sz w:val="24"/>
          <w:szCs w:val="24"/>
        </w:rPr>
        <w:t>:</w:t>
      </w:r>
      <w:r w:rsidR="0047107F" w:rsidRPr="004F43F3">
        <w:rPr>
          <w:sz w:val="24"/>
          <w:szCs w:val="24"/>
        </w:rPr>
        <w:t xml:space="preserve"> </w:t>
      </w:r>
      <w:r w:rsidRPr="004F43F3">
        <w:rPr>
          <w:sz w:val="24"/>
          <w:szCs w:val="24"/>
        </w:rPr>
        <w:t xml:space="preserve">7753027) </w:t>
      </w:r>
      <w:proofErr w:type="spellStart"/>
      <w:r w:rsidR="00F722C7" w:rsidRPr="004F43F3">
        <w:rPr>
          <w:sz w:val="24"/>
          <w:szCs w:val="24"/>
        </w:rPr>
        <w:t>liyofilizatör</w:t>
      </w:r>
      <w:proofErr w:type="spellEnd"/>
      <w:r w:rsidRPr="004F43F3">
        <w:rPr>
          <w:sz w:val="24"/>
          <w:szCs w:val="24"/>
        </w:rPr>
        <w:t xml:space="preserve">, </w:t>
      </w:r>
      <w:proofErr w:type="spellStart"/>
      <w:r w:rsidRPr="004F43F3">
        <w:rPr>
          <w:sz w:val="24"/>
          <w:szCs w:val="24"/>
        </w:rPr>
        <w:t>Hettich</w:t>
      </w:r>
      <w:proofErr w:type="spellEnd"/>
      <w:r w:rsidRPr="004F43F3">
        <w:rPr>
          <w:sz w:val="24"/>
          <w:szCs w:val="24"/>
        </w:rPr>
        <w:t xml:space="preserve"> Universal 320R so</w:t>
      </w:r>
      <w:r w:rsidRPr="004F43F3">
        <w:rPr>
          <w:rFonts w:eastAsia="TTE15FD338t00"/>
          <w:sz w:val="24"/>
          <w:szCs w:val="24"/>
        </w:rPr>
        <w:t>ğ</w:t>
      </w:r>
      <w:r w:rsidR="00CF4D4B" w:rsidRPr="004F43F3">
        <w:rPr>
          <w:sz w:val="24"/>
          <w:szCs w:val="24"/>
        </w:rPr>
        <w:t>utmalı santrifüj</w:t>
      </w:r>
      <w:r w:rsidRPr="004F43F3">
        <w:rPr>
          <w:sz w:val="24"/>
          <w:szCs w:val="24"/>
        </w:rPr>
        <w:t xml:space="preserve">, JSR JSSB-30T su banyosu, IKA MS3 Basic </w:t>
      </w:r>
      <w:proofErr w:type="spellStart"/>
      <w:r w:rsidRPr="004F43F3">
        <w:rPr>
          <w:sz w:val="24"/>
          <w:szCs w:val="24"/>
        </w:rPr>
        <w:t>vortex</w:t>
      </w:r>
      <w:proofErr w:type="spellEnd"/>
      <w:r w:rsidRPr="004F43F3">
        <w:rPr>
          <w:sz w:val="24"/>
          <w:szCs w:val="24"/>
        </w:rPr>
        <w:t xml:space="preserve">, IKA C-MAG-HS7 ısıtıcılı manyetik </w:t>
      </w:r>
      <w:proofErr w:type="spellStart"/>
      <w:r w:rsidRPr="004F43F3">
        <w:rPr>
          <w:sz w:val="24"/>
          <w:szCs w:val="24"/>
        </w:rPr>
        <w:t>karıştıcı</w:t>
      </w:r>
      <w:proofErr w:type="spellEnd"/>
      <w:r w:rsidRPr="004F43F3">
        <w:rPr>
          <w:sz w:val="24"/>
          <w:szCs w:val="24"/>
        </w:rPr>
        <w:t xml:space="preserve">, </w:t>
      </w:r>
      <w:proofErr w:type="spellStart"/>
      <w:r w:rsidRPr="004F43F3">
        <w:rPr>
          <w:sz w:val="24"/>
          <w:szCs w:val="24"/>
        </w:rPr>
        <w:t>Eppendorf</w:t>
      </w:r>
      <w:proofErr w:type="spellEnd"/>
      <w:r w:rsidRPr="004F43F3">
        <w:rPr>
          <w:sz w:val="24"/>
          <w:szCs w:val="24"/>
        </w:rPr>
        <w:t xml:space="preserve"> </w:t>
      </w:r>
      <w:proofErr w:type="spellStart"/>
      <w:r w:rsidRPr="004F43F3">
        <w:rPr>
          <w:sz w:val="24"/>
          <w:szCs w:val="24"/>
        </w:rPr>
        <w:t>Research</w:t>
      </w:r>
      <w:proofErr w:type="spellEnd"/>
      <w:r w:rsidRPr="004F43F3">
        <w:rPr>
          <w:sz w:val="24"/>
          <w:szCs w:val="24"/>
        </w:rPr>
        <w:t xml:space="preserve"> </w:t>
      </w:r>
      <w:proofErr w:type="spellStart"/>
      <w:r w:rsidRPr="004F43F3">
        <w:rPr>
          <w:sz w:val="24"/>
          <w:szCs w:val="24"/>
        </w:rPr>
        <w:t>plus</w:t>
      </w:r>
      <w:proofErr w:type="spellEnd"/>
      <w:r w:rsidRPr="004F43F3">
        <w:rPr>
          <w:sz w:val="24"/>
          <w:szCs w:val="24"/>
        </w:rPr>
        <w:t xml:space="preserve"> mikropipet, AND GR-200 hassas terazi, </w:t>
      </w:r>
      <w:proofErr w:type="spellStart"/>
      <w:r w:rsidRPr="004F43F3">
        <w:rPr>
          <w:sz w:val="24"/>
          <w:szCs w:val="24"/>
        </w:rPr>
        <w:t>Inolab</w:t>
      </w:r>
      <w:proofErr w:type="spellEnd"/>
      <w:r w:rsidRPr="004F43F3">
        <w:rPr>
          <w:sz w:val="24"/>
          <w:szCs w:val="24"/>
        </w:rPr>
        <w:t xml:space="preserve"> </w:t>
      </w:r>
      <w:proofErr w:type="spellStart"/>
      <w:r w:rsidRPr="004F43F3">
        <w:rPr>
          <w:sz w:val="24"/>
          <w:szCs w:val="24"/>
        </w:rPr>
        <w:t>wtw</w:t>
      </w:r>
      <w:proofErr w:type="spellEnd"/>
      <w:r w:rsidRPr="004F43F3">
        <w:rPr>
          <w:sz w:val="24"/>
          <w:szCs w:val="24"/>
        </w:rPr>
        <w:t xml:space="preserve"> </w:t>
      </w:r>
      <w:proofErr w:type="spellStart"/>
      <w:r w:rsidRPr="004F43F3">
        <w:rPr>
          <w:sz w:val="24"/>
          <w:szCs w:val="24"/>
        </w:rPr>
        <w:t>pH</w:t>
      </w:r>
      <w:proofErr w:type="spellEnd"/>
      <w:r w:rsidRPr="004F43F3">
        <w:rPr>
          <w:sz w:val="24"/>
          <w:szCs w:val="24"/>
        </w:rPr>
        <w:t xml:space="preserve"> metre, </w:t>
      </w:r>
      <w:proofErr w:type="spellStart"/>
      <w:r w:rsidRPr="004F43F3">
        <w:rPr>
          <w:sz w:val="24"/>
          <w:szCs w:val="24"/>
        </w:rPr>
        <w:t>Gerthardt</w:t>
      </w:r>
      <w:proofErr w:type="spellEnd"/>
      <w:r w:rsidRPr="004F43F3">
        <w:rPr>
          <w:sz w:val="24"/>
          <w:szCs w:val="24"/>
        </w:rPr>
        <w:t xml:space="preserve"> </w:t>
      </w:r>
      <w:proofErr w:type="spellStart"/>
      <w:r w:rsidRPr="004F43F3">
        <w:rPr>
          <w:sz w:val="24"/>
          <w:szCs w:val="24"/>
        </w:rPr>
        <w:t>Soxhtherm</w:t>
      </w:r>
      <w:proofErr w:type="spellEnd"/>
      <w:r w:rsidRPr="004F43F3">
        <w:rPr>
          <w:sz w:val="24"/>
          <w:szCs w:val="24"/>
        </w:rPr>
        <w:t xml:space="preserve"> otomatik yağ tayin cihazı, </w:t>
      </w:r>
      <w:proofErr w:type="spellStart"/>
      <w:r w:rsidRPr="004F43F3">
        <w:rPr>
          <w:sz w:val="24"/>
          <w:szCs w:val="24"/>
        </w:rPr>
        <w:t>Buchi</w:t>
      </w:r>
      <w:proofErr w:type="spellEnd"/>
      <w:r w:rsidRPr="004F43F3">
        <w:rPr>
          <w:sz w:val="24"/>
          <w:szCs w:val="24"/>
        </w:rPr>
        <w:t xml:space="preserve"> </w:t>
      </w:r>
      <w:proofErr w:type="spellStart"/>
      <w:r w:rsidRPr="004F43F3">
        <w:rPr>
          <w:sz w:val="24"/>
          <w:szCs w:val="24"/>
        </w:rPr>
        <w:t>Ro</w:t>
      </w:r>
      <w:r w:rsidR="00334B6B" w:rsidRPr="004F43F3">
        <w:rPr>
          <w:sz w:val="24"/>
          <w:szCs w:val="24"/>
        </w:rPr>
        <w:t>tavapor</w:t>
      </w:r>
      <w:proofErr w:type="spellEnd"/>
      <w:r w:rsidR="00334B6B" w:rsidRPr="004F43F3">
        <w:rPr>
          <w:sz w:val="24"/>
          <w:szCs w:val="24"/>
        </w:rPr>
        <w:t xml:space="preserve"> R-215 </w:t>
      </w:r>
      <w:proofErr w:type="spellStart"/>
      <w:r w:rsidR="00334B6B" w:rsidRPr="004F43F3">
        <w:rPr>
          <w:sz w:val="24"/>
          <w:szCs w:val="24"/>
        </w:rPr>
        <w:t>rotary</w:t>
      </w:r>
      <w:proofErr w:type="spellEnd"/>
      <w:r w:rsidR="00334B6B" w:rsidRPr="004F43F3">
        <w:rPr>
          <w:sz w:val="24"/>
          <w:szCs w:val="24"/>
        </w:rPr>
        <w:t xml:space="preserve"> </w:t>
      </w:r>
      <w:proofErr w:type="spellStart"/>
      <w:r w:rsidR="00334B6B" w:rsidRPr="004F43F3">
        <w:rPr>
          <w:sz w:val="24"/>
          <w:szCs w:val="24"/>
        </w:rPr>
        <w:t>evaporatör</w:t>
      </w:r>
      <w:proofErr w:type="spellEnd"/>
      <w:r w:rsidR="00334B6B" w:rsidRPr="004F43F3">
        <w:rPr>
          <w:sz w:val="24"/>
          <w:szCs w:val="24"/>
        </w:rPr>
        <w:t xml:space="preserve">, </w:t>
      </w:r>
      <w:proofErr w:type="spellStart"/>
      <w:r w:rsidR="00334B6B" w:rsidRPr="004F43F3">
        <w:rPr>
          <w:kern w:val="36"/>
          <w:sz w:val="24"/>
          <w:szCs w:val="24"/>
        </w:rPr>
        <w:t>Premier</w:t>
      </w:r>
      <w:proofErr w:type="spellEnd"/>
      <w:r w:rsidR="00334B6B" w:rsidRPr="004F43F3">
        <w:rPr>
          <w:kern w:val="36"/>
          <w:sz w:val="24"/>
          <w:szCs w:val="24"/>
        </w:rPr>
        <w:t xml:space="preserve"> PRG-259 Kahve Öğütücü</w:t>
      </w:r>
      <w:r w:rsidR="00334B6B" w:rsidRPr="004F43F3">
        <w:rPr>
          <w:sz w:val="24"/>
          <w:szCs w:val="24"/>
        </w:rPr>
        <w:t xml:space="preserve"> </w:t>
      </w:r>
      <w:r w:rsidRPr="004F43F3">
        <w:rPr>
          <w:sz w:val="24"/>
          <w:szCs w:val="24"/>
        </w:rPr>
        <w:t xml:space="preserve">ve </w:t>
      </w:r>
      <w:proofErr w:type="spellStart"/>
      <w:r w:rsidRPr="004F43F3">
        <w:rPr>
          <w:sz w:val="24"/>
          <w:szCs w:val="24"/>
        </w:rPr>
        <w:t>Shimadzu</w:t>
      </w:r>
      <w:proofErr w:type="spellEnd"/>
      <w:r w:rsidRPr="004F43F3">
        <w:rPr>
          <w:sz w:val="24"/>
          <w:szCs w:val="24"/>
        </w:rPr>
        <w:t xml:space="preserve"> UV–1240 </w:t>
      </w:r>
      <w:proofErr w:type="spellStart"/>
      <w:r w:rsidRPr="004F43F3">
        <w:rPr>
          <w:sz w:val="24"/>
          <w:szCs w:val="24"/>
        </w:rPr>
        <w:t>spektrofotometredir</w:t>
      </w:r>
      <w:proofErr w:type="spellEnd"/>
      <w:r w:rsidRPr="004F43F3">
        <w:rPr>
          <w:sz w:val="24"/>
          <w:szCs w:val="24"/>
        </w:rPr>
        <w:t>.</w:t>
      </w:r>
    </w:p>
    <w:p w14:paraId="05999282" w14:textId="77777777" w:rsidR="002709E5" w:rsidRPr="004F43F3" w:rsidRDefault="002709E5" w:rsidP="00C64E16">
      <w:pPr>
        <w:spacing w:after="0" w:line="360" w:lineRule="auto"/>
        <w:jc w:val="both"/>
        <w:rPr>
          <w:rFonts w:ascii="Times New Roman" w:hAnsi="Times New Roman"/>
          <w:sz w:val="24"/>
          <w:szCs w:val="24"/>
        </w:rPr>
      </w:pPr>
    </w:p>
    <w:p w14:paraId="6F962BD0" w14:textId="77777777" w:rsidR="00813A41" w:rsidRPr="004F43F3" w:rsidRDefault="00813A41" w:rsidP="004E2CE9">
      <w:pPr>
        <w:pStyle w:val="IkincilAltBaslikSau"/>
      </w:pPr>
      <w:bookmarkStart w:id="42" w:name="_Toc407628345"/>
      <w:proofErr w:type="spellStart"/>
      <w:r w:rsidRPr="004F43F3">
        <w:t>Kullanılan</w:t>
      </w:r>
      <w:proofErr w:type="spellEnd"/>
      <w:r w:rsidRPr="004F43F3">
        <w:t xml:space="preserve"> </w:t>
      </w:r>
      <w:proofErr w:type="spellStart"/>
      <w:r w:rsidRPr="004F43F3">
        <w:t>kimyasal</w:t>
      </w:r>
      <w:proofErr w:type="spellEnd"/>
      <w:r w:rsidRPr="004F43F3">
        <w:t xml:space="preserve"> </w:t>
      </w:r>
      <w:proofErr w:type="spellStart"/>
      <w:r w:rsidRPr="004F43F3">
        <w:t>çözeltiler</w:t>
      </w:r>
      <w:bookmarkEnd w:id="42"/>
      <w:proofErr w:type="spellEnd"/>
    </w:p>
    <w:p w14:paraId="6F1BB94E" w14:textId="77777777" w:rsidR="00BA5C21" w:rsidRPr="004F43F3" w:rsidRDefault="00BA5C21" w:rsidP="00E164DF">
      <w:pPr>
        <w:pStyle w:val="AnaParagrafYaziStiliSau"/>
        <w:rPr>
          <w:sz w:val="24"/>
          <w:szCs w:val="24"/>
        </w:rPr>
      </w:pPr>
    </w:p>
    <w:p w14:paraId="15A0D129" w14:textId="77777777" w:rsidR="00813A41" w:rsidRPr="004F43F3" w:rsidRDefault="00813A41" w:rsidP="00E164DF">
      <w:pPr>
        <w:pStyle w:val="AnaParagrafYaziStiliSau"/>
        <w:rPr>
          <w:sz w:val="24"/>
          <w:szCs w:val="24"/>
        </w:rPr>
      </w:pPr>
      <w:r w:rsidRPr="004F43F3">
        <w:rPr>
          <w:sz w:val="24"/>
          <w:szCs w:val="24"/>
        </w:rPr>
        <w:t>Çalı</w:t>
      </w:r>
      <w:r w:rsidRPr="004F43F3">
        <w:rPr>
          <w:rFonts w:eastAsia="TTE15FD338t00"/>
          <w:sz w:val="24"/>
          <w:szCs w:val="24"/>
        </w:rPr>
        <w:t>ş</w:t>
      </w:r>
      <w:r w:rsidRPr="004F43F3">
        <w:rPr>
          <w:sz w:val="24"/>
          <w:szCs w:val="24"/>
        </w:rPr>
        <w:t xml:space="preserve">mada kullanılan kimyasal maddeler analitik saflıkta olup </w:t>
      </w:r>
      <w:proofErr w:type="spellStart"/>
      <w:r w:rsidRPr="004F43F3">
        <w:rPr>
          <w:sz w:val="24"/>
          <w:szCs w:val="24"/>
        </w:rPr>
        <w:t>Sigma</w:t>
      </w:r>
      <w:proofErr w:type="spellEnd"/>
      <w:r w:rsidRPr="004F43F3">
        <w:rPr>
          <w:sz w:val="24"/>
          <w:szCs w:val="24"/>
        </w:rPr>
        <w:t xml:space="preserve"> ve </w:t>
      </w:r>
      <w:proofErr w:type="spellStart"/>
      <w:r w:rsidRPr="004F43F3">
        <w:rPr>
          <w:sz w:val="24"/>
          <w:szCs w:val="24"/>
        </w:rPr>
        <w:t>Aldrich’den</w:t>
      </w:r>
      <w:proofErr w:type="spellEnd"/>
      <w:r w:rsidRPr="004F43F3">
        <w:rPr>
          <w:sz w:val="24"/>
          <w:szCs w:val="24"/>
        </w:rPr>
        <w:t xml:space="preserve"> satın alınmı</w:t>
      </w:r>
      <w:r w:rsidRPr="004F43F3">
        <w:rPr>
          <w:rFonts w:eastAsia="TTE15FD338t00"/>
          <w:sz w:val="24"/>
          <w:szCs w:val="24"/>
        </w:rPr>
        <w:t>ş</w:t>
      </w:r>
      <w:r w:rsidRPr="004F43F3">
        <w:rPr>
          <w:sz w:val="24"/>
          <w:szCs w:val="24"/>
        </w:rPr>
        <w:t>tır. Çözeltiler a</w:t>
      </w:r>
      <w:r w:rsidRPr="004F43F3">
        <w:rPr>
          <w:rFonts w:eastAsia="TTE15FD338t00"/>
          <w:sz w:val="24"/>
          <w:szCs w:val="24"/>
        </w:rPr>
        <w:t>ş</w:t>
      </w:r>
      <w:r w:rsidRPr="004F43F3">
        <w:rPr>
          <w:sz w:val="24"/>
          <w:szCs w:val="24"/>
        </w:rPr>
        <w:t>a</w:t>
      </w:r>
      <w:r w:rsidRPr="004F43F3">
        <w:rPr>
          <w:rFonts w:eastAsia="TTE15FD338t00"/>
          <w:sz w:val="24"/>
          <w:szCs w:val="24"/>
        </w:rPr>
        <w:t>ğ</w:t>
      </w:r>
      <w:r w:rsidRPr="004F43F3">
        <w:rPr>
          <w:sz w:val="24"/>
          <w:szCs w:val="24"/>
        </w:rPr>
        <w:t>ıda belirtildi</w:t>
      </w:r>
      <w:r w:rsidRPr="004F43F3">
        <w:rPr>
          <w:rFonts w:eastAsia="TTE15FD338t00"/>
          <w:sz w:val="24"/>
          <w:szCs w:val="24"/>
        </w:rPr>
        <w:t>ğ</w:t>
      </w:r>
      <w:r w:rsidRPr="004F43F3">
        <w:rPr>
          <w:sz w:val="24"/>
          <w:szCs w:val="24"/>
        </w:rPr>
        <w:t>i gibi hazırlanmı</w:t>
      </w:r>
      <w:r w:rsidRPr="004F43F3">
        <w:rPr>
          <w:rFonts w:eastAsia="TTE15FD338t00"/>
          <w:sz w:val="24"/>
          <w:szCs w:val="24"/>
        </w:rPr>
        <w:t>ş</w:t>
      </w:r>
      <w:r w:rsidRPr="004F43F3">
        <w:rPr>
          <w:sz w:val="24"/>
          <w:szCs w:val="24"/>
        </w:rPr>
        <w:t>tır;</w:t>
      </w:r>
    </w:p>
    <w:p w14:paraId="5584D40E" w14:textId="77777777" w:rsidR="00813A41" w:rsidRPr="004F43F3" w:rsidRDefault="00813A41" w:rsidP="00E164DF">
      <w:pPr>
        <w:pStyle w:val="AnaParagrafYaziStiliSau"/>
        <w:rPr>
          <w:sz w:val="24"/>
          <w:szCs w:val="24"/>
        </w:rPr>
      </w:pPr>
    </w:p>
    <w:p w14:paraId="63C805D5" w14:textId="77777777" w:rsidR="00813A41" w:rsidRPr="004F43F3" w:rsidRDefault="00355A66" w:rsidP="00E164DF">
      <w:pPr>
        <w:pStyle w:val="AnaParagrafYaziStiliSau"/>
        <w:rPr>
          <w:sz w:val="24"/>
          <w:szCs w:val="24"/>
        </w:rPr>
      </w:pPr>
      <w:r w:rsidRPr="004F43F3">
        <w:rPr>
          <w:sz w:val="24"/>
          <w:szCs w:val="24"/>
        </w:rPr>
        <w:t>%70’</w:t>
      </w:r>
      <w:r w:rsidR="00813A41" w:rsidRPr="004F43F3">
        <w:rPr>
          <w:sz w:val="24"/>
          <w:szCs w:val="24"/>
        </w:rPr>
        <w:t xml:space="preserve">lik </w:t>
      </w:r>
      <w:proofErr w:type="spellStart"/>
      <w:r w:rsidR="00813A41" w:rsidRPr="004F43F3">
        <w:rPr>
          <w:sz w:val="24"/>
          <w:szCs w:val="24"/>
        </w:rPr>
        <w:t>Metanol</w:t>
      </w:r>
      <w:proofErr w:type="spellEnd"/>
      <w:r w:rsidR="00813A41" w:rsidRPr="004F43F3">
        <w:rPr>
          <w:sz w:val="24"/>
          <w:szCs w:val="24"/>
        </w:rPr>
        <w:t xml:space="preserve"> Çözeltisi</w:t>
      </w:r>
      <w:r w:rsidR="002709E5" w:rsidRPr="004F43F3">
        <w:rPr>
          <w:sz w:val="24"/>
          <w:szCs w:val="24"/>
        </w:rPr>
        <w:t xml:space="preserve">: </w:t>
      </w:r>
      <w:r w:rsidR="00813A41" w:rsidRPr="004F43F3">
        <w:rPr>
          <w:sz w:val="24"/>
          <w:szCs w:val="24"/>
        </w:rPr>
        <w:t xml:space="preserve">Balon </w:t>
      </w:r>
      <w:proofErr w:type="spellStart"/>
      <w:r w:rsidR="00813A41" w:rsidRPr="004F43F3">
        <w:rPr>
          <w:sz w:val="24"/>
          <w:szCs w:val="24"/>
        </w:rPr>
        <w:t>jojeye</w:t>
      </w:r>
      <w:proofErr w:type="spellEnd"/>
      <w:r w:rsidR="00813A41" w:rsidRPr="004F43F3">
        <w:rPr>
          <w:sz w:val="24"/>
          <w:szCs w:val="24"/>
        </w:rPr>
        <w:t xml:space="preserve"> konulan 700 </w:t>
      </w:r>
      <w:proofErr w:type="spellStart"/>
      <w:r w:rsidR="00813A41" w:rsidRPr="004F43F3">
        <w:rPr>
          <w:sz w:val="24"/>
          <w:szCs w:val="24"/>
        </w:rPr>
        <w:t>m</w:t>
      </w:r>
      <w:r w:rsidR="00F722C7" w:rsidRPr="004F43F3">
        <w:rPr>
          <w:sz w:val="24"/>
          <w:szCs w:val="24"/>
        </w:rPr>
        <w:t>L</w:t>
      </w:r>
      <w:proofErr w:type="spellEnd"/>
      <w:r w:rsidR="00813A41" w:rsidRPr="004F43F3">
        <w:rPr>
          <w:sz w:val="24"/>
          <w:szCs w:val="24"/>
        </w:rPr>
        <w:t xml:space="preserve"> metil</w:t>
      </w:r>
      <w:r w:rsidRPr="004F43F3">
        <w:rPr>
          <w:sz w:val="24"/>
          <w:szCs w:val="24"/>
        </w:rPr>
        <w:t xml:space="preserve"> alkol, distile su ile 1000 </w:t>
      </w:r>
      <w:proofErr w:type="spellStart"/>
      <w:r w:rsidRPr="004F43F3">
        <w:rPr>
          <w:sz w:val="24"/>
          <w:szCs w:val="24"/>
        </w:rPr>
        <w:t>mL’</w:t>
      </w:r>
      <w:r w:rsidR="00813A41" w:rsidRPr="004F43F3">
        <w:rPr>
          <w:sz w:val="24"/>
          <w:szCs w:val="24"/>
        </w:rPr>
        <w:t>ye</w:t>
      </w:r>
      <w:proofErr w:type="spellEnd"/>
      <w:r w:rsidR="00813A41" w:rsidRPr="004F43F3">
        <w:rPr>
          <w:sz w:val="24"/>
          <w:szCs w:val="24"/>
        </w:rPr>
        <w:t xml:space="preserve"> tamamlanmıştır.</w:t>
      </w:r>
    </w:p>
    <w:p w14:paraId="0B94BA0A" w14:textId="77777777" w:rsidR="00813A41" w:rsidRPr="004F43F3" w:rsidRDefault="00813A41" w:rsidP="00C64E16">
      <w:pPr>
        <w:autoSpaceDE w:val="0"/>
        <w:autoSpaceDN w:val="0"/>
        <w:adjustRightInd w:val="0"/>
        <w:spacing w:after="0" w:line="360" w:lineRule="auto"/>
        <w:jc w:val="both"/>
        <w:rPr>
          <w:rFonts w:ascii="Times New Roman" w:hAnsi="Times New Roman"/>
          <w:sz w:val="24"/>
          <w:szCs w:val="24"/>
        </w:rPr>
      </w:pPr>
    </w:p>
    <w:p w14:paraId="63B1B632" w14:textId="77777777" w:rsidR="00813A41" w:rsidRPr="004F43F3" w:rsidRDefault="00813A41" w:rsidP="007F414C">
      <w:pPr>
        <w:pStyle w:val="AltBaslkSau"/>
      </w:pPr>
      <w:bookmarkStart w:id="43" w:name="_Toc407628354"/>
      <w:r w:rsidRPr="004F43F3">
        <w:t>Analizler</w:t>
      </w:r>
      <w:bookmarkEnd w:id="43"/>
    </w:p>
    <w:p w14:paraId="33A78E95" w14:textId="77777777" w:rsidR="00813A41" w:rsidRPr="004F43F3" w:rsidRDefault="00813A41" w:rsidP="00C64E16">
      <w:pPr>
        <w:autoSpaceDE w:val="0"/>
        <w:autoSpaceDN w:val="0"/>
        <w:adjustRightInd w:val="0"/>
        <w:spacing w:after="0" w:line="360" w:lineRule="auto"/>
        <w:jc w:val="both"/>
        <w:rPr>
          <w:rFonts w:ascii="Times New Roman" w:hAnsi="Times New Roman"/>
          <w:b/>
          <w:sz w:val="24"/>
          <w:szCs w:val="24"/>
        </w:rPr>
      </w:pPr>
    </w:p>
    <w:p w14:paraId="3E15AB9E" w14:textId="77777777" w:rsidR="00813A41" w:rsidRPr="004F43F3" w:rsidRDefault="00C2325B" w:rsidP="004E2CE9">
      <w:pPr>
        <w:pStyle w:val="IkincilAltBaslikSau"/>
      </w:pPr>
      <w:r w:rsidRPr="004F43F3">
        <w:t xml:space="preserve"> </w:t>
      </w:r>
      <w:bookmarkStart w:id="44" w:name="_Toc407628355"/>
      <w:proofErr w:type="spellStart"/>
      <w:r w:rsidR="00813A41" w:rsidRPr="004F43F3">
        <w:t>Antioksidan</w:t>
      </w:r>
      <w:proofErr w:type="spellEnd"/>
      <w:r w:rsidR="00813A41" w:rsidRPr="004F43F3">
        <w:t xml:space="preserve"> </w:t>
      </w:r>
      <w:proofErr w:type="spellStart"/>
      <w:r w:rsidR="00813A41" w:rsidRPr="004F43F3">
        <w:t>aktivite</w:t>
      </w:r>
      <w:proofErr w:type="spellEnd"/>
      <w:r w:rsidR="00813A41" w:rsidRPr="004F43F3">
        <w:t xml:space="preserve"> </w:t>
      </w:r>
      <w:proofErr w:type="spellStart"/>
      <w:r w:rsidR="00813A41" w:rsidRPr="004F43F3">
        <w:t>tayinleri</w:t>
      </w:r>
      <w:proofErr w:type="spellEnd"/>
      <w:r w:rsidR="00813A41" w:rsidRPr="004F43F3">
        <w:t xml:space="preserve"> </w:t>
      </w:r>
      <w:proofErr w:type="spellStart"/>
      <w:r w:rsidR="00813A41" w:rsidRPr="004F43F3">
        <w:t>ve</w:t>
      </w:r>
      <w:proofErr w:type="spellEnd"/>
      <w:r w:rsidR="00813A41" w:rsidRPr="004F43F3">
        <w:t xml:space="preserve"> </w:t>
      </w:r>
      <w:proofErr w:type="spellStart"/>
      <w:r w:rsidR="00813A41" w:rsidRPr="004F43F3">
        <w:t>toplam</w:t>
      </w:r>
      <w:proofErr w:type="spellEnd"/>
      <w:r w:rsidR="00813A41" w:rsidRPr="004F43F3">
        <w:t xml:space="preserve"> </w:t>
      </w:r>
      <w:proofErr w:type="spellStart"/>
      <w:r w:rsidR="00813A41" w:rsidRPr="004F43F3">
        <w:t>f</w:t>
      </w:r>
      <w:r w:rsidR="00CF4D4B" w:rsidRPr="004F43F3">
        <w:t>enolik</w:t>
      </w:r>
      <w:proofErr w:type="spellEnd"/>
      <w:r w:rsidR="00CF4D4B" w:rsidRPr="004F43F3">
        <w:t xml:space="preserve"> </w:t>
      </w:r>
      <w:proofErr w:type="spellStart"/>
      <w:r w:rsidR="00CF4D4B" w:rsidRPr="004F43F3">
        <w:t>madde</w:t>
      </w:r>
      <w:proofErr w:type="spellEnd"/>
      <w:r w:rsidR="00CF4D4B" w:rsidRPr="004F43F3">
        <w:t xml:space="preserve"> </w:t>
      </w:r>
      <w:proofErr w:type="spellStart"/>
      <w:r w:rsidR="00CF4D4B" w:rsidRPr="004F43F3">
        <w:t>miktarı</w:t>
      </w:r>
      <w:proofErr w:type="spellEnd"/>
      <w:r w:rsidR="00CF4D4B" w:rsidRPr="004F43F3">
        <w:t xml:space="preserve"> </w:t>
      </w:r>
      <w:proofErr w:type="spellStart"/>
      <w:r w:rsidR="00CF4D4B" w:rsidRPr="004F43F3">
        <w:t>için</w:t>
      </w:r>
      <w:proofErr w:type="spellEnd"/>
      <w:r w:rsidR="00CF4D4B" w:rsidRPr="004F43F3">
        <w:t xml:space="preserve"> </w:t>
      </w:r>
      <w:proofErr w:type="spellStart"/>
      <w:r w:rsidR="00CF4D4B" w:rsidRPr="004F43F3">
        <w:t>örnek</w:t>
      </w:r>
      <w:proofErr w:type="spellEnd"/>
      <w:r w:rsidR="00CF4D4B" w:rsidRPr="004F43F3">
        <w:t xml:space="preserve"> </w:t>
      </w:r>
      <w:proofErr w:type="spellStart"/>
      <w:r w:rsidR="00813A41" w:rsidRPr="004F43F3">
        <w:t>ekstraksiyonu</w:t>
      </w:r>
      <w:bookmarkEnd w:id="44"/>
      <w:proofErr w:type="spellEnd"/>
    </w:p>
    <w:p w14:paraId="60659CCB" w14:textId="77777777" w:rsidR="00813A41" w:rsidRPr="004F43F3" w:rsidRDefault="00813A41" w:rsidP="00C64E16">
      <w:pPr>
        <w:autoSpaceDE w:val="0"/>
        <w:autoSpaceDN w:val="0"/>
        <w:adjustRightInd w:val="0"/>
        <w:spacing w:after="0" w:line="360" w:lineRule="auto"/>
        <w:jc w:val="both"/>
        <w:rPr>
          <w:rFonts w:ascii="Times New Roman" w:hAnsi="Times New Roman"/>
          <w:sz w:val="24"/>
          <w:szCs w:val="24"/>
        </w:rPr>
      </w:pPr>
    </w:p>
    <w:p w14:paraId="353D1421" w14:textId="77777777" w:rsidR="00813A41" w:rsidRPr="004F43F3" w:rsidRDefault="00813A41" w:rsidP="00E164DF">
      <w:pPr>
        <w:pStyle w:val="AnaParagrafYaziStiliSau"/>
        <w:rPr>
          <w:b/>
          <w:sz w:val="24"/>
          <w:szCs w:val="24"/>
        </w:rPr>
      </w:pPr>
      <w:r w:rsidRPr="004F43F3">
        <w:rPr>
          <w:sz w:val="24"/>
          <w:szCs w:val="24"/>
        </w:rPr>
        <w:t xml:space="preserve">Yağı uzaklaştırılmış toz haldeki üzüm çekirdeği örneklerinin her birinden 1 gram tartılarak deney tüplerine aktarılmış ve 9,5 </w:t>
      </w:r>
      <w:proofErr w:type="spellStart"/>
      <w:r w:rsidRPr="004F43F3">
        <w:rPr>
          <w:sz w:val="24"/>
          <w:szCs w:val="24"/>
        </w:rPr>
        <w:t>mL</w:t>
      </w:r>
      <w:proofErr w:type="spellEnd"/>
      <w:r w:rsidRPr="004F43F3">
        <w:rPr>
          <w:sz w:val="24"/>
          <w:szCs w:val="24"/>
        </w:rPr>
        <w:t xml:space="preserve"> </w:t>
      </w:r>
      <w:proofErr w:type="spellStart"/>
      <w:r w:rsidRPr="004F43F3">
        <w:rPr>
          <w:sz w:val="24"/>
          <w:szCs w:val="24"/>
        </w:rPr>
        <w:t>aseton:su</w:t>
      </w:r>
      <w:proofErr w:type="spellEnd"/>
      <w:r w:rsidRPr="004F43F3">
        <w:rPr>
          <w:sz w:val="24"/>
          <w:szCs w:val="24"/>
        </w:rPr>
        <w:t xml:space="preserve"> (70:30) çözeltisi eklenmiştir. Tüpler oda sıcaklığında bir saat çalkalamalı su banyosunda bekletildikten sonra 8750 devir/dk hızında 4ºC’de 15 dakika santrifüjlenmiş ve süpernatantlar erlenlere alınmıştır. Bu işlem dört kez tekrarlanmıştır. Süpernatantlar toplandıktan sonra, çözgen evaporatörde uçurulup örnek konsantre hale getirilmiştir. Konsantre haldeki örnek %70’lik metanol çözeltisi </w:t>
      </w:r>
      <w:r w:rsidR="00355A66" w:rsidRPr="004F43F3">
        <w:rPr>
          <w:sz w:val="24"/>
          <w:szCs w:val="24"/>
        </w:rPr>
        <w:t xml:space="preserve">ile 25 </w:t>
      </w:r>
      <w:proofErr w:type="spellStart"/>
      <w:r w:rsidR="00355A66" w:rsidRPr="004F43F3">
        <w:rPr>
          <w:sz w:val="24"/>
          <w:szCs w:val="24"/>
        </w:rPr>
        <w:t>mL</w:t>
      </w:r>
      <w:r w:rsidRPr="004F43F3">
        <w:rPr>
          <w:sz w:val="24"/>
          <w:szCs w:val="24"/>
        </w:rPr>
        <w:t>’ye</w:t>
      </w:r>
      <w:proofErr w:type="spellEnd"/>
      <w:r w:rsidRPr="004F43F3">
        <w:rPr>
          <w:sz w:val="24"/>
          <w:szCs w:val="24"/>
        </w:rPr>
        <w:t xml:space="preserve"> tamamlanmıştır (</w:t>
      </w:r>
      <w:proofErr w:type="spellStart"/>
      <w:r w:rsidRPr="004F43F3">
        <w:rPr>
          <w:sz w:val="24"/>
          <w:szCs w:val="24"/>
        </w:rPr>
        <w:t>Bakkalbaşı</w:t>
      </w:r>
      <w:proofErr w:type="spellEnd"/>
      <w:r w:rsidRPr="004F43F3">
        <w:rPr>
          <w:sz w:val="24"/>
          <w:szCs w:val="24"/>
        </w:rPr>
        <w:t xml:space="preserve"> ve ark., 2005).</w:t>
      </w:r>
    </w:p>
    <w:p w14:paraId="0339FD8D" w14:textId="77777777" w:rsidR="00813A41" w:rsidRPr="004F43F3" w:rsidRDefault="00813A41" w:rsidP="00E164DF">
      <w:pPr>
        <w:autoSpaceDE w:val="0"/>
        <w:autoSpaceDN w:val="0"/>
        <w:adjustRightInd w:val="0"/>
        <w:spacing w:after="0" w:line="360" w:lineRule="auto"/>
        <w:jc w:val="both"/>
        <w:rPr>
          <w:rFonts w:ascii="Times New Roman" w:hAnsi="Times New Roman"/>
          <w:sz w:val="24"/>
          <w:szCs w:val="24"/>
        </w:rPr>
      </w:pPr>
    </w:p>
    <w:p w14:paraId="62C0A93E" w14:textId="77777777" w:rsidR="00813A41" w:rsidRPr="004F43F3" w:rsidRDefault="00A43D04" w:rsidP="004E2CE9">
      <w:pPr>
        <w:pStyle w:val="IkincilAltBaslikSau"/>
      </w:pPr>
      <w:r w:rsidRPr="004F43F3">
        <w:t xml:space="preserve"> </w:t>
      </w:r>
      <w:bookmarkStart w:id="45" w:name="_Toc407628356"/>
      <w:r w:rsidR="00813A41" w:rsidRPr="004F43F3">
        <w:t xml:space="preserve">DPPH (2,2-difenil-1-pikrilhidrazil) </w:t>
      </w:r>
      <w:proofErr w:type="spellStart"/>
      <w:r w:rsidR="00813A41" w:rsidRPr="004F43F3">
        <w:t>radikalini</w:t>
      </w:r>
      <w:proofErr w:type="spellEnd"/>
      <w:r w:rsidR="00813A41" w:rsidRPr="004F43F3">
        <w:t xml:space="preserve"> </w:t>
      </w:r>
      <w:proofErr w:type="spellStart"/>
      <w:r w:rsidR="00813A41" w:rsidRPr="004F43F3">
        <w:t>giderme</w:t>
      </w:r>
      <w:proofErr w:type="spellEnd"/>
      <w:r w:rsidR="00813A41" w:rsidRPr="004F43F3">
        <w:t xml:space="preserve"> </w:t>
      </w:r>
      <w:proofErr w:type="spellStart"/>
      <w:r w:rsidR="00813A41" w:rsidRPr="004F43F3">
        <w:t>aktivitesi</w:t>
      </w:r>
      <w:bookmarkEnd w:id="45"/>
      <w:proofErr w:type="spellEnd"/>
    </w:p>
    <w:p w14:paraId="14299103" w14:textId="77777777" w:rsidR="00813A41" w:rsidRPr="004F43F3" w:rsidRDefault="00813A41" w:rsidP="00C64E16">
      <w:pPr>
        <w:autoSpaceDE w:val="0"/>
        <w:autoSpaceDN w:val="0"/>
        <w:adjustRightInd w:val="0"/>
        <w:spacing w:after="0" w:line="360" w:lineRule="auto"/>
        <w:jc w:val="both"/>
        <w:rPr>
          <w:rFonts w:ascii="Times New Roman" w:hAnsi="Times New Roman"/>
          <w:sz w:val="24"/>
          <w:szCs w:val="24"/>
        </w:rPr>
      </w:pPr>
    </w:p>
    <w:p w14:paraId="19ACD045" w14:textId="77777777" w:rsidR="00813A41" w:rsidRPr="004F43F3" w:rsidRDefault="00813A41" w:rsidP="00E164DF">
      <w:pPr>
        <w:pStyle w:val="AnaParagrafYaziStiliSau"/>
        <w:rPr>
          <w:b/>
          <w:sz w:val="24"/>
          <w:szCs w:val="24"/>
        </w:rPr>
      </w:pPr>
      <w:r w:rsidRPr="004F43F3">
        <w:rPr>
          <w:sz w:val="24"/>
          <w:szCs w:val="24"/>
        </w:rPr>
        <w:t xml:space="preserve">Antioksidan aktivite deneylerinden biri, serbest bir radikal olan DPPH radikali ile gerçekleştirilmiştir. Bu amaçla </w:t>
      </w:r>
      <w:proofErr w:type="spellStart"/>
      <w:r w:rsidRPr="004F43F3">
        <w:rPr>
          <w:sz w:val="24"/>
          <w:szCs w:val="24"/>
        </w:rPr>
        <w:t>Brand</w:t>
      </w:r>
      <w:proofErr w:type="spellEnd"/>
      <w:r w:rsidRPr="004F43F3">
        <w:rPr>
          <w:sz w:val="24"/>
          <w:szCs w:val="24"/>
        </w:rPr>
        <w:t>-Williams ve ark. (1995)’</w:t>
      </w:r>
      <w:proofErr w:type="spellStart"/>
      <w:r w:rsidRPr="004F43F3">
        <w:rPr>
          <w:sz w:val="24"/>
          <w:szCs w:val="24"/>
        </w:rPr>
        <w:t>nın</w:t>
      </w:r>
      <w:proofErr w:type="spellEnd"/>
      <w:r w:rsidRPr="004F43F3">
        <w:rPr>
          <w:sz w:val="24"/>
          <w:szCs w:val="24"/>
        </w:rPr>
        <w:t xml:space="preserve"> yöntemi </w:t>
      </w:r>
      <w:proofErr w:type="spellStart"/>
      <w:r w:rsidRPr="004F43F3">
        <w:rPr>
          <w:sz w:val="24"/>
          <w:szCs w:val="24"/>
        </w:rPr>
        <w:t>modifiye</w:t>
      </w:r>
      <w:proofErr w:type="spellEnd"/>
      <w:r w:rsidRPr="004F43F3">
        <w:rPr>
          <w:sz w:val="24"/>
          <w:szCs w:val="24"/>
        </w:rPr>
        <w:t xml:space="preserve"> edilerek kullanılmıştır. </w:t>
      </w:r>
    </w:p>
    <w:p w14:paraId="15BEB90A" w14:textId="77777777" w:rsidR="00813A41" w:rsidRPr="004F43F3" w:rsidRDefault="00813A41" w:rsidP="00E164DF">
      <w:pPr>
        <w:pStyle w:val="AnaParagrafYaziStiliSau"/>
        <w:rPr>
          <w:sz w:val="24"/>
          <w:szCs w:val="24"/>
        </w:rPr>
      </w:pPr>
    </w:p>
    <w:p w14:paraId="50CD8388" w14:textId="77777777" w:rsidR="00813A41" w:rsidRPr="004F43F3" w:rsidRDefault="00813A41" w:rsidP="00E164DF">
      <w:pPr>
        <w:pStyle w:val="AnaParagrafYaziStiliSau"/>
        <w:rPr>
          <w:sz w:val="24"/>
          <w:szCs w:val="24"/>
        </w:rPr>
      </w:pPr>
      <w:r w:rsidRPr="004F43F3">
        <w:rPr>
          <w:sz w:val="24"/>
          <w:szCs w:val="24"/>
        </w:rPr>
        <w:t>Analiz için hazırlanan</w:t>
      </w:r>
      <w:r w:rsidR="00E321A6" w:rsidRPr="004F43F3">
        <w:rPr>
          <w:sz w:val="24"/>
          <w:szCs w:val="24"/>
        </w:rPr>
        <w:t xml:space="preserve"> 40 mg/</w:t>
      </w:r>
      <w:proofErr w:type="spellStart"/>
      <w:r w:rsidR="00E321A6" w:rsidRPr="004F43F3">
        <w:rPr>
          <w:sz w:val="24"/>
          <w:szCs w:val="24"/>
        </w:rPr>
        <w:t>mL</w:t>
      </w:r>
      <w:proofErr w:type="spellEnd"/>
      <w:r w:rsidR="00E321A6" w:rsidRPr="004F43F3">
        <w:rPr>
          <w:sz w:val="24"/>
          <w:szCs w:val="24"/>
        </w:rPr>
        <w:t xml:space="preserve"> konsantrasyonundaki</w:t>
      </w:r>
      <w:r w:rsidRPr="004F43F3">
        <w:rPr>
          <w:sz w:val="24"/>
          <w:szCs w:val="24"/>
        </w:rPr>
        <w:t xml:space="preserve"> </w:t>
      </w:r>
      <w:proofErr w:type="spellStart"/>
      <w:r w:rsidRPr="004F43F3">
        <w:rPr>
          <w:sz w:val="24"/>
          <w:szCs w:val="24"/>
        </w:rPr>
        <w:t>ekstraktlardan</w:t>
      </w:r>
      <w:proofErr w:type="spellEnd"/>
      <w:r w:rsidRPr="004F43F3">
        <w:rPr>
          <w:sz w:val="24"/>
          <w:szCs w:val="24"/>
        </w:rPr>
        <w:t xml:space="preserve"> 200 µL alınıp, deney tüplerine aktarılmıştır. Taze olarak hazırlanan DPPH çözeltisinden 3 </w:t>
      </w:r>
      <w:proofErr w:type="spellStart"/>
      <w:r w:rsidRPr="004F43F3">
        <w:rPr>
          <w:sz w:val="24"/>
          <w:szCs w:val="24"/>
        </w:rPr>
        <w:t>mL</w:t>
      </w:r>
      <w:proofErr w:type="spellEnd"/>
      <w:r w:rsidRPr="004F43F3">
        <w:rPr>
          <w:sz w:val="24"/>
          <w:szCs w:val="24"/>
        </w:rPr>
        <w:t xml:space="preserve"> eklenmiş ve hızlı bir şekilde </w:t>
      </w:r>
      <w:proofErr w:type="spellStart"/>
      <w:r w:rsidRPr="004F43F3">
        <w:rPr>
          <w:sz w:val="24"/>
          <w:szCs w:val="24"/>
        </w:rPr>
        <w:t>vortekslendikten</w:t>
      </w:r>
      <w:proofErr w:type="spellEnd"/>
      <w:r w:rsidRPr="004F43F3">
        <w:rPr>
          <w:sz w:val="24"/>
          <w:szCs w:val="24"/>
        </w:rPr>
        <w:t xml:space="preserve"> sonra oda sıcaklığında karanlık bir ortamda 30 dakika bekletilmiştir. Bu sürenin ardından UV-VIS spektrofotometrede 517 nm’de absorbansları okunmuştur. Cihazın sıfırlanması metanol ile yapılmış olup kontrol olarak örnek ekstraktı yerine %70’lik me</w:t>
      </w:r>
      <w:r w:rsidR="008D666F" w:rsidRPr="004F43F3">
        <w:rPr>
          <w:sz w:val="24"/>
          <w:szCs w:val="24"/>
        </w:rPr>
        <w:t>tanol çözeltisi kullanılmıştır.</w:t>
      </w:r>
    </w:p>
    <w:p w14:paraId="773BDC82" w14:textId="77777777" w:rsidR="00813A41" w:rsidRPr="004F43F3" w:rsidRDefault="00813A41" w:rsidP="00E164DF">
      <w:pPr>
        <w:pStyle w:val="AnaParagrafYaziStiliSau"/>
        <w:rPr>
          <w:sz w:val="24"/>
          <w:szCs w:val="24"/>
        </w:rPr>
      </w:pPr>
    </w:p>
    <w:p w14:paraId="4E875AD7" w14:textId="77777777" w:rsidR="00A43D04" w:rsidRPr="004F43F3" w:rsidRDefault="00813A41" w:rsidP="00E164DF">
      <w:pPr>
        <w:pStyle w:val="AnaParagrafYaziStiliSau"/>
        <w:rPr>
          <w:sz w:val="24"/>
          <w:szCs w:val="24"/>
        </w:rPr>
      </w:pPr>
      <w:r w:rsidRPr="004F43F3">
        <w:rPr>
          <w:sz w:val="24"/>
          <w:szCs w:val="24"/>
        </w:rPr>
        <w:t>Örneklerin antioksidan aktivitesi, aşağıdaki eşitlik kullanılar</w:t>
      </w:r>
      <w:r w:rsidR="002C57B4" w:rsidRPr="004F43F3">
        <w:rPr>
          <w:sz w:val="24"/>
          <w:szCs w:val="24"/>
        </w:rPr>
        <w:t>ak (D</w:t>
      </w:r>
      <w:r w:rsidR="00A43D04" w:rsidRPr="004F43F3">
        <w:rPr>
          <w:sz w:val="24"/>
          <w:szCs w:val="24"/>
        </w:rPr>
        <w:t xml:space="preserve">enklem </w:t>
      </w:r>
      <w:r w:rsidR="00D42335" w:rsidRPr="004F43F3">
        <w:rPr>
          <w:sz w:val="24"/>
          <w:szCs w:val="24"/>
        </w:rPr>
        <w:t>3.</w:t>
      </w:r>
      <w:r w:rsidR="00A43D04" w:rsidRPr="004F43F3">
        <w:rPr>
          <w:sz w:val="24"/>
          <w:szCs w:val="24"/>
        </w:rPr>
        <w:t xml:space="preserve">1) </w:t>
      </w:r>
      <w:r w:rsidR="00867190" w:rsidRPr="004F43F3">
        <w:rPr>
          <w:sz w:val="24"/>
          <w:szCs w:val="24"/>
        </w:rPr>
        <w:t>hesaplanmıştır.</w:t>
      </w:r>
    </w:p>
    <w:p w14:paraId="39B4CE6F" w14:textId="77777777" w:rsidR="00A43D04" w:rsidRPr="002C15D6" w:rsidRDefault="00A43D04" w:rsidP="00C64E16">
      <w:pPr>
        <w:autoSpaceDE w:val="0"/>
        <w:autoSpaceDN w:val="0"/>
        <w:adjustRightInd w:val="0"/>
        <w:spacing w:after="0" w:line="36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20"/>
      </w:tblGrid>
      <w:tr w:rsidR="00813A41" w:rsidRPr="002C15D6" w14:paraId="3EF46CEE" w14:textId="77777777" w:rsidTr="00257D0A">
        <w:trPr>
          <w:trHeight w:val="435"/>
        </w:trPr>
        <w:tc>
          <w:tcPr>
            <w:tcW w:w="8330" w:type="dxa"/>
            <w:tcBorders>
              <w:top w:val="nil"/>
              <w:left w:val="nil"/>
              <w:bottom w:val="nil"/>
              <w:right w:val="nil"/>
            </w:tcBorders>
          </w:tcPr>
          <w:p w14:paraId="68605A7A" w14:textId="77777777" w:rsidR="00257D0A" w:rsidRPr="00257D0A" w:rsidRDefault="00A43D04" w:rsidP="004E2CE9">
            <w:pPr>
              <w:tabs>
                <w:tab w:val="left" w:pos="7797"/>
              </w:tabs>
              <w:spacing w:after="0" w:line="360" w:lineRule="auto"/>
              <w:ind w:right="-293"/>
              <w:jc w:val="both"/>
              <w:rPr>
                <w:rFonts w:ascii="Times New Roman" w:hAnsi="Times New Roman"/>
                <w:b/>
                <w:sz w:val="24"/>
                <w:szCs w:val="24"/>
              </w:rPr>
            </w:pPr>
            <m:oMath>
              <m:r>
                <m:rPr>
                  <m:sty m:val="p"/>
                </m:rPr>
                <w:rPr>
                  <w:rFonts w:ascii="Times New Roman" w:hAnsi="Times New Roman"/>
                  <w:sz w:val="24"/>
                  <w:szCs w:val="24"/>
                </w:rPr>
                <m:t xml:space="preserve">% </m:t>
              </m:r>
              <m:r>
                <m:rPr>
                  <m:sty m:val="p"/>
                </m:rPr>
                <w:rPr>
                  <w:rFonts w:ascii="Cambria Math" w:hAnsi="Cambria Math"/>
                  <w:sz w:val="24"/>
                  <w:szCs w:val="24"/>
                </w:rPr>
                <m:t>DPPH</m:t>
              </m:r>
              <m:r>
                <m:rPr>
                  <m:sty m:val="p"/>
                </m:rPr>
                <w:rPr>
                  <w:rFonts w:ascii="Cambria Math" w:hAnsi="Times New Roman"/>
                  <w:sz w:val="24"/>
                  <w:szCs w:val="24"/>
                </w:rPr>
                <m:t xml:space="preserve"> </m:t>
              </m:r>
              <m:r>
                <m:rPr>
                  <m:sty m:val="p"/>
                </m:rPr>
                <w:rPr>
                  <w:rFonts w:ascii="Cambria Math" w:hAnsi="Cambria Math"/>
                  <w:sz w:val="24"/>
                  <w:szCs w:val="24"/>
                </w:rPr>
                <m:t>giderme</m:t>
              </m:r>
              <m:r>
                <m:rPr>
                  <m:sty m:val="p"/>
                </m:rPr>
                <w:rPr>
                  <w:rFonts w:ascii="Cambria Math" w:hAnsi="Times New Roman"/>
                  <w:sz w:val="24"/>
                  <w:szCs w:val="24"/>
                </w:rPr>
                <m:t xml:space="preserve"> </m:t>
              </m:r>
              <m:r>
                <w:rPr>
                  <w:rFonts w:ascii="Cambria Math" w:hAnsi="Cambria Math"/>
                  <w:sz w:val="24"/>
                  <w:szCs w:val="24"/>
                </w:rPr>
                <m:t>aktivitesi</m:t>
              </m:r>
              <m:r>
                <m:rPr>
                  <m:sty m:val="p"/>
                </m:rPr>
                <w:rPr>
                  <w:rFonts w:ascii="Times New Roman" w:hAnsi="Times New Roman"/>
                  <w:sz w:val="24"/>
                  <w:szCs w:val="24"/>
                </w:rPr>
                <m:t>=</m:t>
              </m:r>
              <m:f>
                <m:fPr>
                  <m:ctrlPr>
                    <w:rPr>
                      <w:rFonts w:ascii="Times New Roman" w:hAnsi="Times New Roman"/>
                      <w:sz w:val="24"/>
                      <w:szCs w:val="24"/>
                    </w:rPr>
                  </m:ctrlPr>
                </m:fPr>
                <m:num>
                  <m:r>
                    <m:rPr>
                      <m:sty m:val="p"/>
                    </m:rPr>
                    <w:rPr>
                      <w:rFonts w:ascii="Times New Roman" w:hAnsi="Times New Roman"/>
                      <w:sz w:val="24"/>
                      <w:szCs w:val="24"/>
                    </w:rPr>
                    <m:t>A</m:t>
                  </m:r>
                  <m:d>
                    <m:dPr>
                      <m:ctrlPr>
                        <w:rPr>
                          <w:rFonts w:ascii="Times New Roman" w:hAnsi="Times New Roman"/>
                          <w:sz w:val="24"/>
                          <w:szCs w:val="24"/>
                        </w:rPr>
                      </m:ctrlPr>
                    </m:dPr>
                    <m:e>
                      <m:r>
                        <m:rPr>
                          <m:sty m:val="p"/>
                        </m:rPr>
                        <w:rPr>
                          <w:rFonts w:ascii="Cambria Math" w:hAnsi="Times New Roman"/>
                          <w:sz w:val="24"/>
                          <w:szCs w:val="24"/>
                        </w:rPr>
                        <m:t>kontrol</m:t>
                      </m:r>
                    </m:e>
                  </m:d>
                  <m:r>
                    <m:rPr>
                      <m:sty m:val="p"/>
                    </m:rPr>
                    <w:rPr>
                      <w:rFonts w:ascii="Cambria Math" w:hAnsi="Times New Roman"/>
                      <w:sz w:val="24"/>
                      <w:szCs w:val="24"/>
                    </w:rPr>
                    <m:t xml:space="preserve"> </m:t>
                  </m:r>
                  <m:r>
                    <m:rPr>
                      <m:sty m:val="p"/>
                    </m:rPr>
                    <w:rPr>
                      <w:rFonts w:ascii="Times New Roman" w:hAnsi="Times New Roman"/>
                      <w:sz w:val="24"/>
                      <w:szCs w:val="24"/>
                    </w:rPr>
                    <m:t>-</m:t>
                  </m:r>
                  <m:r>
                    <m:rPr>
                      <m:sty m:val="p"/>
                    </m:rPr>
                    <w:rPr>
                      <w:rFonts w:ascii="Cambria Math" w:hAnsi="Times New Roman"/>
                      <w:sz w:val="24"/>
                      <w:szCs w:val="24"/>
                    </w:rPr>
                    <m:t xml:space="preserve"> </m:t>
                  </m:r>
                  <m:r>
                    <m:rPr>
                      <m:sty m:val="p"/>
                    </m:rPr>
                    <w:rPr>
                      <w:rFonts w:ascii="Times New Roman" w:hAnsi="Times New Roman"/>
                      <w:sz w:val="24"/>
                      <w:szCs w:val="24"/>
                    </w:rPr>
                    <m:t>A</m:t>
                  </m:r>
                  <m:d>
                    <m:dPr>
                      <m:ctrlPr>
                        <w:rPr>
                          <w:rFonts w:ascii="Cambria Math" w:hAnsi="Cambria Math"/>
                          <w:sz w:val="24"/>
                          <w:szCs w:val="24"/>
                        </w:rPr>
                      </m:ctrlPr>
                    </m:dPr>
                    <m:e>
                      <m:r>
                        <m:rPr>
                          <m:sty m:val="p"/>
                        </m:rPr>
                        <w:rPr>
                          <w:rFonts w:ascii="Times New Roman" w:hAnsi="Times New Roman"/>
                          <w:sz w:val="24"/>
                          <w:szCs w:val="24"/>
                        </w:rPr>
                        <m:t>örnek</m:t>
                      </m:r>
                    </m:e>
                  </m:d>
                  <m:r>
                    <m:rPr>
                      <m:sty m:val="p"/>
                    </m:rPr>
                    <w:rPr>
                      <w:rFonts w:ascii="Cambria Math" w:hAnsi="Cambria Math"/>
                      <w:sz w:val="24"/>
                      <w:szCs w:val="24"/>
                    </w:rPr>
                    <m:t xml:space="preserve">           </m:t>
                  </m:r>
                </m:num>
                <m:den>
                  <m:r>
                    <m:rPr>
                      <m:sty m:val="p"/>
                    </m:rPr>
                    <w:rPr>
                      <w:rFonts w:ascii="Cambria Math" w:hAnsi="Times New Roman"/>
                      <w:sz w:val="24"/>
                      <w:szCs w:val="24"/>
                    </w:rPr>
                    <m:t>A(kontrol)</m:t>
                  </m:r>
                </m:den>
              </m:f>
            </m:oMath>
            <w:r w:rsidRPr="002C15D6">
              <w:rPr>
                <w:rFonts w:ascii="Times New Roman" w:hAnsi="Times New Roman"/>
                <w:sz w:val="24"/>
                <w:szCs w:val="24"/>
              </w:rPr>
              <w:t xml:space="preserve">     </w:t>
            </w:r>
            <w:r w:rsidR="00C2325B" w:rsidRPr="002C15D6">
              <w:rPr>
                <w:rFonts w:ascii="Times New Roman" w:hAnsi="Times New Roman"/>
                <w:sz w:val="24"/>
                <w:szCs w:val="24"/>
              </w:rPr>
              <w:t xml:space="preserve">       </w:t>
            </w:r>
            <w:r w:rsidR="00257D0A">
              <w:rPr>
                <w:rFonts w:ascii="Times New Roman" w:hAnsi="Times New Roman"/>
                <w:sz w:val="24"/>
                <w:szCs w:val="24"/>
              </w:rPr>
              <w:t xml:space="preserve">                             </w:t>
            </w:r>
            <w:r w:rsidR="00257D0A" w:rsidRPr="00E649BB">
              <w:rPr>
                <w:rFonts w:ascii="Times New Roman" w:hAnsi="Times New Roman"/>
                <w:sz w:val="24"/>
                <w:szCs w:val="24"/>
              </w:rPr>
              <w:t>(</w:t>
            </w:r>
            <w:r w:rsidR="002C57B4">
              <w:rPr>
                <w:rFonts w:ascii="Times New Roman" w:hAnsi="Times New Roman"/>
                <w:sz w:val="24"/>
                <w:szCs w:val="24"/>
              </w:rPr>
              <w:t>3.1</w:t>
            </w:r>
            <w:r w:rsidR="00257D0A" w:rsidRPr="00E649BB">
              <w:rPr>
                <w:rFonts w:ascii="Times New Roman" w:hAnsi="Times New Roman"/>
                <w:sz w:val="24"/>
                <w:szCs w:val="24"/>
              </w:rPr>
              <w:t>)</w:t>
            </w:r>
          </w:p>
          <w:p w14:paraId="537BF893" w14:textId="77777777" w:rsidR="00813A41" w:rsidRPr="002C15D6" w:rsidRDefault="00813A41" w:rsidP="00C64E16">
            <w:pPr>
              <w:tabs>
                <w:tab w:val="left" w:pos="7938"/>
              </w:tabs>
              <w:spacing w:after="0" w:line="360" w:lineRule="auto"/>
              <w:ind w:right="-293"/>
              <w:jc w:val="both"/>
              <w:rPr>
                <w:rFonts w:ascii="Times New Roman" w:hAnsi="Times New Roman"/>
                <w:b/>
                <w:sz w:val="24"/>
                <w:szCs w:val="24"/>
              </w:rPr>
            </w:pPr>
          </w:p>
          <w:p w14:paraId="55FBFBB7" w14:textId="77777777" w:rsidR="00813A41" w:rsidRPr="002C15D6" w:rsidRDefault="004F43F3" w:rsidP="00C64E16">
            <w:pPr>
              <w:spacing w:after="0" w:line="360" w:lineRule="auto"/>
              <w:jc w:val="both"/>
              <w:rPr>
                <w:rFonts w:ascii="Times New Roman" w:hAnsi="Times New Roman"/>
                <w:sz w:val="24"/>
                <w:szCs w:val="24"/>
              </w:rPr>
            </w:pPr>
            <w:r w:rsidRPr="00BF567F">
              <w:rPr>
                <w:noProof/>
                <w:lang w:eastAsia="tr-TR"/>
                <w14:ligatures w14:val="standard"/>
              </w:rPr>
              <mc:AlternateContent>
                <mc:Choice Requires="wps">
                  <w:drawing>
                    <wp:anchor distT="0" distB="0" distL="114300" distR="114300" simplePos="0" relativeHeight="251696128" behindDoc="0" locked="0" layoutInCell="1" allowOverlap="1" wp14:anchorId="27DFBE17" wp14:editId="4D8C5125">
                      <wp:simplePos x="0" y="0"/>
                      <wp:positionH relativeFrom="column">
                        <wp:posOffset>-825500</wp:posOffset>
                      </wp:positionH>
                      <wp:positionV relativeFrom="paragraph">
                        <wp:posOffset>-1009015</wp:posOffset>
                      </wp:positionV>
                      <wp:extent cx="5623560" cy="822325"/>
                      <wp:effectExtent l="0" t="0" r="15240" b="15875"/>
                      <wp:wrapNone/>
                      <wp:docPr id="11" name="Çift Köşeli Ayraç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82232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137E48DD" w14:textId="77777777" w:rsidR="00FF7912" w:rsidRPr="003A063A" w:rsidRDefault="00FF7912" w:rsidP="00BF567F">
                                  <w:pPr>
                                    <w:spacing w:after="0" w:line="240" w:lineRule="auto"/>
                                    <w:rPr>
                                      <w:b/>
                                      <w:sz w:val="20"/>
                                    </w:rPr>
                                  </w:pPr>
                                  <w:r w:rsidRPr="003A063A">
                                    <w:rPr>
                                      <w:b/>
                                      <w:sz w:val="20"/>
                                    </w:rPr>
                                    <w:t>Denklemler</w:t>
                                  </w:r>
                                  <w:r>
                                    <w:rPr>
                                      <w:b/>
                                      <w:sz w:val="20"/>
                                    </w:rPr>
                                    <w:t xml:space="preserve"> </w:t>
                                  </w:r>
                                  <w:r w:rsidRPr="003A063A">
                                    <w:rPr>
                                      <w:b/>
                                      <w:sz w:val="20"/>
                                    </w:rPr>
                                    <w:t>Hakkında</w:t>
                                  </w:r>
                                </w:p>
                                <w:p w14:paraId="6EBE10D6" w14:textId="77777777" w:rsidR="00FF7912" w:rsidRPr="003A063A" w:rsidRDefault="00FF7912" w:rsidP="00BF567F">
                                  <w:pPr>
                                    <w:spacing w:after="0" w:line="240" w:lineRule="auto"/>
                                    <w:jc w:val="both"/>
                                    <w:rPr>
                                      <w:sz w:val="20"/>
                                    </w:rPr>
                                  </w:pPr>
                                  <w:r w:rsidRPr="003A063A">
                                    <w:rPr>
                                      <w:sz w:val="20"/>
                                    </w:rPr>
                                    <w:t>Denklemleri örnekteki gibi yazınız.</w:t>
                                  </w:r>
                                  <w:r>
                                    <w:rPr>
                                      <w:sz w:val="20"/>
                                    </w:rPr>
                                    <w:t xml:space="preserve"> </w:t>
                                  </w:r>
                                  <w:r w:rsidRPr="003A063A">
                                    <w:rPr>
                                      <w:sz w:val="20"/>
                                    </w:rPr>
                                    <w:t>Denklem parametrelerini tek tek açıklayınız.</w:t>
                                  </w:r>
                                </w:p>
                                <w:p w14:paraId="0C98D7AF" w14:textId="77777777" w:rsidR="00FF7912" w:rsidRPr="002C57B4" w:rsidRDefault="00FF7912" w:rsidP="002C57B4">
                                  <w:pPr>
                                    <w:spacing w:after="0" w:line="240" w:lineRule="auto"/>
                                    <w:jc w:val="both"/>
                                    <w:rPr>
                                      <w:sz w:val="20"/>
                                    </w:rPr>
                                  </w:pPr>
                                  <w:r w:rsidRPr="003A063A">
                                    <w:rPr>
                                      <w:sz w:val="20"/>
                                    </w:rPr>
                                    <w:t>Denklemleri mutlaka Word Nesnesi ile oluşturunuz. Kulland</w:t>
                                  </w:r>
                                  <w:r>
                                    <w:rPr>
                                      <w:sz w:val="20"/>
                                    </w:rPr>
                                    <w:t>ığınız denklemin nu</w:t>
                                  </w:r>
                                  <w:r w:rsidRPr="003A063A">
                                    <w:rPr>
                                      <w:sz w:val="20"/>
                                    </w:rPr>
                                    <w:t xml:space="preserve">maralandırılmasını örnekteki gibi sağa </w:t>
                                  </w:r>
                                  <w:r>
                                    <w:rPr>
                                      <w:sz w:val="20"/>
                                    </w:rPr>
                                    <w:t>dayalı yapınız.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FBE17" id="Çift Köşeli Ayraç 11" o:spid="_x0000_s1052" type="#_x0000_t185" style="position:absolute;left:0;text-align:left;margin-left:-65pt;margin-top:-79.45pt;width:442.8pt;height:6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" filled="t" fillcolor="#c6d9f1" strokecolor="#376092">
                      <v:textbox>
                        <w:txbxContent>
                          <w:p w14:paraId="137E48DD" w14:textId="77777777" w:rsidR="00FF7912" w:rsidRPr="003A063A" w:rsidRDefault="00FF7912" w:rsidP="00BF567F">
                            <w:pPr>
                              <w:spacing w:after="0" w:line="240" w:lineRule="auto"/>
                              <w:rPr>
                                <w:b/>
                                <w:sz w:val="20"/>
                              </w:rPr>
                            </w:pPr>
                            <w:r w:rsidRPr="003A063A">
                              <w:rPr>
                                <w:b/>
                                <w:sz w:val="20"/>
                              </w:rPr>
                              <w:t>Denklemler</w:t>
                            </w:r>
                            <w:r>
                              <w:rPr>
                                <w:b/>
                                <w:sz w:val="20"/>
                              </w:rPr>
                              <w:t xml:space="preserve"> </w:t>
                            </w:r>
                            <w:r w:rsidRPr="003A063A">
                              <w:rPr>
                                <w:b/>
                                <w:sz w:val="20"/>
                              </w:rPr>
                              <w:t>Hakkında</w:t>
                            </w:r>
                          </w:p>
                          <w:p w14:paraId="6EBE10D6" w14:textId="77777777" w:rsidR="00FF7912" w:rsidRPr="003A063A" w:rsidRDefault="00FF7912" w:rsidP="00BF567F">
                            <w:pPr>
                              <w:spacing w:after="0" w:line="240" w:lineRule="auto"/>
                              <w:jc w:val="both"/>
                              <w:rPr>
                                <w:sz w:val="20"/>
                              </w:rPr>
                            </w:pPr>
                            <w:r w:rsidRPr="003A063A">
                              <w:rPr>
                                <w:sz w:val="20"/>
                              </w:rPr>
                              <w:t>Denklemleri örnekteki gibi yazınız.</w:t>
                            </w:r>
                            <w:r>
                              <w:rPr>
                                <w:sz w:val="20"/>
                              </w:rPr>
                              <w:t xml:space="preserve"> </w:t>
                            </w:r>
                            <w:r w:rsidRPr="003A063A">
                              <w:rPr>
                                <w:sz w:val="20"/>
                              </w:rPr>
                              <w:t>Denklem parametrelerini tek tek açıklayınız.</w:t>
                            </w:r>
                          </w:p>
                          <w:p w14:paraId="0C98D7AF" w14:textId="77777777" w:rsidR="00FF7912" w:rsidRPr="002C57B4" w:rsidRDefault="00FF7912" w:rsidP="002C57B4">
                            <w:pPr>
                              <w:spacing w:after="0" w:line="240" w:lineRule="auto"/>
                              <w:jc w:val="both"/>
                              <w:rPr>
                                <w:sz w:val="20"/>
                              </w:rPr>
                            </w:pPr>
                            <w:r w:rsidRPr="003A063A">
                              <w:rPr>
                                <w:sz w:val="20"/>
                              </w:rPr>
                              <w:t>Denklemleri mutlaka Word Nesnesi ile oluşturunuz. Kulland</w:t>
                            </w:r>
                            <w:r>
                              <w:rPr>
                                <w:sz w:val="20"/>
                              </w:rPr>
                              <w:t>ığınız denklemin nu</w:t>
                            </w:r>
                            <w:r w:rsidRPr="003A063A">
                              <w:rPr>
                                <w:sz w:val="20"/>
                              </w:rPr>
                              <w:t xml:space="preserve">maralandırılmasını örnekteki gibi sağa </w:t>
                            </w:r>
                            <w:r>
                              <w:rPr>
                                <w:sz w:val="20"/>
                              </w:rPr>
                              <w:t>dayalı yapınız.</w:t>
                            </w:r>
                          </w:p>
                        </w:txbxContent>
                      </v:textbox>
                    </v:shape>
                  </w:pict>
                </mc:Fallback>
              </mc:AlternateContent>
            </w:r>
          </w:p>
        </w:tc>
      </w:tr>
      <w:tr w:rsidR="00A43D04" w:rsidRPr="002C15D6" w14:paraId="21C1E081" w14:textId="77777777" w:rsidTr="00257D0A">
        <w:trPr>
          <w:trHeight w:val="435"/>
        </w:trPr>
        <w:tc>
          <w:tcPr>
            <w:tcW w:w="8330" w:type="dxa"/>
            <w:tcBorders>
              <w:top w:val="nil"/>
              <w:left w:val="nil"/>
              <w:bottom w:val="nil"/>
              <w:right w:val="nil"/>
            </w:tcBorders>
          </w:tcPr>
          <w:p w14:paraId="4203AAF2" w14:textId="77777777" w:rsidR="00C2325B" w:rsidRPr="00A87A1E" w:rsidRDefault="002C57B4" w:rsidP="00C64E16">
            <w:pPr>
              <w:spacing w:after="0" w:line="360" w:lineRule="auto"/>
              <w:jc w:val="both"/>
              <w:rPr>
                <w:rFonts w:ascii="Times New Roman" w:hAnsi="Times New Roman"/>
                <w:sz w:val="24"/>
                <w:szCs w:val="24"/>
              </w:rPr>
            </w:pPr>
            <w:r>
              <w:rPr>
                <w:rFonts w:ascii="Times New Roman" w:hAnsi="Times New Roman"/>
                <w:sz w:val="24"/>
                <w:szCs w:val="24"/>
              </w:rPr>
              <w:t xml:space="preserve">Burada </w:t>
            </w:r>
            <w:r w:rsidR="00A43D04" w:rsidRPr="002C15D6">
              <w:rPr>
                <w:rFonts w:ascii="Times New Roman" w:hAnsi="Times New Roman"/>
                <w:sz w:val="24"/>
                <w:szCs w:val="24"/>
              </w:rPr>
              <w:t>A</w:t>
            </w:r>
            <w:r w:rsidR="00A43D04" w:rsidRPr="002C15D6">
              <w:rPr>
                <w:rFonts w:ascii="Times New Roman" w:hAnsi="Times New Roman"/>
                <w:sz w:val="24"/>
                <w:szCs w:val="24"/>
                <w:vertAlign w:val="subscript"/>
              </w:rPr>
              <w:t>(kontrol)</w:t>
            </w:r>
            <w:r>
              <w:rPr>
                <w:rFonts w:ascii="Times New Roman" w:hAnsi="Times New Roman"/>
                <w:sz w:val="24"/>
                <w:szCs w:val="24"/>
              </w:rPr>
              <w:t xml:space="preserve"> kontrolün absorbansını ve</w:t>
            </w:r>
            <w:r w:rsidR="00A43D04" w:rsidRPr="002C15D6">
              <w:rPr>
                <w:rFonts w:ascii="Times New Roman" w:hAnsi="Times New Roman"/>
                <w:sz w:val="24"/>
                <w:szCs w:val="24"/>
              </w:rPr>
              <w:t xml:space="preserve"> A</w:t>
            </w:r>
            <w:r w:rsidR="00A43D04" w:rsidRPr="002C15D6">
              <w:rPr>
                <w:rFonts w:ascii="Times New Roman" w:hAnsi="Times New Roman"/>
                <w:sz w:val="24"/>
                <w:szCs w:val="24"/>
                <w:vertAlign w:val="subscript"/>
              </w:rPr>
              <w:t>(örnek)</w:t>
            </w:r>
            <w:r>
              <w:rPr>
                <w:rFonts w:ascii="Times New Roman" w:hAnsi="Times New Roman"/>
                <w:sz w:val="24"/>
                <w:szCs w:val="24"/>
                <w:vertAlign w:val="subscript"/>
              </w:rPr>
              <w:t xml:space="preserve"> </w:t>
            </w:r>
            <w:r>
              <w:rPr>
                <w:rFonts w:ascii="Times New Roman" w:hAnsi="Times New Roman"/>
                <w:sz w:val="24"/>
                <w:szCs w:val="24"/>
              </w:rPr>
              <w:t xml:space="preserve">ise </w:t>
            </w:r>
            <w:r w:rsidR="00A43D04" w:rsidRPr="002C15D6">
              <w:rPr>
                <w:rFonts w:ascii="Times New Roman" w:hAnsi="Times New Roman"/>
                <w:sz w:val="24"/>
                <w:szCs w:val="24"/>
              </w:rPr>
              <w:t xml:space="preserve">ekstraktın absorbansını </w:t>
            </w:r>
            <w:r>
              <w:rPr>
                <w:rFonts w:ascii="Times New Roman" w:hAnsi="Times New Roman"/>
                <w:sz w:val="24"/>
                <w:szCs w:val="24"/>
              </w:rPr>
              <w:t>ifade etmektedir</w:t>
            </w:r>
            <w:r w:rsidR="00A87A1E">
              <w:rPr>
                <w:rFonts w:ascii="Times New Roman" w:hAnsi="Times New Roman"/>
                <w:sz w:val="24"/>
                <w:szCs w:val="24"/>
              </w:rPr>
              <w:t>.</w:t>
            </w:r>
          </w:p>
        </w:tc>
      </w:tr>
    </w:tbl>
    <w:p w14:paraId="25CE7F7E" w14:textId="77777777" w:rsidR="00A87A1E" w:rsidRPr="00595415" w:rsidRDefault="00A87A1E" w:rsidP="004E2CE9">
      <w:pPr>
        <w:pStyle w:val="IkincilAltBaslikSau"/>
        <w:numPr>
          <w:ilvl w:val="0"/>
          <w:numId w:val="0"/>
        </w:numPr>
        <w:ind w:left="567"/>
      </w:pPr>
    </w:p>
    <w:p w14:paraId="7DFDDB50" w14:textId="77777777" w:rsidR="00813A41" w:rsidRPr="004F43F3" w:rsidRDefault="00A43D04" w:rsidP="004E2CE9">
      <w:pPr>
        <w:pStyle w:val="IkincilAltBaslikSau"/>
      </w:pPr>
      <w:r w:rsidRPr="004F43F3">
        <w:t xml:space="preserve"> </w:t>
      </w:r>
      <w:bookmarkStart w:id="46" w:name="_Toc407628357"/>
      <w:r w:rsidR="00813A41" w:rsidRPr="004F43F3">
        <w:t xml:space="preserve">FRAP (Ferric Reducing Ability of Plasma-Ferric Reducing Antioxidant Power) </w:t>
      </w:r>
      <w:proofErr w:type="spellStart"/>
      <w:r w:rsidR="00813A41" w:rsidRPr="004F43F3">
        <w:t>testi</w:t>
      </w:r>
      <w:bookmarkEnd w:id="46"/>
      <w:proofErr w:type="spellEnd"/>
    </w:p>
    <w:p w14:paraId="0ED38467" w14:textId="77777777" w:rsidR="00956EAA" w:rsidRPr="004F43F3" w:rsidRDefault="00956EAA" w:rsidP="00E164DF">
      <w:pPr>
        <w:pStyle w:val="AnaParagrafYaziStiliSau"/>
        <w:rPr>
          <w:sz w:val="24"/>
          <w:szCs w:val="22"/>
        </w:rPr>
      </w:pPr>
    </w:p>
    <w:p w14:paraId="638B0C1A" w14:textId="77777777" w:rsidR="00813A41" w:rsidRPr="004F43F3" w:rsidRDefault="00813A41" w:rsidP="00E164DF">
      <w:pPr>
        <w:pStyle w:val="AnaParagrafYaziStiliSau"/>
        <w:rPr>
          <w:sz w:val="24"/>
          <w:szCs w:val="22"/>
        </w:rPr>
      </w:pPr>
      <w:r w:rsidRPr="004F43F3">
        <w:rPr>
          <w:sz w:val="24"/>
          <w:szCs w:val="22"/>
        </w:rPr>
        <w:t xml:space="preserve">Antioksidan aktivite deneylerinden bir diğeri, </w:t>
      </w:r>
      <w:proofErr w:type="spellStart"/>
      <w:r w:rsidRPr="004F43F3">
        <w:rPr>
          <w:sz w:val="24"/>
          <w:szCs w:val="22"/>
        </w:rPr>
        <w:t>antiksidanların</w:t>
      </w:r>
      <w:proofErr w:type="spellEnd"/>
      <w:r w:rsidRPr="004F43F3">
        <w:rPr>
          <w:sz w:val="24"/>
          <w:szCs w:val="22"/>
        </w:rPr>
        <w:t xml:space="preserve"> Fe</w:t>
      </w:r>
      <w:r w:rsidRPr="004F43F3">
        <w:rPr>
          <w:sz w:val="24"/>
          <w:szCs w:val="22"/>
          <w:vertAlign w:val="superscript"/>
        </w:rPr>
        <w:t xml:space="preserve">+3 </w:t>
      </w:r>
      <w:r w:rsidRPr="004F43F3">
        <w:rPr>
          <w:sz w:val="24"/>
          <w:szCs w:val="22"/>
        </w:rPr>
        <w:t>iyonlarını Fe</w:t>
      </w:r>
      <w:r w:rsidRPr="004F43F3">
        <w:rPr>
          <w:sz w:val="24"/>
          <w:szCs w:val="22"/>
          <w:vertAlign w:val="superscript"/>
        </w:rPr>
        <w:t xml:space="preserve">+2 </w:t>
      </w:r>
      <w:r w:rsidRPr="004F43F3">
        <w:rPr>
          <w:sz w:val="24"/>
          <w:szCs w:val="22"/>
        </w:rPr>
        <w:t xml:space="preserve">iyonlarına indirgeme yeteneğiyle ölçülen FRAP testi, </w:t>
      </w:r>
      <w:proofErr w:type="spellStart"/>
      <w:r w:rsidRPr="004F43F3">
        <w:rPr>
          <w:sz w:val="24"/>
          <w:szCs w:val="22"/>
        </w:rPr>
        <w:t>Benzie</w:t>
      </w:r>
      <w:proofErr w:type="spellEnd"/>
      <w:r w:rsidRPr="004F43F3">
        <w:rPr>
          <w:sz w:val="24"/>
          <w:szCs w:val="22"/>
        </w:rPr>
        <w:t xml:space="preserve"> ve </w:t>
      </w:r>
      <w:proofErr w:type="spellStart"/>
      <w:r w:rsidRPr="004F43F3">
        <w:rPr>
          <w:sz w:val="24"/>
          <w:szCs w:val="22"/>
        </w:rPr>
        <w:t>Strain</w:t>
      </w:r>
      <w:r w:rsidR="004D318C" w:rsidRPr="004F43F3">
        <w:rPr>
          <w:sz w:val="24"/>
          <w:szCs w:val="22"/>
        </w:rPr>
        <w:t>’in</w:t>
      </w:r>
      <w:proofErr w:type="spellEnd"/>
      <w:r w:rsidRPr="004F43F3">
        <w:rPr>
          <w:sz w:val="24"/>
          <w:szCs w:val="22"/>
        </w:rPr>
        <w:t xml:space="preserve"> (1996) metodu modifiye edilerek gerçekleştirilmiştir. </w:t>
      </w:r>
    </w:p>
    <w:p w14:paraId="685C337C" w14:textId="77777777" w:rsidR="0040557F" w:rsidRPr="004F43F3" w:rsidRDefault="0040557F" w:rsidP="00E164DF">
      <w:pPr>
        <w:pStyle w:val="AnaParagrafYaziStiliSau"/>
        <w:rPr>
          <w:sz w:val="24"/>
          <w:szCs w:val="22"/>
        </w:rPr>
      </w:pPr>
    </w:p>
    <w:p w14:paraId="3430076C" w14:textId="77777777" w:rsidR="00813A41" w:rsidRPr="004F43F3" w:rsidRDefault="00A43D04" w:rsidP="004E2CE9">
      <w:pPr>
        <w:pStyle w:val="IkincilAltBaslikSau"/>
      </w:pPr>
      <w:r w:rsidRPr="004F43F3">
        <w:t xml:space="preserve"> </w:t>
      </w:r>
      <w:bookmarkStart w:id="47" w:name="_Toc407628358"/>
      <w:proofErr w:type="spellStart"/>
      <w:r w:rsidR="00813A41" w:rsidRPr="004F43F3">
        <w:t>Hidroksil</w:t>
      </w:r>
      <w:proofErr w:type="spellEnd"/>
      <w:r w:rsidR="00813A41" w:rsidRPr="004F43F3">
        <w:t xml:space="preserve"> (OH</w:t>
      </w:r>
      <w:r w:rsidR="00813A41" w:rsidRPr="004F43F3">
        <w:rPr>
          <w:vertAlign w:val="superscript"/>
        </w:rPr>
        <w:t>-</w:t>
      </w:r>
      <w:r w:rsidR="00813A41" w:rsidRPr="004F43F3">
        <w:t xml:space="preserve">) </w:t>
      </w:r>
      <w:proofErr w:type="spellStart"/>
      <w:r w:rsidR="00813A41" w:rsidRPr="004F43F3">
        <w:t>radikalini</w:t>
      </w:r>
      <w:proofErr w:type="spellEnd"/>
      <w:r w:rsidR="00813A41" w:rsidRPr="004F43F3">
        <w:t xml:space="preserve"> </w:t>
      </w:r>
      <w:proofErr w:type="spellStart"/>
      <w:r w:rsidR="00813A41" w:rsidRPr="004F43F3">
        <w:t>yakalama</w:t>
      </w:r>
      <w:proofErr w:type="spellEnd"/>
      <w:r w:rsidR="00813A41" w:rsidRPr="004F43F3">
        <w:t xml:space="preserve"> </w:t>
      </w:r>
      <w:proofErr w:type="spellStart"/>
      <w:r w:rsidR="00813A41" w:rsidRPr="004F43F3">
        <w:t>aktivitesi</w:t>
      </w:r>
      <w:bookmarkEnd w:id="47"/>
      <w:proofErr w:type="spellEnd"/>
    </w:p>
    <w:p w14:paraId="319978E0" w14:textId="77777777" w:rsidR="00813A41" w:rsidRPr="004F43F3" w:rsidRDefault="00813A41" w:rsidP="00C64E16">
      <w:pPr>
        <w:spacing w:after="0" w:line="360" w:lineRule="auto"/>
        <w:jc w:val="both"/>
        <w:rPr>
          <w:rFonts w:ascii="Times New Roman" w:hAnsi="Times New Roman"/>
          <w:sz w:val="24"/>
        </w:rPr>
      </w:pPr>
    </w:p>
    <w:p w14:paraId="67BEFD84" w14:textId="77777777" w:rsidR="00813A41" w:rsidRPr="004F43F3" w:rsidRDefault="00813A41" w:rsidP="00E164DF">
      <w:pPr>
        <w:pStyle w:val="AnaParagrafYaziStiliSau"/>
        <w:rPr>
          <w:sz w:val="24"/>
          <w:szCs w:val="22"/>
        </w:rPr>
      </w:pPr>
      <w:r w:rsidRPr="004F43F3">
        <w:rPr>
          <w:sz w:val="24"/>
          <w:szCs w:val="22"/>
        </w:rPr>
        <w:t xml:space="preserve">Üzüm çekirdeği ekstraktlarının hidroksil radikalini yakalama aktivitesini belirlemek amacıyla, </w:t>
      </w:r>
      <w:proofErr w:type="spellStart"/>
      <w:r w:rsidRPr="004F43F3">
        <w:rPr>
          <w:sz w:val="24"/>
          <w:szCs w:val="22"/>
        </w:rPr>
        <w:t>Smirnoff</w:t>
      </w:r>
      <w:proofErr w:type="spellEnd"/>
      <w:r w:rsidRPr="004F43F3">
        <w:rPr>
          <w:sz w:val="24"/>
          <w:szCs w:val="22"/>
        </w:rPr>
        <w:t xml:space="preserve"> ve </w:t>
      </w:r>
      <w:proofErr w:type="spellStart"/>
      <w:r w:rsidRPr="004F43F3">
        <w:rPr>
          <w:sz w:val="24"/>
          <w:szCs w:val="22"/>
        </w:rPr>
        <w:t>Cumbes</w:t>
      </w:r>
      <w:proofErr w:type="spellEnd"/>
      <w:r w:rsidRPr="004F43F3">
        <w:rPr>
          <w:sz w:val="24"/>
          <w:szCs w:val="22"/>
        </w:rPr>
        <w:t xml:space="preserve"> (1989) tarafından tanımlanan yöntem mo</w:t>
      </w:r>
      <w:r w:rsidR="004F43F3">
        <w:rPr>
          <w:sz w:val="24"/>
          <w:szCs w:val="22"/>
        </w:rPr>
        <w:t>difiye edilerek kullanılmıştır.</w:t>
      </w:r>
    </w:p>
    <w:p w14:paraId="2510B07C" w14:textId="77777777" w:rsidR="0053086E" w:rsidRPr="004F43F3" w:rsidRDefault="0053086E" w:rsidP="00E164DF">
      <w:pPr>
        <w:pStyle w:val="AnaParagrafYaziStiliSau"/>
        <w:rPr>
          <w:sz w:val="24"/>
          <w:szCs w:val="24"/>
        </w:rPr>
      </w:pPr>
    </w:p>
    <w:p w14:paraId="0C4F3E5F" w14:textId="77777777" w:rsidR="00813A41" w:rsidRPr="004F43F3" w:rsidRDefault="00813A41" w:rsidP="00E164DF">
      <w:pPr>
        <w:pStyle w:val="AnaParagrafYaziStiliSau"/>
        <w:rPr>
          <w:sz w:val="24"/>
          <w:szCs w:val="24"/>
        </w:rPr>
      </w:pPr>
      <w:r w:rsidRPr="004F43F3">
        <w:rPr>
          <w:sz w:val="24"/>
          <w:szCs w:val="24"/>
        </w:rPr>
        <w:t xml:space="preserve">Analiz için hazırlanan ekstraktlardan 100 µL alınmış ve deney tüplerine aktarılmıştır. Üzerine 1 </w:t>
      </w:r>
      <w:proofErr w:type="spellStart"/>
      <w:r w:rsidRPr="004F43F3">
        <w:rPr>
          <w:sz w:val="24"/>
          <w:szCs w:val="24"/>
        </w:rPr>
        <w:t>mL</w:t>
      </w:r>
      <w:proofErr w:type="spellEnd"/>
      <w:r w:rsidRPr="004F43F3">
        <w:rPr>
          <w:sz w:val="24"/>
          <w:szCs w:val="24"/>
        </w:rPr>
        <w:t xml:space="preserve"> FeSO</w:t>
      </w:r>
      <w:r w:rsidRPr="004F43F3">
        <w:rPr>
          <w:sz w:val="24"/>
          <w:szCs w:val="24"/>
          <w:vertAlign w:val="subscript"/>
        </w:rPr>
        <w:t>4</w:t>
      </w:r>
      <w:r w:rsidRPr="004F43F3">
        <w:rPr>
          <w:sz w:val="24"/>
          <w:szCs w:val="24"/>
        </w:rPr>
        <w:t xml:space="preserve"> çözeltisi; 0,7 </w:t>
      </w:r>
      <w:proofErr w:type="spellStart"/>
      <w:r w:rsidRPr="004F43F3">
        <w:rPr>
          <w:sz w:val="24"/>
          <w:szCs w:val="24"/>
        </w:rPr>
        <w:t>mL</w:t>
      </w:r>
      <w:proofErr w:type="spellEnd"/>
      <w:r w:rsidRPr="004F43F3">
        <w:rPr>
          <w:sz w:val="24"/>
          <w:szCs w:val="24"/>
        </w:rPr>
        <w:t xml:space="preserve"> H</w:t>
      </w:r>
      <w:r w:rsidRPr="004F43F3">
        <w:rPr>
          <w:sz w:val="24"/>
          <w:szCs w:val="24"/>
          <w:vertAlign w:val="subscript"/>
        </w:rPr>
        <w:t>2</w:t>
      </w:r>
      <w:r w:rsidRPr="004F43F3">
        <w:rPr>
          <w:sz w:val="24"/>
          <w:szCs w:val="24"/>
        </w:rPr>
        <w:t>O</w:t>
      </w:r>
      <w:r w:rsidRPr="004F43F3">
        <w:rPr>
          <w:sz w:val="24"/>
          <w:szCs w:val="24"/>
          <w:vertAlign w:val="subscript"/>
        </w:rPr>
        <w:t>2</w:t>
      </w:r>
      <w:r w:rsidRPr="004F43F3">
        <w:rPr>
          <w:sz w:val="24"/>
          <w:szCs w:val="24"/>
        </w:rPr>
        <w:t xml:space="preserve"> çözeltisi; 0,3 </w:t>
      </w:r>
      <w:proofErr w:type="spellStart"/>
      <w:r w:rsidRPr="004F43F3">
        <w:rPr>
          <w:sz w:val="24"/>
          <w:szCs w:val="24"/>
        </w:rPr>
        <w:t>mL</w:t>
      </w:r>
      <w:proofErr w:type="spellEnd"/>
      <w:r w:rsidRPr="004F43F3">
        <w:rPr>
          <w:sz w:val="24"/>
          <w:szCs w:val="24"/>
        </w:rPr>
        <w:t xml:space="preserve"> sodyum salisilat çözeltisi ve 800 µL distile su eklenmiştir. Bu reaksiyon karışımı 37ºC’de 1 saat bekletilmiştir. Ardından UV-VIS </w:t>
      </w:r>
      <w:proofErr w:type="spellStart"/>
      <w:r w:rsidRPr="004F43F3">
        <w:rPr>
          <w:sz w:val="24"/>
          <w:szCs w:val="24"/>
        </w:rPr>
        <w:t>spektrofotometre</w:t>
      </w:r>
      <w:proofErr w:type="spellEnd"/>
      <w:r w:rsidRPr="004F43F3">
        <w:rPr>
          <w:sz w:val="24"/>
          <w:szCs w:val="24"/>
        </w:rPr>
        <w:t xml:space="preserve"> kullanılarak </w:t>
      </w:r>
      <w:proofErr w:type="spellStart"/>
      <w:r w:rsidRPr="004F43F3">
        <w:rPr>
          <w:sz w:val="24"/>
          <w:szCs w:val="24"/>
        </w:rPr>
        <w:t>hidroksillenmiş</w:t>
      </w:r>
      <w:proofErr w:type="spellEnd"/>
      <w:r w:rsidRPr="004F43F3">
        <w:rPr>
          <w:sz w:val="24"/>
          <w:szCs w:val="24"/>
        </w:rPr>
        <w:t xml:space="preserve"> salisilat kompleksinin </w:t>
      </w:r>
      <w:proofErr w:type="spellStart"/>
      <w:r w:rsidRPr="004F43F3">
        <w:rPr>
          <w:sz w:val="24"/>
          <w:szCs w:val="24"/>
        </w:rPr>
        <w:t>absorbansı</w:t>
      </w:r>
      <w:proofErr w:type="spellEnd"/>
      <w:r w:rsidRPr="004F43F3">
        <w:rPr>
          <w:sz w:val="24"/>
          <w:szCs w:val="24"/>
        </w:rPr>
        <w:t xml:space="preserve"> 562 nm’de ölçülmüştür. Cihazın sıfırlanması metanol ile yapılmış ve kontrol olarak örnek ekstraktı yerine %70’lik metanol çözeltisi kullanılm</w:t>
      </w:r>
      <w:r w:rsidR="00867190" w:rsidRPr="004F43F3">
        <w:rPr>
          <w:sz w:val="24"/>
          <w:szCs w:val="24"/>
        </w:rPr>
        <w:t>ıştır. Sodyum salisilat yerine is</w:t>
      </w:r>
      <w:r w:rsidRPr="004F43F3">
        <w:rPr>
          <w:sz w:val="24"/>
          <w:szCs w:val="24"/>
        </w:rPr>
        <w:t>e distile su kullanılmıştır.</w:t>
      </w:r>
    </w:p>
    <w:p w14:paraId="57187443" w14:textId="77777777" w:rsidR="00813A41" w:rsidRPr="004F43F3" w:rsidRDefault="00813A41" w:rsidP="00E164DF">
      <w:pPr>
        <w:pStyle w:val="AnaParagrafYaziStiliSau"/>
        <w:rPr>
          <w:sz w:val="24"/>
          <w:szCs w:val="24"/>
        </w:rPr>
      </w:pPr>
    </w:p>
    <w:p w14:paraId="60311F8E" w14:textId="77777777" w:rsidR="00813A41" w:rsidRPr="004F43F3" w:rsidRDefault="00813A41" w:rsidP="00E164DF">
      <w:pPr>
        <w:pStyle w:val="AnaParagrafYaziStiliSau"/>
        <w:rPr>
          <w:sz w:val="24"/>
          <w:szCs w:val="24"/>
        </w:rPr>
      </w:pPr>
      <w:r w:rsidRPr="004F43F3">
        <w:rPr>
          <w:sz w:val="24"/>
          <w:szCs w:val="24"/>
        </w:rPr>
        <w:t>Üzüm çekirdeği ekstraktlarının, hidroksil radikalini yakalama etkisinin yüzdesi, a</w:t>
      </w:r>
      <w:r w:rsidR="00DF0FE0" w:rsidRPr="004F43F3">
        <w:rPr>
          <w:sz w:val="24"/>
          <w:szCs w:val="24"/>
        </w:rPr>
        <w:t>şağıdaki eşitlik kullanılarak (D</w:t>
      </w:r>
      <w:r w:rsidRPr="004F43F3">
        <w:rPr>
          <w:sz w:val="24"/>
          <w:szCs w:val="24"/>
        </w:rPr>
        <w:t xml:space="preserve">enklem </w:t>
      </w:r>
      <w:r w:rsidR="00DF0FE0" w:rsidRPr="004F43F3">
        <w:rPr>
          <w:sz w:val="24"/>
          <w:szCs w:val="24"/>
        </w:rPr>
        <w:t>3.</w:t>
      </w:r>
      <w:r w:rsidRPr="004F43F3">
        <w:rPr>
          <w:sz w:val="24"/>
          <w:szCs w:val="24"/>
        </w:rPr>
        <w:t>2) ifade edilmiştir.</w:t>
      </w:r>
    </w:p>
    <w:p w14:paraId="57947608" w14:textId="77777777" w:rsidR="00BA5C21" w:rsidRPr="004F43F3" w:rsidRDefault="00BA5C21" w:rsidP="00C64E16">
      <w:pPr>
        <w:autoSpaceDE w:val="0"/>
        <w:autoSpaceDN w:val="0"/>
        <w:adjustRightInd w:val="0"/>
        <w:spacing w:after="0" w:line="360" w:lineRule="auto"/>
        <w:jc w:val="both"/>
        <w:rPr>
          <w:rFonts w:ascii="Times New Roman" w:hAnsi="Times New Roman"/>
          <w:sz w:val="24"/>
          <w:szCs w:val="24"/>
        </w:rPr>
      </w:pPr>
    </w:p>
    <w:p w14:paraId="7580FCE0" w14:textId="77777777" w:rsidR="00BA5C21" w:rsidRPr="004F43F3" w:rsidRDefault="00BA5C21" w:rsidP="00C64E16">
      <w:pPr>
        <w:autoSpaceDE w:val="0"/>
        <w:autoSpaceDN w:val="0"/>
        <w:adjustRightInd w:val="0"/>
        <w:spacing w:after="0" w:line="360" w:lineRule="auto"/>
        <w:jc w:val="center"/>
        <w:rPr>
          <w:rFonts w:ascii="Times New Roman" w:hAnsi="Times New Roman"/>
          <w:b/>
          <w:sz w:val="24"/>
          <w:szCs w:val="24"/>
        </w:rPr>
      </w:pPr>
      <m:oMath>
        <m:r>
          <w:rPr>
            <w:rFonts w:ascii="Cambria Math" w:hAnsi="Cambria Math"/>
            <w:sz w:val="24"/>
            <w:szCs w:val="24"/>
          </w:rPr>
          <m:t>%Yakalama Etkisi</m:t>
        </m:r>
        <m:r>
          <m:rPr>
            <m:sty m:val="p"/>
          </m:rPr>
          <w:rPr>
            <w:rFonts w:ascii="Cambria Math" w:hAnsi="Cambria Math"/>
            <w:sz w:val="24"/>
            <w:szCs w:val="24"/>
          </w:rPr>
          <m:t>=1-</m:t>
        </m:r>
        <m:f>
          <m:fPr>
            <m:ctrlPr>
              <w:rPr>
                <w:rFonts w:ascii="Cambria Math" w:hAnsi="Cambria Math"/>
                <w:sz w:val="24"/>
                <w:szCs w:val="24"/>
              </w:rPr>
            </m:ctrlPr>
          </m:fPr>
          <m:num>
            <m:r>
              <m:rPr>
                <m:sty m:val="p"/>
              </m:rPr>
              <w:rPr>
                <w:rFonts w:ascii="Cambria Math" w:hAnsi="Cambria Math"/>
                <w:sz w:val="24"/>
                <w:szCs w:val="24"/>
              </w:rPr>
              <m:t>A1-A2</m:t>
            </m:r>
          </m:num>
          <m:den>
            <m:r>
              <m:rPr>
                <m:sty m:val="p"/>
              </m:rPr>
              <w:rPr>
                <w:rFonts w:ascii="Cambria Math" w:hAnsi="Cambria Math"/>
                <w:sz w:val="24"/>
                <w:szCs w:val="24"/>
              </w:rPr>
              <m:t>A0</m:t>
            </m:r>
          </m:den>
        </m:f>
        <m:r>
          <m:rPr>
            <m:sty m:val="p"/>
          </m:rPr>
          <w:rPr>
            <w:rFonts w:ascii="Cambria Math" w:hAnsi="Cambria Math"/>
            <w:sz w:val="24"/>
            <w:szCs w:val="24"/>
          </w:rPr>
          <m:t xml:space="preserve">×100                                                   </m:t>
        </m:r>
      </m:oMath>
      <w:r w:rsidR="008D12FB" w:rsidRPr="004F43F3">
        <w:rPr>
          <w:rFonts w:ascii="Times New Roman" w:hAnsi="Times New Roman"/>
          <w:sz w:val="24"/>
          <w:szCs w:val="24"/>
        </w:rPr>
        <w:t xml:space="preserve"> </w:t>
      </w:r>
      <w:r w:rsidR="00252D01" w:rsidRPr="004F43F3">
        <w:rPr>
          <w:rFonts w:ascii="Times New Roman" w:hAnsi="Times New Roman"/>
          <w:sz w:val="24"/>
          <w:szCs w:val="24"/>
        </w:rPr>
        <w:t xml:space="preserve">                 (3.2)</w:t>
      </w:r>
    </w:p>
    <w:p w14:paraId="707213C2" w14:textId="77777777" w:rsidR="00E86604" w:rsidRPr="004F43F3" w:rsidRDefault="00E86604" w:rsidP="00C64E16">
      <w:pPr>
        <w:autoSpaceDE w:val="0"/>
        <w:autoSpaceDN w:val="0"/>
        <w:adjustRightInd w:val="0"/>
        <w:spacing w:after="0" w:line="360" w:lineRule="auto"/>
        <w:jc w:val="center"/>
        <w:rPr>
          <w:rFonts w:ascii="Times New Roman" w:hAnsi="Times New Roman"/>
          <w:sz w:val="24"/>
          <w:szCs w:val="24"/>
        </w:rPr>
      </w:pPr>
    </w:p>
    <w:p w14:paraId="636CF961" w14:textId="77777777" w:rsidR="00D43A8C" w:rsidRPr="004F43F3" w:rsidRDefault="00813A41" w:rsidP="004E2CE9">
      <w:pPr>
        <w:spacing w:after="0" w:line="360" w:lineRule="auto"/>
        <w:jc w:val="both"/>
        <w:rPr>
          <w:rFonts w:ascii="Times New Roman" w:hAnsi="Times New Roman"/>
          <w:sz w:val="24"/>
          <w:szCs w:val="24"/>
        </w:rPr>
      </w:pPr>
      <w:r w:rsidRPr="004F43F3">
        <w:rPr>
          <w:rFonts w:ascii="Times New Roman" w:hAnsi="Times New Roman"/>
          <w:sz w:val="24"/>
          <w:szCs w:val="24"/>
        </w:rPr>
        <w:t>A</w:t>
      </w:r>
      <w:r w:rsidRPr="004F43F3">
        <w:rPr>
          <w:rFonts w:ascii="Times New Roman" w:hAnsi="Times New Roman"/>
          <w:sz w:val="24"/>
          <w:szCs w:val="24"/>
          <w:vertAlign w:val="subscript"/>
        </w:rPr>
        <w:t>0</w:t>
      </w:r>
      <w:r w:rsidRPr="004F43F3">
        <w:rPr>
          <w:rFonts w:ascii="Times New Roman" w:hAnsi="Times New Roman"/>
          <w:sz w:val="24"/>
          <w:szCs w:val="24"/>
        </w:rPr>
        <w:t>=kontrolün absorbansını, A</w:t>
      </w:r>
      <w:r w:rsidRPr="004F43F3">
        <w:rPr>
          <w:rFonts w:ascii="Times New Roman" w:hAnsi="Times New Roman"/>
          <w:sz w:val="24"/>
          <w:szCs w:val="24"/>
          <w:vertAlign w:val="subscript"/>
        </w:rPr>
        <w:t>1</w:t>
      </w:r>
      <w:r w:rsidRPr="004F43F3">
        <w:rPr>
          <w:rFonts w:ascii="Times New Roman" w:hAnsi="Times New Roman"/>
          <w:sz w:val="24"/>
          <w:szCs w:val="24"/>
        </w:rPr>
        <w:t>=ekstrakt varlığında ölçü</w:t>
      </w:r>
      <w:r w:rsidR="00DF0FE0" w:rsidRPr="004F43F3">
        <w:rPr>
          <w:rFonts w:ascii="Times New Roman" w:hAnsi="Times New Roman"/>
          <w:sz w:val="24"/>
          <w:szCs w:val="24"/>
        </w:rPr>
        <w:t>len absorbansı ve</w:t>
      </w:r>
      <w:r w:rsidRPr="004F43F3">
        <w:rPr>
          <w:rFonts w:ascii="Times New Roman" w:hAnsi="Times New Roman"/>
          <w:sz w:val="24"/>
          <w:szCs w:val="24"/>
        </w:rPr>
        <w:t xml:space="preserve"> A</w:t>
      </w:r>
      <w:r w:rsidRPr="004F43F3">
        <w:rPr>
          <w:rFonts w:ascii="Times New Roman" w:hAnsi="Times New Roman"/>
          <w:sz w:val="24"/>
          <w:szCs w:val="24"/>
          <w:vertAlign w:val="subscript"/>
        </w:rPr>
        <w:t>2</w:t>
      </w:r>
      <w:r w:rsidRPr="004F43F3">
        <w:rPr>
          <w:rFonts w:ascii="Times New Roman" w:hAnsi="Times New Roman"/>
          <w:sz w:val="24"/>
          <w:szCs w:val="24"/>
        </w:rPr>
        <w:t>=sodyum salisilat olmaksızın ölçülen absorbansı göstermektedir.</w:t>
      </w:r>
      <w:bookmarkStart w:id="48" w:name="_Toc346019792"/>
      <w:bookmarkEnd w:id="2"/>
    </w:p>
    <w:p w14:paraId="66A7DA79" w14:textId="77777777" w:rsidR="00083A85" w:rsidRPr="004F43F3" w:rsidRDefault="00083A85" w:rsidP="00083A85">
      <w:pPr>
        <w:spacing w:after="0" w:line="360" w:lineRule="auto"/>
        <w:jc w:val="both"/>
        <w:rPr>
          <w:rFonts w:ascii="Times New Roman" w:eastAsia="TimesNewRoman" w:hAnsi="Times New Roman"/>
          <w:b/>
          <w:bCs/>
          <w:sz w:val="24"/>
          <w:szCs w:val="24"/>
        </w:rPr>
        <w:sectPr w:rsidR="00083A85" w:rsidRPr="004F43F3" w:rsidSect="00C17FC1">
          <w:pgSz w:w="11906" w:h="16838"/>
          <w:pgMar w:top="1701" w:right="1418" w:bottom="1701" w:left="2268" w:header="709" w:footer="709" w:gutter="0"/>
          <w:cols w:space="708"/>
          <w:titlePg/>
          <w:docGrid w:linePitch="360"/>
        </w:sectPr>
      </w:pPr>
    </w:p>
    <w:p w14:paraId="507544CC" w14:textId="77777777" w:rsidR="0043783D" w:rsidRPr="00E164DF" w:rsidRDefault="0043783D" w:rsidP="00D861A6">
      <w:pPr>
        <w:pStyle w:val="IlkSayfalarBasligiSau"/>
        <w:rPr>
          <w:b w:val="0"/>
          <w:sz w:val="20"/>
          <w:szCs w:val="20"/>
        </w:rPr>
      </w:pPr>
    </w:p>
    <w:p w14:paraId="3DDD3514" w14:textId="77777777" w:rsidR="0043783D" w:rsidRPr="00E164DF" w:rsidRDefault="0043783D" w:rsidP="00D861A6">
      <w:pPr>
        <w:pStyle w:val="IlkSayfalarBasligiSau"/>
        <w:rPr>
          <w:b w:val="0"/>
          <w:sz w:val="20"/>
          <w:szCs w:val="20"/>
        </w:rPr>
      </w:pPr>
    </w:p>
    <w:p w14:paraId="6A4A1A7A" w14:textId="77777777" w:rsidR="004C50DB" w:rsidRPr="00E164DF" w:rsidRDefault="004C50DB" w:rsidP="00D861A6">
      <w:pPr>
        <w:pStyle w:val="IlkSayfalarBasligiSau"/>
        <w:rPr>
          <w:b w:val="0"/>
          <w:sz w:val="20"/>
          <w:szCs w:val="20"/>
        </w:rPr>
      </w:pPr>
    </w:p>
    <w:p w14:paraId="37E6AED6" w14:textId="77777777" w:rsidR="000D09C9" w:rsidRPr="002C15D6" w:rsidRDefault="00D60990" w:rsidP="00493CBF">
      <w:pPr>
        <w:pStyle w:val="Balk1"/>
        <w:ind w:left="1418" w:hanging="1418"/>
      </w:pPr>
      <w:bookmarkStart w:id="49" w:name="_Toc407628363"/>
      <w:r>
        <w:t>ARAŞTIRMA BULGULARI</w:t>
      </w:r>
      <w:bookmarkEnd w:id="49"/>
    </w:p>
    <w:p w14:paraId="27CE0C87" w14:textId="77777777" w:rsidR="000D09C9" w:rsidRPr="00E164DF" w:rsidRDefault="000D09C9" w:rsidP="00D861A6">
      <w:pPr>
        <w:pStyle w:val="IlkSayfalarBasligiSau"/>
        <w:rPr>
          <w:b w:val="0"/>
        </w:rPr>
      </w:pPr>
    </w:p>
    <w:p w14:paraId="26C36725" w14:textId="77777777" w:rsidR="00551FBE" w:rsidRPr="00E164DF" w:rsidRDefault="00551FBE" w:rsidP="00D861A6">
      <w:pPr>
        <w:pStyle w:val="IlkSayfalarBasligiSau"/>
        <w:rPr>
          <w:b w:val="0"/>
        </w:rPr>
      </w:pPr>
    </w:p>
    <w:p w14:paraId="3158B096" w14:textId="77777777" w:rsidR="000D09C9" w:rsidRPr="002C15D6" w:rsidRDefault="00D60990" w:rsidP="007F414C">
      <w:pPr>
        <w:pStyle w:val="AltBaslkSau"/>
      </w:pPr>
      <w:bookmarkStart w:id="50" w:name="_Toc407628364"/>
      <w:r>
        <w:t>Toplam Fenolik M</w:t>
      </w:r>
      <w:r w:rsidR="000D09C9" w:rsidRPr="002C15D6">
        <w:t xml:space="preserve">adde </w:t>
      </w:r>
      <w:r>
        <w:t>İçeriği</w:t>
      </w:r>
      <w:bookmarkEnd w:id="50"/>
    </w:p>
    <w:p w14:paraId="327B4289" w14:textId="77777777" w:rsidR="000D09C9" w:rsidRPr="004F43F3" w:rsidRDefault="000D09C9" w:rsidP="00E164DF">
      <w:pPr>
        <w:pStyle w:val="AnaParagrafYaziStiliSau"/>
        <w:rPr>
          <w:sz w:val="24"/>
        </w:rPr>
      </w:pPr>
    </w:p>
    <w:p w14:paraId="3DB445A8" w14:textId="77777777" w:rsidR="000D09C9" w:rsidRPr="002540F6" w:rsidRDefault="00083A85" w:rsidP="00EE1C61">
      <w:pPr>
        <w:autoSpaceDE w:val="0"/>
        <w:autoSpaceDN w:val="0"/>
        <w:adjustRightInd w:val="0"/>
        <w:spacing w:after="0" w:line="360" w:lineRule="auto"/>
        <w:jc w:val="both"/>
        <w:rPr>
          <w:rFonts w:ascii="Times New Roman" w:hAnsi="Times New Roman"/>
          <w:sz w:val="24"/>
          <w:szCs w:val="24"/>
        </w:rPr>
      </w:pPr>
      <w:r>
        <w:rPr>
          <w:noProof/>
          <w:lang w:eastAsia="tr-TR"/>
        </w:rPr>
        <mc:AlternateContent>
          <mc:Choice Requires="wps">
            <w:drawing>
              <wp:anchor distT="0" distB="0" distL="114300" distR="114300" simplePos="0" relativeHeight="251710464" behindDoc="0" locked="0" layoutInCell="1" allowOverlap="1" wp14:anchorId="1B11DBA6" wp14:editId="172435AA">
                <wp:simplePos x="0" y="0"/>
                <wp:positionH relativeFrom="column">
                  <wp:posOffset>-1376680</wp:posOffset>
                </wp:positionH>
                <wp:positionV relativeFrom="paragraph">
                  <wp:posOffset>33655</wp:posOffset>
                </wp:positionV>
                <wp:extent cx="1136015" cy="2015490"/>
                <wp:effectExtent l="0" t="0" r="464185" b="22860"/>
                <wp:wrapNone/>
                <wp:docPr id="13" name="Köşeleri Yuvarlanmış Dikdörtgen Belirtme Çizgisi 13"/>
                <wp:cNvGraphicFramePr/>
                <a:graphic xmlns:a="http://schemas.openxmlformats.org/drawingml/2006/main">
                  <a:graphicData uri="http://schemas.microsoft.com/office/word/2010/wordprocessingShape">
                    <wps:wsp>
                      <wps:cNvSpPr/>
                      <wps:spPr>
                        <a:xfrm>
                          <a:off x="0" y="0"/>
                          <a:ext cx="1136015" cy="2015490"/>
                        </a:xfrm>
                        <a:prstGeom prst="wedgeRoundRectCallout">
                          <a:avLst>
                            <a:gd name="adj1" fmla="val 86257"/>
                            <a:gd name="adj2" fmla="val -1080"/>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6292B29A" w14:textId="77777777" w:rsidR="00FF7912" w:rsidRPr="000F03C5" w:rsidRDefault="00FF7912" w:rsidP="000F03C5">
                            <w:pPr>
                              <w:jc w:val="center"/>
                              <w:rPr>
                                <w:sz w:val="16"/>
                              </w:rPr>
                            </w:pPr>
                            <w:r w:rsidRPr="000F03C5">
                              <w:rPr>
                                <w:sz w:val="16"/>
                              </w:rPr>
                              <w:t xml:space="preserve">Tablo başlıkları tek satıra sığıyorsa bir sonraki örnekte olduğu gibi ortalanmalıdır. </w:t>
                            </w:r>
                            <w:r>
                              <w:rPr>
                                <w:sz w:val="16"/>
                              </w:rPr>
                              <w:t>Bir satırdan fazla ise burada olduğu gibi iki yana yaslanmalı ve ikinci satır tablo numarasından sonra başlayacak şekilde girinti olmalıdır.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1DBA6" id="Köşeleri Yuvarlanmış Dikdörtgen Belirtme Çizgisi 13" o:spid="_x0000_s1053" type="#_x0000_t62" style="position:absolute;left:0;text-align:left;margin-left:-108.4pt;margin-top:2.65pt;width:89.45pt;height:158.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" adj="29432,10567" fillcolor="#91bce3 [2164]" strokecolor="#5b9bd5 [3204]" strokeweight=".5pt">
                <v:fill color2="#7aaddd [2612]" rotate="t" colors="0 #b1cbe9;.5 #a3c1e5;1 #92b9e4" focus="100%" type="gradient">
                  <o:fill v:ext="view" type="gradientUnscaled"/>
                </v:fill>
                <v:textbox>
                  <w:txbxContent>
                    <w:p w14:paraId="6292B29A" w14:textId="77777777" w:rsidR="00FF7912" w:rsidRPr="000F03C5" w:rsidRDefault="00FF7912" w:rsidP="000F03C5">
                      <w:pPr>
                        <w:jc w:val="center"/>
                        <w:rPr>
                          <w:sz w:val="16"/>
                        </w:rPr>
                      </w:pPr>
                      <w:r w:rsidRPr="000F03C5">
                        <w:rPr>
                          <w:sz w:val="16"/>
                        </w:rPr>
                        <w:t xml:space="preserve">Tablo başlıkları tek satıra sığıyorsa bir sonraki örnekte olduğu gibi ortalanmalıdır. </w:t>
                      </w:r>
                      <w:r>
                        <w:rPr>
                          <w:sz w:val="16"/>
                        </w:rPr>
                        <w:t>Bir satırdan fazla ise burada olduğu gibi iki yana yaslanmalı ve ikinci satır tablo numarasından sonra başlayacak şekilde girinti olmalıdır.</w:t>
                      </w:r>
                    </w:p>
                  </w:txbxContent>
                </v:textbox>
              </v:shape>
            </w:pict>
          </mc:Fallback>
        </mc:AlternateContent>
      </w:r>
      <w:r w:rsidR="000D09C9" w:rsidRPr="002540F6">
        <w:rPr>
          <w:rFonts w:ascii="Times New Roman" w:hAnsi="Times New Roman"/>
          <w:sz w:val="24"/>
          <w:szCs w:val="24"/>
        </w:rPr>
        <w:t xml:space="preserve">Çeşitli yöntemlerle ve iki farklı fiziksel halde kurutulmuş olan üzüm çekirdeği ekstraktlarının toplam fenolik madde miktarı Tablo </w:t>
      </w:r>
      <w:r w:rsidR="00D60990" w:rsidRPr="002540F6">
        <w:rPr>
          <w:rFonts w:ascii="Times New Roman" w:hAnsi="Times New Roman"/>
          <w:sz w:val="24"/>
          <w:szCs w:val="24"/>
        </w:rPr>
        <w:t>4.</w:t>
      </w:r>
      <w:r w:rsidR="000D09C9" w:rsidRPr="002540F6">
        <w:rPr>
          <w:rFonts w:ascii="Times New Roman" w:hAnsi="Times New Roman"/>
          <w:sz w:val="24"/>
          <w:szCs w:val="24"/>
        </w:rPr>
        <w:t>1</w:t>
      </w:r>
      <w:r w:rsidR="004E2CE9">
        <w:rPr>
          <w:rFonts w:ascii="Times New Roman" w:hAnsi="Times New Roman"/>
          <w:sz w:val="24"/>
          <w:szCs w:val="24"/>
        </w:rPr>
        <w:t>.</w:t>
      </w:r>
      <w:r w:rsidR="000D09C9" w:rsidRPr="002540F6">
        <w:rPr>
          <w:rFonts w:ascii="Times New Roman" w:hAnsi="Times New Roman"/>
          <w:sz w:val="24"/>
          <w:szCs w:val="24"/>
        </w:rPr>
        <w:t xml:space="preserve">’de gösterilmiştir. </w:t>
      </w:r>
      <w:r w:rsidR="002540F6" w:rsidRPr="002540F6">
        <w:rPr>
          <w:rFonts w:ascii="Times New Roman" w:hAnsi="Times New Roman"/>
          <w:kern w:val="0"/>
          <w:sz w:val="24"/>
          <w:szCs w:val="24"/>
          <w:lang w:eastAsia="tr-TR"/>
        </w:rPr>
        <w:t xml:space="preserve">Standart olarak </w:t>
      </w:r>
      <w:proofErr w:type="spellStart"/>
      <w:r w:rsidR="002540F6">
        <w:rPr>
          <w:rFonts w:ascii="Times New Roman" w:hAnsi="Times New Roman"/>
          <w:kern w:val="0"/>
          <w:sz w:val="24"/>
          <w:szCs w:val="24"/>
          <w:lang w:eastAsia="tr-TR"/>
        </w:rPr>
        <w:t>gallik</w:t>
      </w:r>
      <w:proofErr w:type="spellEnd"/>
      <w:r w:rsidR="002540F6">
        <w:rPr>
          <w:rFonts w:ascii="Times New Roman" w:hAnsi="Times New Roman"/>
          <w:kern w:val="0"/>
          <w:sz w:val="24"/>
          <w:szCs w:val="24"/>
          <w:lang w:eastAsia="tr-TR"/>
        </w:rPr>
        <w:t xml:space="preserve"> asit </w:t>
      </w:r>
      <w:r w:rsidR="002540F6" w:rsidRPr="002540F6">
        <w:rPr>
          <w:rFonts w:ascii="Times New Roman" w:hAnsi="Times New Roman"/>
          <w:kern w:val="0"/>
          <w:sz w:val="24"/>
          <w:szCs w:val="24"/>
          <w:lang w:eastAsia="tr-TR"/>
        </w:rPr>
        <w:t>kalibrasyon e</w:t>
      </w:r>
      <w:r w:rsidR="002540F6" w:rsidRPr="002540F6">
        <w:rPr>
          <w:rFonts w:ascii="Times New Roman" w:eastAsia="TTE15FD338t00" w:hAnsi="Times New Roman"/>
          <w:kern w:val="0"/>
          <w:sz w:val="24"/>
          <w:szCs w:val="24"/>
          <w:lang w:eastAsia="tr-TR"/>
        </w:rPr>
        <w:t>ğ</w:t>
      </w:r>
      <w:r w:rsidR="002540F6">
        <w:rPr>
          <w:rFonts w:ascii="Times New Roman" w:hAnsi="Times New Roman"/>
          <w:kern w:val="0"/>
          <w:sz w:val="24"/>
          <w:szCs w:val="24"/>
          <w:lang w:eastAsia="tr-TR"/>
        </w:rPr>
        <w:t>rileri oluşturulmuştur (Şekil 4.1</w:t>
      </w:r>
      <w:r w:rsidR="004E2CE9">
        <w:rPr>
          <w:rFonts w:ascii="Times New Roman" w:hAnsi="Times New Roman"/>
          <w:kern w:val="0"/>
          <w:sz w:val="24"/>
          <w:szCs w:val="24"/>
          <w:lang w:eastAsia="tr-TR"/>
        </w:rPr>
        <w:t>.</w:t>
      </w:r>
      <w:r w:rsidR="002540F6">
        <w:rPr>
          <w:rFonts w:ascii="Times New Roman" w:hAnsi="Times New Roman"/>
          <w:kern w:val="0"/>
          <w:sz w:val="24"/>
          <w:szCs w:val="24"/>
          <w:lang w:eastAsia="tr-TR"/>
        </w:rPr>
        <w:t>)</w:t>
      </w:r>
      <w:r w:rsidR="002540F6" w:rsidRPr="002540F6">
        <w:rPr>
          <w:rFonts w:ascii="Times New Roman" w:hAnsi="Times New Roman"/>
          <w:kern w:val="0"/>
          <w:sz w:val="24"/>
          <w:szCs w:val="24"/>
          <w:lang w:eastAsia="tr-TR"/>
        </w:rPr>
        <w:t>.</w:t>
      </w:r>
    </w:p>
    <w:p w14:paraId="47E1073C" w14:textId="77777777" w:rsidR="00D60990" w:rsidRPr="00755170" w:rsidRDefault="00D60990" w:rsidP="00E164DF">
      <w:pPr>
        <w:pStyle w:val="AnaParagrafYaziStiliSau"/>
      </w:pPr>
    </w:p>
    <w:p w14:paraId="1EDF7465" w14:textId="77777777" w:rsidR="00503EBF" w:rsidRPr="00503EBF" w:rsidRDefault="00D60990" w:rsidP="00FC4481">
      <w:pPr>
        <w:pStyle w:val="ResimYazs"/>
        <w:spacing w:after="0"/>
        <w:ind w:left="851" w:hanging="851"/>
      </w:pPr>
      <w:bookmarkStart w:id="51" w:name="_Toc407569419"/>
      <w:r w:rsidRPr="002C15D6">
        <w:t xml:space="preserve">Tablo </w:t>
      </w:r>
      <w:r w:rsidR="00083382">
        <w:rPr>
          <w:noProof/>
        </w:rPr>
        <w:fldChar w:fldCharType="begin"/>
      </w:r>
      <w:r w:rsidR="00083382">
        <w:rPr>
          <w:noProof/>
        </w:rPr>
        <w:instrText xml:space="preserve"> STYLEREF 1 \s </w:instrText>
      </w:r>
      <w:r w:rsidR="00083382">
        <w:rPr>
          <w:noProof/>
        </w:rPr>
        <w:fldChar w:fldCharType="separate"/>
      </w:r>
      <w:r w:rsidR="00E90EB4">
        <w:rPr>
          <w:noProof/>
        </w:rPr>
        <w:t>4</w:t>
      </w:r>
      <w:r w:rsidR="00083382">
        <w:rPr>
          <w:noProof/>
        </w:rPr>
        <w:fldChar w:fldCharType="end"/>
      </w:r>
      <w:r w:rsidRPr="002C15D6">
        <w:t>.</w:t>
      </w:r>
      <w:r w:rsidR="00083382">
        <w:rPr>
          <w:noProof/>
        </w:rPr>
        <w:fldChar w:fldCharType="begin"/>
      </w:r>
      <w:r w:rsidR="00083382">
        <w:rPr>
          <w:noProof/>
        </w:rPr>
        <w:instrText xml:space="preserve"> SEQ Tablo \* ARABIC \s 1 </w:instrText>
      </w:r>
      <w:r w:rsidR="00083382">
        <w:rPr>
          <w:noProof/>
        </w:rPr>
        <w:fldChar w:fldCharType="separate"/>
      </w:r>
      <w:r w:rsidR="00E90EB4">
        <w:rPr>
          <w:noProof/>
        </w:rPr>
        <w:t>1</w:t>
      </w:r>
      <w:r w:rsidR="00083382">
        <w:rPr>
          <w:noProof/>
        </w:rPr>
        <w:fldChar w:fldCharType="end"/>
      </w:r>
      <w:r w:rsidRPr="002C15D6">
        <w:t>. Çeşitli yöntemlerle ve farklı fiziksel hallerde kurutulmuş üzüm çekirdeği ekstraktlarının toplam fenolik madde miktarı (mg GAE/g)</w:t>
      </w:r>
      <w:bookmarkEnd w:id="51"/>
    </w:p>
    <w:tbl>
      <w:tblPr>
        <w:tblW w:w="8234"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527"/>
        <w:gridCol w:w="1694"/>
        <w:gridCol w:w="1767"/>
        <w:gridCol w:w="1623"/>
        <w:gridCol w:w="1623"/>
      </w:tblGrid>
      <w:tr w:rsidR="00D60990" w:rsidRPr="00AC35CB" w14:paraId="4B4B5EEB" w14:textId="77777777" w:rsidTr="000F03C5">
        <w:trPr>
          <w:trHeight w:val="385"/>
        </w:trPr>
        <w:tc>
          <w:tcPr>
            <w:tcW w:w="1527" w:type="dxa"/>
            <w:tcBorders>
              <w:bottom w:val="single" w:sz="4" w:space="0" w:color="auto"/>
            </w:tcBorders>
          </w:tcPr>
          <w:p w14:paraId="7D811A3C" w14:textId="77777777" w:rsidR="00D60990" w:rsidRPr="00AC35CB" w:rsidRDefault="00D60990" w:rsidP="000F03C5">
            <w:pPr>
              <w:spacing w:after="0" w:line="360" w:lineRule="auto"/>
              <w:jc w:val="center"/>
              <w:rPr>
                <w:rFonts w:ascii="Times New Roman" w:eastAsia="Times New Roman" w:hAnsi="Times New Roman"/>
                <w:bCs/>
                <w:sz w:val="20"/>
                <w:szCs w:val="20"/>
                <w:lang w:eastAsia="tr-TR"/>
              </w:rPr>
            </w:pPr>
            <w:r w:rsidRPr="00AC35CB">
              <w:rPr>
                <w:rFonts w:ascii="Times New Roman" w:eastAsia="Times New Roman" w:hAnsi="Times New Roman"/>
                <w:bCs/>
                <w:sz w:val="20"/>
                <w:szCs w:val="20"/>
                <w:lang w:eastAsia="tr-TR"/>
              </w:rPr>
              <w:t>ÜÇE örnekleri</w:t>
            </w:r>
          </w:p>
        </w:tc>
        <w:tc>
          <w:tcPr>
            <w:tcW w:w="1694" w:type="dxa"/>
            <w:tcBorders>
              <w:bottom w:val="single" w:sz="4" w:space="0" w:color="auto"/>
            </w:tcBorders>
          </w:tcPr>
          <w:p w14:paraId="5CD85DF1" w14:textId="77777777" w:rsidR="00D60990" w:rsidRPr="00AC35CB" w:rsidRDefault="00D60990" w:rsidP="000F03C5">
            <w:pPr>
              <w:spacing w:after="0" w:line="360" w:lineRule="auto"/>
              <w:jc w:val="center"/>
              <w:rPr>
                <w:rFonts w:ascii="Times New Roman" w:eastAsia="Times New Roman" w:hAnsi="Times New Roman"/>
                <w:bCs/>
                <w:sz w:val="20"/>
                <w:szCs w:val="20"/>
                <w:lang w:eastAsia="tr-TR"/>
              </w:rPr>
            </w:pPr>
            <w:r w:rsidRPr="00AC35CB">
              <w:rPr>
                <w:rFonts w:ascii="Times New Roman" w:eastAsia="Times New Roman" w:hAnsi="Times New Roman"/>
                <w:bCs/>
                <w:sz w:val="20"/>
                <w:szCs w:val="20"/>
                <w:lang w:eastAsia="tr-TR"/>
              </w:rPr>
              <w:t>Bütün-etüv</w:t>
            </w:r>
          </w:p>
        </w:tc>
        <w:tc>
          <w:tcPr>
            <w:tcW w:w="1767" w:type="dxa"/>
            <w:tcBorders>
              <w:bottom w:val="single" w:sz="4" w:space="0" w:color="auto"/>
            </w:tcBorders>
          </w:tcPr>
          <w:p w14:paraId="7398C0FD" w14:textId="77777777" w:rsidR="00D60990" w:rsidRPr="00AC35CB" w:rsidRDefault="00D60990" w:rsidP="000F03C5">
            <w:pPr>
              <w:spacing w:after="0" w:line="360" w:lineRule="auto"/>
              <w:jc w:val="center"/>
              <w:rPr>
                <w:rFonts w:ascii="Times New Roman" w:eastAsia="Times New Roman" w:hAnsi="Times New Roman"/>
                <w:bCs/>
                <w:sz w:val="20"/>
                <w:szCs w:val="20"/>
                <w:lang w:eastAsia="tr-TR"/>
              </w:rPr>
            </w:pPr>
            <w:r w:rsidRPr="00AC35CB">
              <w:rPr>
                <w:rFonts w:ascii="Times New Roman" w:eastAsia="Times New Roman" w:hAnsi="Times New Roman"/>
                <w:bCs/>
                <w:sz w:val="20"/>
                <w:szCs w:val="20"/>
                <w:lang w:eastAsia="tr-TR"/>
              </w:rPr>
              <w:t>Bütün-liyofilize</w:t>
            </w:r>
          </w:p>
        </w:tc>
        <w:tc>
          <w:tcPr>
            <w:tcW w:w="1623" w:type="dxa"/>
            <w:tcBorders>
              <w:bottom w:val="single" w:sz="4" w:space="0" w:color="auto"/>
            </w:tcBorders>
          </w:tcPr>
          <w:p w14:paraId="46308CF7" w14:textId="77777777" w:rsidR="00D60990" w:rsidRPr="00AC35CB" w:rsidRDefault="00D60990" w:rsidP="000F03C5">
            <w:pPr>
              <w:spacing w:after="0" w:line="360" w:lineRule="auto"/>
              <w:jc w:val="center"/>
              <w:rPr>
                <w:rFonts w:ascii="Times New Roman" w:eastAsia="Times New Roman" w:hAnsi="Times New Roman"/>
                <w:bCs/>
                <w:sz w:val="20"/>
                <w:szCs w:val="20"/>
                <w:lang w:eastAsia="tr-TR"/>
              </w:rPr>
            </w:pPr>
            <w:r w:rsidRPr="00AC35CB">
              <w:rPr>
                <w:rFonts w:ascii="Times New Roman" w:eastAsia="Times New Roman" w:hAnsi="Times New Roman"/>
                <w:bCs/>
                <w:sz w:val="20"/>
                <w:szCs w:val="20"/>
                <w:lang w:eastAsia="tr-TR"/>
              </w:rPr>
              <w:t>Toz-etüv</w:t>
            </w:r>
          </w:p>
        </w:tc>
        <w:tc>
          <w:tcPr>
            <w:tcW w:w="1623" w:type="dxa"/>
            <w:tcBorders>
              <w:bottom w:val="single" w:sz="4" w:space="0" w:color="auto"/>
            </w:tcBorders>
          </w:tcPr>
          <w:p w14:paraId="4F9CBEAA" w14:textId="77777777" w:rsidR="00D60990" w:rsidRPr="00AC35CB" w:rsidRDefault="00D60990" w:rsidP="000F03C5">
            <w:pPr>
              <w:spacing w:after="0" w:line="360" w:lineRule="auto"/>
              <w:jc w:val="center"/>
              <w:rPr>
                <w:rFonts w:ascii="Times New Roman" w:eastAsia="Times New Roman" w:hAnsi="Times New Roman"/>
                <w:bCs/>
                <w:sz w:val="20"/>
                <w:szCs w:val="20"/>
                <w:lang w:eastAsia="tr-TR"/>
              </w:rPr>
            </w:pPr>
            <w:r w:rsidRPr="00AC35CB">
              <w:rPr>
                <w:rFonts w:ascii="Times New Roman" w:eastAsia="Times New Roman" w:hAnsi="Times New Roman"/>
                <w:bCs/>
                <w:sz w:val="20"/>
                <w:szCs w:val="20"/>
                <w:lang w:eastAsia="tr-TR"/>
              </w:rPr>
              <w:t>Toz-liyofilize</w:t>
            </w:r>
          </w:p>
        </w:tc>
      </w:tr>
      <w:tr w:rsidR="00D60990" w:rsidRPr="00AC35CB" w14:paraId="5BF29F4D" w14:textId="77777777" w:rsidTr="00514E34">
        <w:trPr>
          <w:trHeight w:val="293"/>
        </w:trPr>
        <w:tc>
          <w:tcPr>
            <w:tcW w:w="1527" w:type="dxa"/>
            <w:tcBorders>
              <w:top w:val="single" w:sz="4" w:space="0" w:color="auto"/>
              <w:bottom w:val="nil"/>
            </w:tcBorders>
            <w:vAlign w:val="center"/>
          </w:tcPr>
          <w:p w14:paraId="25852B13" w14:textId="77777777" w:rsidR="00D60990" w:rsidRPr="00AC35CB" w:rsidRDefault="00D60990" w:rsidP="00E56CBD">
            <w:pPr>
              <w:autoSpaceDE w:val="0"/>
              <w:autoSpaceDN w:val="0"/>
              <w:adjustRightInd w:val="0"/>
              <w:spacing w:after="0" w:line="360" w:lineRule="auto"/>
              <w:rPr>
                <w:rFonts w:ascii="Times New Roman" w:hAnsi="Times New Roman"/>
                <w:bCs/>
                <w:sz w:val="20"/>
                <w:szCs w:val="20"/>
              </w:rPr>
            </w:pPr>
            <w:r w:rsidRPr="00AC35CB">
              <w:rPr>
                <w:rFonts w:ascii="Times New Roman" w:hAnsi="Times New Roman"/>
                <w:bCs/>
                <w:sz w:val="20"/>
                <w:szCs w:val="20"/>
              </w:rPr>
              <w:t>HK-1</w:t>
            </w:r>
          </w:p>
        </w:tc>
        <w:tc>
          <w:tcPr>
            <w:tcW w:w="1694" w:type="dxa"/>
            <w:tcBorders>
              <w:top w:val="single" w:sz="4" w:space="0" w:color="auto"/>
              <w:bottom w:val="nil"/>
            </w:tcBorders>
          </w:tcPr>
          <w:p w14:paraId="00D2393E"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116,62</w:t>
            </w:r>
            <w:r w:rsidRPr="00AC35CB">
              <w:rPr>
                <w:rFonts w:ascii="Times New Roman" w:eastAsia="Times New Roman" w:hAnsi="Times New Roman"/>
                <w:sz w:val="20"/>
                <w:szCs w:val="20"/>
                <w:lang w:eastAsia="tr-TR"/>
              </w:rPr>
              <w:t>±17,32</w:t>
            </w:r>
            <w:r w:rsidRPr="00AC35CB">
              <w:rPr>
                <w:rFonts w:ascii="Times New Roman" w:eastAsia="Times New Roman" w:hAnsi="Times New Roman"/>
                <w:sz w:val="20"/>
                <w:szCs w:val="20"/>
                <w:vertAlign w:val="superscript"/>
                <w:lang w:eastAsia="tr-TR"/>
              </w:rPr>
              <w:t>ab</w:t>
            </w:r>
          </w:p>
        </w:tc>
        <w:tc>
          <w:tcPr>
            <w:tcW w:w="1767" w:type="dxa"/>
            <w:tcBorders>
              <w:top w:val="single" w:sz="4" w:space="0" w:color="auto"/>
              <w:bottom w:val="nil"/>
            </w:tcBorders>
          </w:tcPr>
          <w:p w14:paraId="1BEAC1FD"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106,37</w:t>
            </w:r>
            <w:r w:rsidRPr="00AC35CB">
              <w:rPr>
                <w:rFonts w:ascii="Times New Roman" w:eastAsia="Times New Roman" w:hAnsi="Times New Roman"/>
                <w:sz w:val="20"/>
                <w:szCs w:val="20"/>
                <w:lang w:eastAsia="tr-TR"/>
              </w:rPr>
              <w:t>±39,95</w:t>
            </w:r>
            <w:r w:rsidRPr="00AC35CB">
              <w:rPr>
                <w:rFonts w:ascii="Times New Roman" w:eastAsia="Times New Roman" w:hAnsi="Times New Roman"/>
                <w:sz w:val="20"/>
                <w:szCs w:val="20"/>
                <w:vertAlign w:val="superscript"/>
                <w:lang w:eastAsia="tr-TR"/>
              </w:rPr>
              <w:t>ab</w:t>
            </w:r>
          </w:p>
        </w:tc>
        <w:tc>
          <w:tcPr>
            <w:tcW w:w="1623" w:type="dxa"/>
            <w:tcBorders>
              <w:top w:val="single" w:sz="4" w:space="0" w:color="auto"/>
              <w:bottom w:val="nil"/>
            </w:tcBorders>
          </w:tcPr>
          <w:p w14:paraId="1820BED0"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155,45</w:t>
            </w:r>
            <w:r w:rsidRPr="00AC35CB">
              <w:rPr>
                <w:rFonts w:ascii="Times New Roman" w:eastAsia="Times New Roman" w:hAnsi="Times New Roman"/>
                <w:sz w:val="20"/>
                <w:szCs w:val="20"/>
                <w:lang w:eastAsia="tr-TR"/>
              </w:rPr>
              <w:t>±11,68</w:t>
            </w:r>
            <w:r w:rsidRPr="00AC35CB">
              <w:rPr>
                <w:rFonts w:ascii="Times New Roman" w:eastAsia="Times New Roman" w:hAnsi="Times New Roman"/>
                <w:sz w:val="20"/>
                <w:szCs w:val="20"/>
                <w:vertAlign w:val="superscript"/>
                <w:lang w:eastAsia="tr-TR"/>
              </w:rPr>
              <w:t>ab</w:t>
            </w:r>
          </w:p>
        </w:tc>
        <w:tc>
          <w:tcPr>
            <w:tcW w:w="1623" w:type="dxa"/>
            <w:tcBorders>
              <w:top w:val="single" w:sz="4" w:space="0" w:color="auto"/>
              <w:bottom w:val="nil"/>
            </w:tcBorders>
          </w:tcPr>
          <w:p w14:paraId="3B44DD82" w14:textId="77777777" w:rsidR="00D60990" w:rsidRPr="00AC35CB" w:rsidRDefault="000F03C5"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eastAsia="Times New Roman" w:hAnsi="Times New Roman"/>
                <w:bCs/>
                <w:noProof/>
                <w:sz w:val="20"/>
                <w:szCs w:val="20"/>
                <w:lang w:eastAsia="tr-TR"/>
              </w:rPr>
              <mc:AlternateContent>
                <mc:Choice Requires="wps">
                  <w:drawing>
                    <wp:anchor distT="0" distB="0" distL="114300" distR="114300" simplePos="0" relativeHeight="251709440" behindDoc="0" locked="0" layoutInCell="1" allowOverlap="1" wp14:anchorId="632B83BC" wp14:editId="1769C05B">
                      <wp:simplePos x="0" y="0"/>
                      <wp:positionH relativeFrom="column">
                        <wp:posOffset>876935</wp:posOffset>
                      </wp:positionH>
                      <wp:positionV relativeFrom="paragraph">
                        <wp:posOffset>76200</wp:posOffset>
                      </wp:positionV>
                      <wp:extent cx="1045210" cy="1371600"/>
                      <wp:effectExtent l="361950" t="19050" r="21590" b="19050"/>
                      <wp:wrapNone/>
                      <wp:docPr id="4" name="Köşeleri Yuvarlanmış Dikdörtgen Belirtme Çizgisi 4"/>
                      <wp:cNvGraphicFramePr/>
                      <a:graphic xmlns:a="http://schemas.openxmlformats.org/drawingml/2006/main">
                        <a:graphicData uri="http://schemas.microsoft.com/office/word/2010/wordprocessingShape">
                          <wps:wsp>
                            <wps:cNvSpPr/>
                            <wps:spPr>
                              <a:xfrm>
                                <a:off x="0" y="0"/>
                                <a:ext cx="1045210" cy="1371600"/>
                              </a:xfrm>
                              <a:prstGeom prst="wedgeRoundRectCallout">
                                <a:avLst>
                                  <a:gd name="adj1" fmla="val -81638"/>
                                  <a:gd name="adj2" fmla="val -48699"/>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4DD2821F" w14:textId="77777777" w:rsidR="00FF7912" w:rsidRDefault="00FF7912" w:rsidP="00E56CBD">
                                  <w:pPr>
                                    <w:jc w:val="center"/>
                                    <w:rPr>
                                      <w:sz w:val="16"/>
                                    </w:rPr>
                                  </w:pPr>
                                  <w:r w:rsidRPr="00E56CBD">
                                    <w:rPr>
                                      <w:sz w:val="16"/>
                                    </w:rPr>
                                    <w:t xml:space="preserve">Rakamlarda ondalık belirtmek için </w:t>
                                  </w:r>
                                  <w:r>
                                    <w:rPr>
                                      <w:sz w:val="16"/>
                                    </w:rPr>
                                    <w:t>virgül kullanılmalıdır.</w:t>
                                  </w:r>
                                </w:p>
                                <w:p w14:paraId="1FD6BA9A" w14:textId="77777777" w:rsidR="00FF7912" w:rsidRPr="00E56CBD" w:rsidRDefault="00FF7912" w:rsidP="00E56CBD">
                                  <w:pPr>
                                    <w:jc w:val="center"/>
                                    <w:rPr>
                                      <w:rFonts w:ascii="Times New Roman" w:hAnsi="Times New Roman"/>
                                      <w:sz w:val="20"/>
                                      <w:szCs w:val="20"/>
                                    </w:rPr>
                                  </w:pPr>
                                  <w:r w:rsidRPr="00E56CBD">
                                    <w:rPr>
                                      <w:rFonts w:ascii="Times New Roman" w:hAnsi="Times New Roman"/>
                                      <w:sz w:val="20"/>
                                      <w:szCs w:val="20"/>
                                      <w:highlight w:val="yellow"/>
                                    </w:rPr>
                                    <w:t>182,53</w:t>
                                  </w:r>
                                  <w:r w:rsidRPr="00E56CBD">
                                    <w:rPr>
                                      <w:rFonts w:ascii="Times New Roman" w:hAnsi="Times New Roman"/>
                                      <w:sz w:val="20"/>
                                      <w:szCs w:val="20"/>
                                    </w:rPr>
                                    <w:t xml:space="preserve"> doğru</w:t>
                                  </w:r>
                                </w:p>
                                <w:p w14:paraId="0BC16989" w14:textId="77777777" w:rsidR="00FF7912" w:rsidRPr="00E56CBD" w:rsidRDefault="00FF7912" w:rsidP="00E56CBD">
                                  <w:pPr>
                                    <w:jc w:val="center"/>
                                    <w:rPr>
                                      <w:sz w:val="20"/>
                                      <w:szCs w:val="20"/>
                                    </w:rPr>
                                  </w:pPr>
                                  <w:r w:rsidRPr="00E56CBD">
                                    <w:rPr>
                                      <w:rFonts w:ascii="Times New Roman" w:hAnsi="Times New Roman"/>
                                      <w:sz w:val="20"/>
                                      <w:szCs w:val="20"/>
                                    </w:rPr>
                                    <w:t>182.53 yanlış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B83BC" id="Köşeleri Yuvarlanmış Dikdörtgen Belirtme Çizgisi 4" o:spid="_x0000_s1054" type="#_x0000_t62" style="position:absolute;left:0;text-align:left;margin-left:69.05pt;margin-top:6pt;width:82.3pt;height:10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" adj="-6834,281" fillcolor="#91bce3 [2164]" strokecolor="#5b9bd5 [3204]" strokeweight=".5pt">
                      <v:fill color2="#7aaddd [2612]" rotate="t" colors="0 #b1cbe9;.5 #a3c1e5;1 #92b9e4" focus="100%" type="gradient">
                        <o:fill v:ext="view" type="gradientUnscaled"/>
                      </v:fill>
                      <v:textbox>
                        <w:txbxContent>
                          <w:p w14:paraId="4DD2821F" w14:textId="77777777" w:rsidR="00FF7912" w:rsidRDefault="00FF7912" w:rsidP="00E56CBD">
                            <w:pPr>
                              <w:jc w:val="center"/>
                              <w:rPr>
                                <w:sz w:val="16"/>
                              </w:rPr>
                            </w:pPr>
                            <w:r w:rsidRPr="00E56CBD">
                              <w:rPr>
                                <w:sz w:val="16"/>
                              </w:rPr>
                              <w:t xml:space="preserve">Rakamlarda ondalık belirtmek için </w:t>
                            </w:r>
                            <w:r>
                              <w:rPr>
                                <w:sz w:val="16"/>
                              </w:rPr>
                              <w:t>virgül kullanılmalıdır.</w:t>
                            </w:r>
                          </w:p>
                          <w:p w14:paraId="1FD6BA9A" w14:textId="77777777" w:rsidR="00FF7912" w:rsidRPr="00E56CBD" w:rsidRDefault="00FF7912" w:rsidP="00E56CBD">
                            <w:pPr>
                              <w:jc w:val="center"/>
                              <w:rPr>
                                <w:rFonts w:ascii="Times New Roman" w:hAnsi="Times New Roman"/>
                                <w:sz w:val="20"/>
                                <w:szCs w:val="20"/>
                              </w:rPr>
                            </w:pPr>
                            <w:r w:rsidRPr="00E56CBD">
                              <w:rPr>
                                <w:rFonts w:ascii="Times New Roman" w:hAnsi="Times New Roman"/>
                                <w:sz w:val="20"/>
                                <w:szCs w:val="20"/>
                                <w:highlight w:val="yellow"/>
                              </w:rPr>
                              <w:t>182,53</w:t>
                            </w:r>
                            <w:r w:rsidRPr="00E56CBD">
                              <w:rPr>
                                <w:rFonts w:ascii="Times New Roman" w:hAnsi="Times New Roman"/>
                                <w:sz w:val="20"/>
                                <w:szCs w:val="20"/>
                              </w:rPr>
                              <w:t xml:space="preserve"> doğru</w:t>
                            </w:r>
                          </w:p>
                          <w:p w14:paraId="0BC16989" w14:textId="77777777" w:rsidR="00FF7912" w:rsidRPr="00E56CBD" w:rsidRDefault="00FF7912" w:rsidP="00E56CBD">
                            <w:pPr>
                              <w:jc w:val="center"/>
                              <w:rPr>
                                <w:sz w:val="20"/>
                                <w:szCs w:val="20"/>
                              </w:rPr>
                            </w:pPr>
                            <w:r w:rsidRPr="00E56CBD">
                              <w:rPr>
                                <w:rFonts w:ascii="Times New Roman" w:hAnsi="Times New Roman"/>
                                <w:sz w:val="20"/>
                                <w:szCs w:val="20"/>
                              </w:rPr>
                              <w:t>182.53 yanlış</w:t>
                            </w:r>
                          </w:p>
                        </w:txbxContent>
                      </v:textbox>
                    </v:shape>
                  </w:pict>
                </mc:Fallback>
              </mc:AlternateContent>
            </w:r>
            <w:r w:rsidR="00D60990" w:rsidRPr="00AC35CB">
              <w:rPr>
                <w:rFonts w:ascii="Times New Roman" w:hAnsi="Times New Roman"/>
                <w:sz w:val="20"/>
                <w:szCs w:val="20"/>
              </w:rPr>
              <w:t>182,53</w:t>
            </w:r>
            <w:r w:rsidR="00D60990" w:rsidRPr="00AC35CB">
              <w:rPr>
                <w:rFonts w:ascii="Times New Roman" w:eastAsia="Times New Roman" w:hAnsi="Times New Roman"/>
                <w:sz w:val="20"/>
                <w:szCs w:val="20"/>
                <w:lang w:eastAsia="tr-TR"/>
              </w:rPr>
              <w:t>±3,18</w:t>
            </w:r>
            <w:r w:rsidR="00D60990" w:rsidRPr="00AC35CB">
              <w:rPr>
                <w:rFonts w:ascii="Times New Roman" w:eastAsia="Times New Roman" w:hAnsi="Times New Roman"/>
                <w:sz w:val="20"/>
                <w:szCs w:val="20"/>
                <w:vertAlign w:val="superscript"/>
                <w:lang w:eastAsia="tr-TR"/>
              </w:rPr>
              <w:t>b</w:t>
            </w:r>
          </w:p>
        </w:tc>
      </w:tr>
      <w:tr w:rsidR="00D60990" w:rsidRPr="00AC35CB" w14:paraId="3C6A9477" w14:textId="77777777" w:rsidTr="00514E34">
        <w:trPr>
          <w:trHeight w:val="293"/>
        </w:trPr>
        <w:tc>
          <w:tcPr>
            <w:tcW w:w="1527" w:type="dxa"/>
            <w:tcBorders>
              <w:top w:val="nil"/>
              <w:bottom w:val="nil"/>
            </w:tcBorders>
            <w:vAlign w:val="center"/>
          </w:tcPr>
          <w:p w14:paraId="05D631AE" w14:textId="77777777" w:rsidR="00D60990" w:rsidRPr="00AC35CB" w:rsidRDefault="00D60990" w:rsidP="00E56CBD">
            <w:pPr>
              <w:autoSpaceDE w:val="0"/>
              <w:autoSpaceDN w:val="0"/>
              <w:adjustRightInd w:val="0"/>
              <w:spacing w:after="0" w:line="360" w:lineRule="auto"/>
              <w:rPr>
                <w:rFonts w:ascii="Times New Roman" w:hAnsi="Times New Roman"/>
                <w:bCs/>
                <w:sz w:val="20"/>
                <w:szCs w:val="20"/>
              </w:rPr>
            </w:pPr>
            <w:r w:rsidRPr="00AC35CB">
              <w:rPr>
                <w:rFonts w:ascii="Times New Roman" w:hAnsi="Times New Roman"/>
                <w:bCs/>
                <w:sz w:val="20"/>
                <w:szCs w:val="20"/>
              </w:rPr>
              <w:t>HK-2</w:t>
            </w:r>
          </w:p>
        </w:tc>
        <w:tc>
          <w:tcPr>
            <w:tcW w:w="1694" w:type="dxa"/>
            <w:tcBorders>
              <w:top w:val="nil"/>
              <w:bottom w:val="nil"/>
            </w:tcBorders>
          </w:tcPr>
          <w:p w14:paraId="053C987C"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126,78</w:t>
            </w:r>
            <w:r w:rsidRPr="00AC35CB">
              <w:rPr>
                <w:rFonts w:ascii="Times New Roman" w:eastAsia="Times New Roman" w:hAnsi="Times New Roman"/>
                <w:sz w:val="20"/>
                <w:szCs w:val="20"/>
                <w:lang w:eastAsia="tr-TR"/>
              </w:rPr>
              <w:t>±15,12</w:t>
            </w:r>
            <w:r w:rsidRPr="00AC35CB">
              <w:rPr>
                <w:rFonts w:ascii="Times New Roman" w:eastAsia="Times New Roman" w:hAnsi="Times New Roman"/>
                <w:sz w:val="20"/>
                <w:szCs w:val="20"/>
                <w:vertAlign w:val="superscript"/>
                <w:lang w:eastAsia="tr-TR"/>
              </w:rPr>
              <w:t>ab</w:t>
            </w:r>
          </w:p>
        </w:tc>
        <w:tc>
          <w:tcPr>
            <w:tcW w:w="1767" w:type="dxa"/>
            <w:tcBorders>
              <w:top w:val="nil"/>
              <w:bottom w:val="nil"/>
            </w:tcBorders>
          </w:tcPr>
          <w:p w14:paraId="00B29056"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103,62</w:t>
            </w:r>
            <w:r w:rsidRPr="00AC35CB">
              <w:rPr>
                <w:rFonts w:ascii="Times New Roman" w:eastAsia="Times New Roman" w:hAnsi="Times New Roman"/>
                <w:sz w:val="20"/>
                <w:szCs w:val="20"/>
                <w:lang w:eastAsia="tr-TR"/>
              </w:rPr>
              <w:t>±14,38</w:t>
            </w:r>
            <w:r w:rsidRPr="00AC35CB">
              <w:rPr>
                <w:rFonts w:ascii="Times New Roman" w:eastAsia="Times New Roman" w:hAnsi="Times New Roman"/>
                <w:sz w:val="20"/>
                <w:szCs w:val="20"/>
                <w:vertAlign w:val="superscript"/>
                <w:lang w:eastAsia="tr-TR"/>
              </w:rPr>
              <w:t>ab</w:t>
            </w:r>
          </w:p>
        </w:tc>
        <w:tc>
          <w:tcPr>
            <w:tcW w:w="1623" w:type="dxa"/>
            <w:tcBorders>
              <w:top w:val="nil"/>
              <w:bottom w:val="nil"/>
            </w:tcBorders>
          </w:tcPr>
          <w:p w14:paraId="5D57EB10"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113,62</w:t>
            </w:r>
            <w:r w:rsidRPr="00AC35CB">
              <w:rPr>
                <w:rFonts w:ascii="Times New Roman" w:eastAsia="Times New Roman" w:hAnsi="Times New Roman"/>
                <w:sz w:val="20"/>
                <w:szCs w:val="20"/>
                <w:lang w:eastAsia="tr-TR"/>
              </w:rPr>
              <w:t>±18,21</w:t>
            </w:r>
            <w:r w:rsidRPr="00AC35CB">
              <w:rPr>
                <w:rFonts w:ascii="Times New Roman" w:eastAsia="Times New Roman" w:hAnsi="Times New Roman"/>
                <w:sz w:val="20"/>
                <w:szCs w:val="20"/>
                <w:vertAlign w:val="superscript"/>
                <w:lang w:eastAsia="tr-TR"/>
              </w:rPr>
              <w:t>a</w:t>
            </w:r>
          </w:p>
        </w:tc>
        <w:tc>
          <w:tcPr>
            <w:tcW w:w="1623" w:type="dxa"/>
            <w:tcBorders>
              <w:top w:val="nil"/>
              <w:bottom w:val="nil"/>
            </w:tcBorders>
          </w:tcPr>
          <w:p w14:paraId="10E1AB05"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231,45</w:t>
            </w:r>
            <w:r w:rsidRPr="00AC35CB">
              <w:rPr>
                <w:rFonts w:ascii="Times New Roman" w:eastAsia="Times New Roman" w:hAnsi="Times New Roman"/>
                <w:sz w:val="20"/>
                <w:szCs w:val="20"/>
                <w:lang w:eastAsia="tr-TR"/>
              </w:rPr>
              <w:t>±23,33</w:t>
            </w:r>
            <w:r w:rsidRPr="00AC35CB">
              <w:rPr>
                <w:rFonts w:ascii="Times New Roman" w:eastAsia="Times New Roman" w:hAnsi="Times New Roman"/>
                <w:sz w:val="20"/>
                <w:szCs w:val="20"/>
                <w:vertAlign w:val="superscript"/>
                <w:lang w:eastAsia="tr-TR"/>
              </w:rPr>
              <w:t>cd</w:t>
            </w:r>
          </w:p>
        </w:tc>
      </w:tr>
      <w:tr w:rsidR="00D60990" w:rsidRPr="00AC35CB" w14:paraId="5F69060C" w14:textId="77777777" w:rsidTr="00514E34">
        <w:trPr>
          <w:trHeight w:val="293"/>
        </w:trPr>
        <w:tc>
          <w:tcPr>
            <w:tcW w:w="1527" w:type="dxa"/>
            <w:tcBorders>
              <w:top w:val="nil"/>
              <w:bottom w:val="nil"/>
            </w:tcBorders>
            <w:vAlign w:val="center"/>
          </w:tcPr>
          <w:p w14:paraId="5FCE752A" w14:textId="77777777" w:rsidR="00D60990" w:rsidRPr="00AC35CB" w:rsidRDefault="000F03C5" w:rsidP="00E56CBD">
            <w:pPr>
              <w:autoSpaceDE w:val="0"/>
              <w:autoSpaceDN w:val="0"/>
              <w:adjustRightInd w:val="0"/>
              <w:spacing w:after="0" w:line="360" w:lineRule="auto"/>
              <w:rPr>
                <w:rFonts w:ascii="Times New Roman" w:hAnsi="Times New Roman"/>
                <w:bCs/>
                <w:sz w:val="20"/>
                <w:szCs w:val="20"/>
              </w:rPr>
            </w:pPr>
            <w:r w:rsidRPr="00AC35CB">
              <w:rPr>
                <w:rFonts w:ascii="Times New Roman" w:hAnsi="Times New Roman"/>
                <w:bCs/>
                <w:noProof/>
                <w:sz w:val="20"/>
                <w:szCs w:val="20"/>
                <w:lang w:eastAsia="tr-TR"/>
              </w:rPr>
              <mc:AlternateContent>
                <mc:Choice Requires="wps">
                  <w:drawing>
                    <wp:anchor distT="0" distB="0" distL="114300" distR="114300" simplePos="0" relativeHeight="251711488" behindDoc="0" locked="0" layoutInCell="1" allowOverlap="1" wp14:anchorId="4F051C9A" wp14:editId="12272CF8">
                      <wp:simplePos x="0" y="0"/>
                      <wp:positionH relativeFrom="column">
                        <wp:posOffset>-1333500</wp:posOffset>
                      </wp:positionH>
                      <wp:positionV relativeFrom="paragraph">
                        <wp:posOffset>125730</wp:posOffset>
                      </wp:positionV>
                      <wp:extent cx="1094740" cy="1805305"/>
                      <wp:effectExtent l="0" t="0" r="124460" b="23495"/>
                      <wp:wrapNone/>
                      <wp:docPr id="14" name="Köşeleri Yuvarlanmış Dikdörtgen Belirtme Çizgisi 14"/>
                      <wp:cNvGraphicFramePr/>
                      <a:graphic xmlns:a="http://schemas.openxmlformats.org/drawingml/2006/main">
                        <a:graphicData uri="http://schemas.microsoft.com/office/word/2010/wordprocessingShape">
                          <wps:wsp>
                            <wps:cNvSpPr/>
                            <wps:spPr>
                              <a:xfrm>
                                <a:off x="0" y="0"/>
                                <a:ext cx="1094740" cy="1805305"/>
                              </a:xfrm>
                              <a:prstGeom prst="wedgeRoundRectCallout">
                                <a:avLst>
                                  <a:gd name="adj1" fmla="val 58790"/>
                                  <a:gd name="adj2" fmla="val -43194"/>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405F6D2A" w14:textId="77777777" w:rsidR="00FF7912" w:rsidRPr="00DF0FE0" w:rsidRDefault="00FF7912" w:rsidP="000F03C5">
                                  <w:pPr>
                                    <w:jc w:val="center"/>
                                    <w:rPr>
                                      <w:sz w:val="16"/>
                                    </w:rPr>
                                  </w:pPr>
                                  <w:r w:rsidRPr="00DF0FE0">
                                    <w:rPr>
                                      <w:sz w:val="16"/>
                                    </w:rPr>
                                    <w:t xml:space="preserve">Tablolarda dikey çizgi </w:t>
                                  </w:r>
                                  <w:r w:rsidRPr="00DF0FE0">
                                    <w:rPr>
                                      <w:sz w:val="16"/>
                                      <w:u w:val="single"/>
                                    </w:rPr>
                                    <w:t>bulunmamalıdır</w:t>
                                  </w:r>
                                  <w:r w:rsidRPr="00DF0FE0">
                                    <w:rPr>
                                      <w:sz w:val="16"/>
                                    </w:rPr>
                                    <w:t xml:space="preserve">. Yatay çizgilerden bir </w:t>
                                  </w:r>
                                  <w:proofErr w:type="spellStart"/>
                                  <w:r w:rsidRPr="00DF0FE0">
                                    <w:rPr>
                                      <w:sz w:val="16"/>
                                    </w:rPr>
                                    <w:t>bölümüde</w:t>
                                  </w:r>
                                  <w:proofErr w:type="spellEnd"/>
                                  <w:r w:rsidRPr="00DF0FE0">
                                    <w:rPr>
                                      <w:sz w:val="16"/>
                                    </w:rPr>
                                    <w:t xml:space="preserve"> bu örnekte olduğu gibi kullanılmayabilir.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51C9A" id="Köşeleri Yuvarlanmış Dikdörtgen Belirtme Çizgisi 14" o:spid="_x0000_s1055" type="#_x0000_t62" style="position:absolute;margin-left:-105pt;margin-top:9.9pt;width:86.2pt;height:142.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" adj="23499,1470" fillcolor="#91bce3 [2164]" strokecolor="#5b9bd5 [3204]" strokeweight=".5pt">
                      <v:fill color2="#7aaddd [2612]" rotate="t" colors="0 #b1cbe9;.5 #a3c1e5;1 #92b9e4" focus="100%" type="gradient">
                        <o:fill v:ext="view" type="gradientUnscaled"/>
                      </v:fill>
                      <v:textbox>
                        <w:txbxContent>
                          <w:p w14:paraId="405F6D2A" w14:textId="77777777" w:rsidR="00FF7912" w:rsidRPr="00DF0FE0" w:rsidRDefault="00FF7912" w:rsidP="000F03C5">
                            <w:pPr>
                              <w:jc w:val="center"/>
                              <w:rPr>
                                <w:sz w:val="16"/>
                              </w:rPr>
                            </w:pPr>
                            <w:r w:rsidRPr="00DF0FE0">
                              <w:rPr>
                                <w:sz w:val="16"/>
                              </w:rPr>
                              <w:t xml:space="preserve">Tablolarda dikey çizgi </w:t>
                            </w:r>
                            <w:r w:rsidRPr="00DF0FE0">
                              <w:rPr>
                                <w:sz w:val="16"/>
                                <w:u w:val="single"/>
                              </w:rPr>
                              <w:t>bulunmamalıdır</w:t>
                            </w:r>
                            <w:r w:rsidRPr="00DF0FE0">
                              <w:rPr>
                                <w:sz w:val="16"/>
                              </w:rPr>
                              <w:t xml:space="preserve">. Yatay çizgilerden bir </w:t>
                            </w:r>
                            <w:proofErr w:type="spellStart"/>
                            <w:r w:rsidRPr="00DF0FE0">
                              <w:rPr>
                                <w:sz w:val="16"/>
                              </w:rPr>
                              <w:t>bölümüde</w:t>
                            </w:r>
                            <w:proofErr w:type="spellEnd"/>
                            <w:r w:rsidRPr="00DF0FE0">
                              <w:rPr>
                                <w:sz w:val="16"/>
                              </w:rPr>
                              <w:t xml:space="preserve"> bu örnekte olduğu gibi kullanılmayabilir.</w:t>
                            </w:r>
                          </w:p>
                        </w:txbxContent>
                      </v:textbox>
                    </v:shape>
                  </w:pict>
                </mc:Fallback>
              </mc:AlternateContent>
            </w:r>
            <w:r w:rsidR="00D60990" w:rsidRPr="00AC35CB">
              <w:rPr>
                <w:rFonts w:ascii="Times New Roman" w:hAnsi="Times New Roman"/>
                <w:bCs/>
                <w:sz w:val="20"/>
                <w:szCs w:val="20"/>
              </w:rPr>
              <w:t>HK-3</w:t>
            </w:r>
          </w:p>
        </w:tc>
        <w:tc>
          <w:tcPr>
            <w:tcW w:w="1694" w:type="dxa"/>
            <w:tcBorders>
              <w:top w:val="nil"/>
              <w:bottom w:val="nil"/>
            </w:tcBorders>
          </w:tcPr>
          <w:p w14:paraId="0E71C798"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143,78</w:t>
            </w:r>
            <w:r w:rsidRPr="00AC35CB">
              <w:rPr>
                <w:rFonts w:ascii="Times New Roman" w:eastAsia="Times New Roman" w:hAnsi="Times New Roman"/>
                <w:sz w:val="20"/>
                <w:szCs w:val="20"/>
                <w:lang w:eastAsia="tr-TR"/>
              </w:rPr>
              <w:t>±17,68</w:t>
            </w:r>
            <w:r w:rsidRPr="00AC35CB">
              <w:rPr>
                <w:rFonts w:ascii="Times New Roman" w:eastAsia="Times New Roman" w:hAnsi="Times New Roman"/>
                <w:sz w:val="20"/>
                <w:szCs w:val="20"/>
                <w:vertAlign w:val="superscript"/>
                <w:lang w:eastAsia="tr-TR"/>
              </w:rPr>
              <w:t>abc</w:t>
            </w:r>
          </w:p>
        </w:tc>
        <w:tc>
          <w:tcPr>
            <w:tcW w:w="1767" w:type="dxa"/>
            <w:tcBorders>
              <w:top w:val="nil"/>
              <w:bottom w:val="nil"/>
            </w:tcBorders>
          </w:tcPr>
          <w:p w14:paraId="3E02C4F2"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83,45</w:t>
            </w:r>
            <w:r w:rsidRPr="00AC35CB">
              <w:rPr>
                <w:rFonts w:ascii="Times New Roman" w:eastAsia="Times New Roman" w:hAnsi="Times New Roman"/>
                <w:sz w:val="20"/>
                <w:szCs w:val="20"/>
                <w:lang w:eastAsia="tr-TR"/>
              </w:rPr>
              <w:t>±12,73</w:t>
            </w:r>
            <w:r w:rsidRPr="00AC35CB">
              <w:rPr>
                <w:rFonts w:ascii="Times New Roman" w:eastAsia="Times New Roman" w:hAnsi="Times New Roman"/>
                <w:sz w:val="20"/>
                <w:szCs w:val="20"/>
                <w:vertAlign w:val="superscript"/>
                <w:lang w:eastAsia="tr-TR"/>
              </w:rPr>
              <w:t>a</w:t>
            </w:r>
          </w:p>
        </w:tc>
        <w:tc>
          <w:tcPr>
            <w:tcW w:w="1623" w:type="dxa"/>
            <w:tcBorders>
              <w:top w:val="nil"/>
              <w:bottom w:val="nil"/>
            </w:tcBorders>
          </w:tcPr>
          <w:p w14:paraId="0B4A50A2"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214,95</w:t>
            </w:r>
            <w:r w:rsidRPr="00AC35CB">
              <w:rPr>
                <w:rFonts w:ascii="Times New Roman" w:eastAsia="Times New Roman" w:hAnsi="Times New Roman"/>
                <w:sz w:val="20"/>
                <w:szCs w:val="20"/>
                <w:lang w:eastAsia="tr-TR"/>
              </w:rPr>
              <w:t>±30,64</w:t>
            </w:r>
            <w:r w:rsidRPr="00AC35CB">
              <w:rPr>
                <w:rFonts w:ascii="Times New Roman" w:eastAsia="Times New Roman" w:hAnsi="Times New Roman"/>
                <w:sz w:val="20"/>
                <w:szCs w:val="20"/>
                <w:vertAlign w:val="superscript"/>
                <w:lang w:eastAsia="tr-TR"/>
              </w:rPr>
              <w:t>c</w:t>
            </w:r>
          </w:p>
        </w:tc>
        <w:tc>
          <w:tcPr>
            <w:tcW w:w="1623" w:type="dxa"/>
            <w:tcBorders>
              <w:top w:val="nil"/>
              <w:bottom w:val="nil"/>
            </w:tcBorders>
          </w:tcPr>
          <w:p w14:paraId="3D040CBA"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258,78</w:t>
            </w:r>
            <w:r w:rsidRPr="00AC35CB">
              <w:rPr>
                <w:rFonts w:ascii="Times New Roman" w:eastAsia="Times New Roman" w:hAnsi="Times New Roman"/>
                <w:sz w:val="20"/>
                <w:szCs w:val="20"/>
                <w:lang w:eastAsia="tr-TR"/>
              </w:rPr>
              <w:t>±17,95</w:t>
            </w:r>
            <w:r w:rsidRPr="00AC35CB">
              <w:rPr>
                <w:rFonts w:ascii="Times New Roman" w:eastAsia="Times New Roman" w:hAnsi="Times New Roman"/>
                <w:sz w:val="20"/>
                <w:szCs w:val="20"/>
                <w:vertAlign w:val="superscript"/>
                <w:lang w:eastAsia="tr-TR"/>
              </w:rPr>
              <w:t>d</w:t>
            </w:r>
          </w:p>
        </w:tc>
      </w:tr>
      <w:tr w:rsidR="00D60990" w:rsidRPr="00AC35CB" w14:paraId="1A6A8FD7" w14:textId="77777777" w:rsidTr="00514E34">
        <w:trPr>
          <w:trHeight w:val="293"/>
        </w:trPr>
        <w:tc>
          <w:tcPr>
            <w:tcW w:w="1527" w:type="dxa"/>
            <w:tcBorders>
              <w:top w:val="nil"/>
              <w:bottom w:val="nil"/>
            </w:tcBorders>
            <w:vAlign w:val="center"/>
          </w:tcPr>
          <w:p w14:paraId="5B19E954" w14:textId="77777777" w:rsidR="00D60990" w:rsidRPr="00AC35CB" w:rsidRDefault="00D60990" w:rsidP="00E56CBD">
            <w:pPr>
              <w:autoSpaceDE w:val="0"/>
              <w:autoSpaceDN w:val="0"/>
              <w:adjustRightInd w:val="0"/>
              <w:spacing w:after="0" w:line="360" w:lineRule="auto"/>
              <w:rPr>
                <w:rFonts w:ascii="Times New Roman" w:hAnsi="Times New Roman"/>
                <w:bCs/>
                <w:sz w:val="20"/>
                <w:szCs w:val="20"/>
              </w:rPr>
            </w:pPr>
            <w:r w:rsidRPr="00AC35CB">
              <w:rPr>
                <w:rFonts w:ascii="Times New Roman" w:hAnsi="Times New Roman"/>
                <w:bCs/>
                <w:sz w:val="20"/>
                <w:szCs w:val="20"/>
              </w:rPr>
              <w:t>HK-4</w:t>
            </w:r>
          </w:p>
        </w:tc>
        <w:tc>
          <w:tcPr>
            <w:tcW w:w="1694" w:type="dxa"/>
            <w:tcBorders>
              <w:top w:val="nil"/>
              <w:bottom w:val="nil"/>
            </w:tcBorders>
          </w:tcPr>
          <w:p w14:paraId="0C1915BC"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132,78</w:t>
            </w:r>
            <w:r w:rsidRPr="00AC35CB">
              <w:rPr>
                <w:rFonts w:ascii="Times New Roman" w:eastAsia="Times New Roman" w:hAnsi="Times New Roman"/>
                <w:sz w:val="20"/>
                <w:szCs w:val="20"/>
                <w:lang w:eastAsia="tr-TR"/>
              </w:rPr>
              <w:t xml:space="preserve">±20,88 </w:t>
            </w:r>
            <w:r w:rsidRPr="00AC35CB">
              <w:rPr>
                <w:rFonts w:ascii="Times New Roman" w:eastAsia="Times New Roman" w:hAnsi="Times New Roman"/>
                <w:sz w:val="20"/>
                <w:szCs w:val="20"/>
                <w:vertAlign w:val="superscript"/>
                <w:lang w:eastAsia="tr-TR"/>
              </w:rPr>
              <w:t>ab</w:t>
            </w:r>
          </w:p>
        </w:tc>
        <w:tc>
          <w:tcPr>
            <w:tcW w:w="1767" w:type="dxa"/>
            <w:tcBorders>
              <w:top w:val="nil"/>
              <w:bottom w:val="nil"/>
            </w:tcBorders>
          </w:tcPr>
          <w:p w14:paraId="39637516"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85,45</w:t>
            </w:r>
            <w:r w:rsidRPr="00AC35CB">
              <w:rPr>
                <w:rFonts w:ascii="Times New Roman" w:eastAsia="Times New Roman" w:hAnsi="Times New Roman"/>
                <w:sz w:val="20"/>
                <w:szCs w:val="20"/>
                <w:lang w:eastAsia="tr-TR"/>
              </w:rPr>
              <w:t>±7,78</w:t>
            </w:r>
            <w:r w:rsidRPr="00AC35CB">
              <w:rPr>
                <w:rFonts w:ascii="Times New Roman" w:eastAsia="Times New Roman" w:hAnsi="Times New Roman"/>
                <w:sz w:val="20"/>
                <w:szCs w:val="20"/>
                <w:vertAlign w:val="superscript"/>
                <w:lang w:eastAsia="tr-TR"/>
              </w:rPr>
              <w:t>a</w:t>
            </w:r>
          </w:p>
        </w:tc>
        <w:tc>
          <w:tcPr>
            <w:tcW w:w="1623" w:type="dxa"/>
            <w:tcBorders>
              <w:top w:val="nil"/>
              <w:bottom w:val="nil"/>
            </w:tcBorders>
          </w:tcPr>
          <w:p w14:paraId="378F91C7"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112,84</w:t>
            </w:r>
            <w:r w:rsidRPr="00AC35CB">
              <w:rPr>
                <w:rFonts w:ascii="Times New Roman" w:eastAsia="Times New Roman" w:hAnsi="Times New Roman"/>
                <w:sz w:val="20"/>
                <w:szCs w:val="20"/>
                <w:lang w:eastAsia="tr-TR"/>
              </w:rPr>
              <w:t>±25,58</w:t>
            </w:r>
            <w:r w:rsidRPr="00AC35CB">
              <w:rPr>
                <w:rFonts w:ascii="Times New Roman" w:eastAsia="Times New Roman" w:hAnsi="Times New Roman"/>
                <w:sz w:val="20"/>
                <w:szCs w:val="20"/>
                <w:vertAlign w:val="superscript"/>
                <w:lang w:eastAsia="tr-TR"/>
              </w:rPr>
              <w:t>a</w:t>
            </w:r>
          </w:p>
        </w:tc>
        <w:tc>
          <w:tcPr>
            <w:tcW w:w="1623" w:type="dxa"/>
            <w:tcBorders>
              <w:top w:val="nil"/>
              <w:bottom w:val="nil"/>
            </w:tcBorders>
          </w:tcPr>
          <w:p w14:paraId="19D84F65"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126,62</w:t>
            </w:r>
            <w:r w:rsidRPr="00AC35CB">
              <w:rPr>
                <w:rFonts w:ascii="Times New Roman" w:eastAsia="Times New Roman" w:hAnsi="Times New Roman"/>
                <w:sz w:val="20"/>
                <w:szCs w:val="20"/>
                <w:lang w:eastAsia="tr-TR"/>
              </w:rPr>
              <w:t>±2,59</w:t>
            </w:r>
            <w:r w:rsidRPr="00AC35CB">
              <w:rPr>
                <w:rFonts w:ascii="Times New Roman" w:eastAsia="Times New Roman" w:hAnsi="Times New Roman"/>
                <w:sz w:val="20"/>
                <w:szCs w:val="20"/>
                <w:vertAlign w:val="superscript"/>
                <w:lang w:eastAsia="tr-TR"/>
              </w:rPr>
              <w:t>a</w:t>
            </w:r>
          </w:p>
        </w:tc>
      </w:tr>
      <w:tr w:rsidR="00D60990" w:rsidRPr="00AC35CB" w14:paraId="213B2B32" w14:textId="77777777" w:rsidTr="00514E34">
        <w:trPr>
          <w:trHeight w:val="293"/>
        </w:trPr>
        <w:tc>
          <w:tcPr>
            <w:tcW w:w="1527" w:type="dxa"/>
            <w:tcBorders>
              <w:top w:val="nil"/>
              <w:bottom w:val="nil"/>
            </w:tcBorders>
            <w:vAlign w:val="center"/>
          </w:tcPr>
          <w:p w14:paraId="051CDCC9" w14:textId="77777777" w:rsidR="00D60990" w:rsidRPr="00AC35CB" w:rsidRDefault="00D60990" w:rsidP="00E56CBD">
            <w:pPr>
              <w:autoSpaceDE w:val="0"/>
              <w:autoSpaceDN w:val="0"/>
              <w:adjustRightInd w:val="0"/>
              <w:spacing w:after="0" w:line="360" w:lineRule="auto"/>
              <w:rPr>
                <w:rFonts w:ascii="Times New Roman" w:hAnsi="Times New Roman"/>
                <w:bCs/>
                <w:sz w:val="20"/>
                <w:szCs w:val="20"/>
              </w:rPr>
            </w:pPr>
            <w:r w:rsidRPr="00AC35CB">
              <w:rPr>
                <w:rFonts w:ascii="Times New Roman" w:hAnsi="Times New Roman"/>
                <w:bCs/>
                <w:sz w:val="20"/>
                <w:szCs w:val="20"/>
              </w:rPr>
              <w:t>HK-5</w:t>
            </w:r>
          </w:p>
        </w:tc>
        <w:tc>
          <w:tcPr>
            <w:tcW w:w="1694" w:type="dxa"/>
            <w:tcBorders>
              <w:top w:val="nil"/>
              <w:bottom w:val="nil"/>
            </w:tcBorders>
          </w:tcPr>
          <w:p w14:paraId="3F4ECEE8"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93,95</w:t>
            </w:r>
            <w:r w:rsidRPr="00AC35CB">
              <w:rPr>
                <w:rFonts w:ascii="Times New Roman" w:eastAsia="Times New Roman" w:hAnsi="Times New Roman"/>
                <w:sz w:val="20"/>
                <w:szCs w:val="20"/>
                <w:lang w:eastAsia="tr-TR"/>
              </w:rPr>
              <w:t>±15,32</w:t>
            </w:r>
            <w:r w:rsidRPr="00AC35CB">
              <w:rPr>
                <w:rFonts w:ascii="Times New Roman" w:eastAsia="Times New Roman" w:hAnsi="Times New Roman"/>
                <w:sz w:val="20"/>
                <w:szCs w:val="20"/>
                <w:vertAlign w:val="superscript"/>
                <w:lang w:eastAsia="tr-TR"/>
              </w:rPr>
              <w:t>a</w:t>
            </w:r>
          </w:p>
        </w:tc>
        <w:tc>
          <w:tcPr>
            <w:tcW w:w="1767" w:type="dxa"/>
            <w:tcBorders>
              <w:top w:val="nil"/>
              <w:bottom w:val="nil"/>
            </w:tcBorders>
          </w:tcPr>
          <w:p w14:paraId="4D64637C"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134,28</w:t>
            </w:r>
            <w:r w:rsidRPr="00AC35CB">
              <w:rPr>
                <w:rFonts w:ascii="Times New Roman" w:eastAsia="Times New Roman" w:hAnsi="Times New Roman"/>
                <w:sz w:val="20"/>
                <w:szCs w:val="20"/>
                <w:lang w:eastAsia="tr-TR"/>
              </w:rPr>
              <w:t>±20,48</w:t>
            </w:r>
            <w:r w:rsidRPr="00AC35CB">
              <w:rPr>
                <w:rFonts w:ascii="Times New Roman" w:eastAsia="Times New Roman" w:hAnsi="Times New Roman"/>
                <w:sz w:val="20"/>
                <w:szCs w:val="20"/>
                <w:vertAlign w:val="superscript"/>
                <w:lang w:eastAsia="tr-TR"/>
              </w:rPr>
              <w:t>ab</w:t>
            </w:r>
          </w:p>
        </w:tc>
        <w:tc>
          <w:tcPr>
            <w:tcW w:w="1623" w:type="dxa"/>
            <w:tcBorders>
              <w:top w:val="nil"/>
              <w:bottom w:val="nil"/>
            </w:tcBorders>
          </w:tcPr>
          <w:p w14:paraId="1F4977A5"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126,67</w:t>
            </w:r>
            <w:r w:rsidRPr="00AC35CB">
              <w:rPr>
                <w:rFonts w:ascii="Times New Roman" w:eastAsia="Times New Roman" w:hAnsi="Times New Roman"/>
                <w:sz w:val="20"/>
                <w:szCs w:val="20"/>
                <w:lang w:eastAsia="tr-TR"/>
              </w:rPr>
              <w:t>±14,89</w:t>
            </w:r>
            <w:r w:rsidRPr="00AC35CB">
              <w:rPr>
                <w:rFonts w:ascii="Times New Roman" w:eastAsia="Times New Roman" w:hAnsi="Times New Roman"/>
                <w:sz w:val="20"/>
                <w:szCs w:val="20"/>
                <w:vertAlign w:val="superscript"/>
                <w:lang w:eastAsia="tr-TR"/>
              </w:rPr>
              <w:t>ab</w:t>
            </w:r>
          </w:p>
        </w:tc>
        <w:tc>
          <w:tcPr>
            <w:tcW w:w="1623" w:type="dxa"/>
            <w:tcBorders>
              <w:top w:val="nil"/>
              <w:bottom w:val="nil"/>
            </w:tcBorders>
          </w:tcPr>
          <w:p w14:paraId="607FC87C"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183,62</w:t>
            </w:r>
            <w:r w:rsidRPr="00AC35CB">
              <w:rPr>
                <w:rFonts w:ascii="Times New Roman" w:eastAsia="Times New Roman" w:hAnsi="Times New Roman"/>
                <w:sz w:val="20"/>
                <w:szCs w:val="20"/>
                <w:lang w:eastAsia="tr-TR"/>
              </w:rPr>
              <w:t>±34,65</w:t>
            </w:r>
            <w:r w:rsidRPr="00AC35CB">
              <w:rPr>
                <w:rFonts w:ascii="Times New Roman" w:eastAsia="Times New Roman" w:hAnsi="Times New Roman"/>
                <w:sz w:val="20"/>
                <w:szCs w:val="20"/>
                <w:vertAlign w:val="superscript"/>
                <w:lang w:eastAsia="tr-TR"/>
              </w:rPr>
              <w:t>b</w:t>
            </w:r>
          </w:p>
        </w:tc>
      </w:tr>
      <w:tr w:rsidR="00D60990" w:rsidRPr="00AC35CB" w14:paraId="00171E47" w14:textId="77777777" w:rsidTr="00514E34">
        <w:trPr>
          <w:trHeight w:val="293"/>
        </w:trPr>
        <w:tc>
          <w:tcPr>
            <w:tcW w:w="1527" w:type="dxa"/>
            <w:tcBorders>
              <w:top w:val="nil"/>
              <w:bottom w:val="nil"/>
            </w:tcBorders>
            <w:vAlign w:val="center"/>
          </w:tcPr>
          <w:p w14:paraId="75F4D116" w14:textId="77777777" w:rsidR="00D60990" w:rsidRPr="00AC35CB" w:rsidRDefault="00D60990" w:rsidP="00E56CBD">
            <w:pPr>
              <w:autoSpaceDE w:val="0"/>
              <w:autoSpaceDN w:val="0"/>
              <w:adjustRightInd w:val="0"/>
              <w:spacing w:after="0" w:line="360" w:lineRule="auto"/>
              <w:rPr>
                <w:rFonts w:ascii="Times New Roman" w:hAnsi="Times New Roman"/>
                <w:bCs/>
                <w:sz w:val="20"/>
                <w:szCs w:val="20"/>
              </w:rPr>
            </w:pPr>
            <w:r w:rsidRPr="00AC35CB">
              <w:rPr>
                <w:rFonts w:ascii="Times New Roman" w:hAnsi="Times New Roman"/>
                <w:bCs/>
                <w:sz w:val="20"/>
                <w:szCs w:val="20"/>
              </w:rPr>
              <w:t>BE-1</w:t>
            </w:r>
          </w:p>
        </w:tc>
        <w:tc>
          <w:tcPr>
            <w:tcW w:w="1694" w:type="dxa"/>
            <w:tcBorders>
              <w:top w:val="nil"/>
              <w:bottom w:val="nil"/>
            </w:tcBorders>
          </w:tcPr>
          <w:p w14:paraId="4C063479" w14:textId="77777777" w:rsidR="00D60990" w:rsidRPr="00AC35CB" w:rsidRDefault="00D60990" w:rsidP="00EE1C61">
            <w:pPr>
              <w:autoSpaceDE w:val="0"/>
              <w:autoSpaceDN w:val="0"/>
              <w:adjustRightInd w:val="0"/>
              <w:spacing w:after="0" w:line="360" w:lineRule="auto"/>
              <w:jc w:val="both"/>
              <w:rPr>
                <w:rFonts w:ascii="Times New Roman" w:eastAsia="Times New Roman" w:hAnsi="Times New Roman"/>
                <w:sz w:val="20"/>
                <w:szCs w:val="20"/>
                <w:vertAlign w:val="superscript"/>
                <w:lang w:eastAsia="tr-TR"/>
              </w:rPr>
            </w:pPr>
            <w:r w:rsidRPr="00AC35CB">
              <w:rPr>
                <w:rFonts w:ascii="Times New Roman" w:hAnsi="Times New Roman"/>
                <w:sz w:val="20"/>
                <w:szCs w:val="20"/>
              </w:rPr>
              <w:t>255,39</w:t>
            </w:r>
            <w:r w:rsidRPr="00AC35CB">
              <w:rPr>
                <w:rFonts w:ascii="Times New Roman" w:eastAsia="Times New Roman" w:hAnsi="Times New Roman"/>
                <w:sz w:val="20"/>
                <w:szCs w:val="20"/>
                <w:lang w:eastAsia="tr-TR"/>
              </w:rPr>
              <w:t>±124,00</w:t>
            </w:r>
            <w:r w:rsidRPr="00AC35CB">
              <w:rPr>
                <w:rFonts w:ascii="Times New Roman" w:eastAsia="Times New Roman" w:hAnsi="Times New Roman"/>
                <w:sz w:val="20"/>
                <w:szCs w:val="20"/>
                <w:vertAlign w:val="superscript"/>
                <w:lang w:eastAsia="tr-TR"/>
              </w:rPr>
              <w:t>d</w:t>
            </w:r>
          </w:p>
        </w:tc>
        <w:tc>
          <w:tcPr>
            <w:tcW w:w="1767" w:type="dxa"/>
            <w:tcBorders>
              <w:top w:val="nil"/>
              <w:bottom w:val="nil"/>
            </w:tcBorders>
          </w:tcPr>
          <w:p w14:paraId="2517ECFC"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242,34</w:t>
            </w:r>
            <w:r w:rsidRPr="00AC35CB">
              <w:rPr>
                <w:rFonts w:ascii="Times New Roman" w:eastAsia="Times New Roman" w:hAnsi="Times New Roman"/>
                <w:sz w:val="20"/>
                <w:szCs w:val="20"/>
                <w:lang w:eastAsia="tr-TR"/>
              </w:rPr>
              <w:t>±61,68</w:t>
            </w:r>
            <w:r w:rsidRPr="00AC35CB">
              <w:rPr>
                <w:rFonts w:ascii="Times New Roman" w:eastAsia="Times New Roman" w:hAnsi="Times New Roman"/>
                <w:sz w:val="20"/>
                <w:szCs w:val="20"/>
                <w:vertAlign w:val="superscript"/>
                <w:lang w:eastAsia="tr-TR"/>
              </w:rPr>
              <w:t>d</w:t>
            </w:r>
          </w:p>
        </w:tc>
        <w:tc>
          <w:tcPr>
            <w:tcW w:w="1623" w:type="dxa"/>
            <w:tcBorders>
              <w:top w:val="nil"/>
              <w:bottom w:val="nil"/>
            </w:tcBorders>
          </w:tcPr>
          <w:p w14:paraId="21EB5006"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166,78</w:t>
            </w:r>
            <w:r w:rsidRPr="00AC35CB">
              <w:rPr>
                <w:rFonts w:ascii="Times New Roman" w:eastAsia="Times New Roman" w:hAnsi="Times New Roman"/>
                <w:sz w:val="20"/>
                <w:szCs w:val="20"/>
                <w:lang w:eastAsia="tr-TR"/>
              </w:rPr>
              <w:t>±47,38</w:t>
            </w:r>
            <w:r w:rsidRPr="00AC35CB">
              <w:rPr>
                <w:rFonts w:ascii="Times New Roman" w:eastAsia="Times New Roman" w:hAnsi="Times New Roman"/>
                <w:sz w:val="20"/>
                <w:szCs w:val="20"/>
                <w:vertAlign w:val="superscript"/>
                <w:lang w:eastAsia="tr-TR"/>
              </w:rPr>
              <w:t>b</w:t>
            </w:r>
          </w:p>
        </w:tc>
        <w:tc>
          <w:tcPr>
            <w:tcW w:w="1623" w:type="dxa"/>
            <w:tcBorders>
              <w:top w:val="nil"/>
              <w:bottom w:val="nil"/>
            </w:tcBorders>
          </w:tcPr>
          <w:p w14:paraId="5B69ACCD"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218,28</w:t>
            </w:r>
            <w:r w:rsidRPr="00AC35CB">
              <w:rPr>
                <w:rFonts w:ascii="Times New Roman" w:eastAsia="Times New Roman" w:hAnsi="Times New Roman"/>
                <w:sz w:val="20"/>
                <w:szCs w:val="20"/>
                <w:lang w:eastAsia="tr-TR"/>
              </w:rPr>
              <w:t>±9,17</w:t>
            </w:r>
            <w:r w:rsidRPr="00AC35CB">
              <w:rPr>
                <w:rFonts w:ascii="Times New Roman" w:eastAsia="Times New Roman" w:hAnsi="Times New Roman"/>
                <w:sz w:val="20"/>
                <w:szCs w:val="20"/>
                <w:vertAlign w:val="superscript"/>
                <w:lang w:eastAsia="tr-TR"/>
              </w:rPr>
              <w:t>bc</w:t>
            </w:r>
          </w:p>
        </w:tc>
      </w:tr>
      <w:tr w:rsidR="00D60990" w:rsidRPr="00AC35CB" w14:paraId="3B97A15F" w14:textId="77777777" w:rsidTr="00514E34">
        <w:trPr>
          <w:trHeight w:val="293"/>
        </w:trPr>
        <w:tc>
          <w:tcPr>
            <w:tcW w:w="1527" w:type="dxa"/>
            <w:tcBorders>
              <w:top w:val="nil"/>
              <w:bottom w:val="nil"/>
            </w:tcBorders>
            <w:vAlign w:val="center"/>
          </w:tcPr>
          <w:p w14:paraId="11F12931" w14:textId="77777777" w:rsidR="00D60990" w:rsidRPr="00AC35CB" w:rsidRDefault="00D60990" w:rsidP="00E56CBD">
            <w:pPr>
              <w:autoSpaceDE w:val="0"/>
              <w:autoSpaceDN w:val="0"/>
              <w:adjustRightInd w:val="0"/>
              <w:spacing w:after="0" w:line="360" w:lineRule="auto"/>
              <w:rPr>
                <w:rFonts w:ascii="Times New Roman" w:hAnsi="Times New Roman"/>
                <w:bCs/>
                <w:sz w:val="20"/>
                <w:szCs w:val="20"/>
              </w:rPr>
            </w:pPr>
            <w:r w:rsidRPr="00AC35CB">
              <w:rPr>
                <w:rFonts w:ascii="Times New Roman" w:hAnsi="Times New Roman"/>
                <w:bCs/>
                <w:sz w:val="20"/>
                <w:szCs w:val="20"/>
              </w:rPr>
              <w:t>BE-2</w:t>
            </w:r>
          </w:p>
        </w:tc>
        <w:tc>
          <w:tcPr>
            <w:tcW w:w="1694" w:type="dxa"/>
            <w:tcBorders>
              <w:top w:val="nil"/>
              <w:bottom w:val="nil"/>
            </w:tcBorders>
          </w:tcPr>
          <w:p w14:paraId="6BC5F466"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243,28</w:t>
            </w:r>
            <w:r w:rsidRPr="00AC35CB">
              <w:rPr>
                <w:rFonts w:ascii="Times New Roman" w:eastAsia="Times New Roman" w:hAnsi="Times New Roman"/>
                <w:sz w:val="20"/>
                <w:szCs w:val="20"/>
                <w:lang w:eastAsia="tr-TR"/>
              </w:rPr>
              <w:t>±27,81</w:t>
            </w:r>
            <w:r w:rsidRPr="00AC35CB">
              <w:rPr>
                <w:rFonts w:ascii="Times New Roman" w:eastAsia="Times New Roman" w:hAnsi="Times New Roman"/>
                <w:sz w:val="20"/>
                <w:szCs w:val="20"/>
                <w:vertAlign w:val="superscript"/>
                <w:lang w:eastAsia="tr-TR"/>
              </w:rPr>
              <w:t>cd</w:t>
            </w:r>
          </w:p>
        </w:tc>
        <w:tc>
          <w:tcPr>
            <w:tcW w:w="1767" w:type="dxa"/>
            <w:tcBorders>
              <w:top w:val="nil"/>
              <w:bottom w:val="nil"/>
            </w:tcBorders>
          </w:tcPr>
          <w:p w14:paraId="243DCC02"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179,20</w:t>
            </w:r>
            <w:r w:rsidRPr="00AC35CB">
              <w:rPr>
                <w:rFonts w:ascii="Times New Roman" w:eastAsia="Times New Roman" w:hAnsi="Times New Roman"/>
                <w:sz w:val="20"/>
                <w:szCs w:val="20"/>
                <w:lang w:eastAsia="tr-TR"/>
              </w:rPr>
              <w:t>±3,42</w:t>
            </w:r>
            <w:r w:rsidRPr="00AC35CB">
              <w:rPr>
                <w:rFonts w:ascii="Times New Roman" w:eastAsia="Times New Roman" w:hAnsi="Times New Roman"/>
                <w:sz w:val="20"/>
                <w:szCs w:val="20"/>
                <w:vertAlign w:val="superscript"/>
                <w:lang w:eastAsia="tr-TR"/>
              </w:rPr>
              <w:t>bcd</w:t>
            </w:r>
          </w:p>
        </w:tc>
        <w:tc>
          <w:tcPr>
            <w:tcW w:w="1623" w:type="dxa"/>
            <w:tcBorders>
              <w:top w:val="nil"/>
              <w:bottom w:val="nil"/>
            </w:tcBorders>
          </w:tcPr>
          <w:p w14:paraId="71C8402A"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140,03</w:t>
            </w:r>
            <w:r w:rsidRPr="00AC35CB">
              <w:rPr>
                <w:rFonts w:ascii="Times New Roman" w:eastAsia="Times New Roman" w:hAnsi="Times New Roman"/>
                <w:sz w:val="20"/>
                <w:szCs w:val="20"/>
                <w:lang w:eastAsia="tr-TR"/>
              </w:rPr>
              <w:t>±2,95</w:t>
            </w:r>
            <w:r w:rsidRPr="00AC35CB">
              <w:rPr>
                <w:rFonts w:ascii="Times New Roman" w:eastAsia="Times New Roman" w:hAnsi="Times New Roman"/>
                <w:sz w:val="20"/>
                <w:szCs w:val="20"/>
                <w:vertAlign w:val="superscript"/>
                <w:lang w:eastAsia="tr-TR"/>
              </w:rPr>
              <w:t>ab</w:t>
            </w:r>
          </w:p>
        </w:tc>
        <w:tc>
          <w:tcPr>
            <w:tcW w:w="1623" w:type="dxa"/>
            <w:tcBorders>
              <w:top w:val="nil"/>
              <w:bottom w:val="nil"/>
            </w:tcBorders>
          </w:tcPr>
          <w:p w14:paraId="2A528A7D"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238,03</w:t>
            </w:r>
            <w:r w:rsidRPr="00AC35CB">
              <w:rPr>
                <w:rFonts w:ascii="Times New Roman" w:eastAsia="Times New Roman" w:hAnsi="Times New Roman"/>
                <w:sz w:val="20"/>
                <w:szCs w:val="20"/>
                <w:lang w:eastAsia="tr-TR"/>
              </w:rPr>
              <w:t>±5,77</w:t>
            </w:r>
            <w:r w:rsidRPr="00AC35CB">
              <w:rPr>
                <w:rFonts w:ascii="Times New Roman" w:eastAsia="Times New Roman" w:hAnsi="Times New Roman"/>
                <w:sz w:val="20"/>
                <w:szCs w:val="20"/>
                <w:vertAlign w:val="superscript"/>
                <w:lang w:eastAsia="tr-TR"/>
              </w:rPr>
              <w:t>cd</w:t>
            </w:r>
          </w:p>
        </w:tc>
      </w:tr>
      <w:tr w:rsidR="00D60990" w:rsidRPr="00AC35CB" w14:paraId="131CC066" w14:textId="77777777" w:rsidTr="00514E34">
        <w:trPr>
          <w:trHeight w:val="293"/>
        </w:trPr>
        <w:tc>
          <w:tcPr>
            <w:tcW w:w="1527" w:type="dxa"/>
            <w:tcBorders>
              <w:top w:val="nil"/>
              <w:bottom w:val="nil"/>
            </w:tcBorders>
            <w:vAlign w:val="center"/>
          </w:tcPr>
          <w:p w14:paraId="431689AF" w14:textId="77777777" w:rsidR="00D60990" w:rsidRPr="00AC35CB" w:rsidRDefault="00D60990" w:rsidP="00E56CBD">
            <w:pPr>
              <w:autoSpaceDE w:val="0"/>
              <w:autoSpaceDN w:val="0"/>
              <w:adjustRightInd w:val="0"/>
              <w:spacing w:after="0" w:line="360" w:lineRule="auto"/>
              <w:rPr>
                <w:rFonts w:ascii="Times New Roman" w:hAnsi="Times New Roman"/>
                <w:bCs/>
                <w:sz w:val="20"/>
                <w:szCs w:val="20"/>
              </w:rPr>
            </w:pPr>
            <w:r w:rsidRPr="00AC35CB">
              <w:rPr>
                <w:rFonts w:ascii="Times New Roman" w:hAnsi="Times New Roman"/>
                <w:bCs/>
                <w:sz w:val="20"/>
                <w:szCs w:val="20"/>
              </w:rPr>
              <w:t>BE-3</w:t>
            </w:r>
          </w:p>
        </w:tc>
        <w:tc>
          <w:tcPr>
            <w:tcW w:w="1694" w:type="dxa"/>
            <w:tcBorders>
              <w:top w:val="nil"/>
              <w:bottom w:val="nil"/>
            </w:tcBorders>
          </w:tcPr>
          <w:p w14:paraId="52ACE60D"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197,62</w:t>
            </w:r>
            <w:r w:rsidRPr="00AC35CB">
              <w:rPr>
                <w:rFonts w:ascii="Times New Roman" w:eastAsia="Times New Roman" w:hAnsi="Times New Roman"/>
                <w:sz w:val="20"/>
                <w:szCs w:val="20"/>
                <w:lang w:eastAsia="tr-TR"/>
              </w:rPr>
              <w:t>±4,95</w:t>
            </w:r>
            <w:r w:rsidRPr="00AC35CB">
              <w:rPr>
                <w:rFonts w:ascii="Times New Roman" w:eastAsia="Times New Roman" w:hAnsi="Times New Roman"/>
                <w:sz w:val="20"/>
                <w:szCs w:val="20"/>
                <w:vertAlign w:val="superscript"/>
                <w:lang w:eastAsia="tr-TR"/>
              </w:rPr>
              <w:t>abcd</w:t>
            </w:r>
          </w:p>
        </w:tc>
        <w:tc>
          <w:tcPr>
            <w:tcW w:w="1767" w:type="dxa"/>
            <w:tcBorders>
              <w:top w:val="nil"/>
              <w:bottom w:val="nil"/>
            </w:tcBorders>
          </w:tcPr>
          <w:p w14:paraId="4E0254A4"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225,12</w:t>
            </w:r>
            <w:r w:rsidRPr="00AC35CB">
              <w:rPr>
                <w:rFonts w:ascii="Times New Roman" w:eastAsia="Times New Roman" w:hAnsi="Times New Roman"/>
                <w:sz w:val="20"/>
                <w:szCs w:val="20"/>
                <w:lang w:eastAsia="tr-TR"/>
              </w:rPr>
              <w:t>±22,86</w:t>
            </w:r>
            <w:r w:rsidRPr="00AC35CB">
              <w:rPr>
                <w:rFonts w:ascii="Times New Roman" w:eastAsia="Times New Roman" w:hAnsi="Times New Roman"/>
                <w:sz w:val="20"/>
                <w:szCs w:val="20"/>
                <w:vertAlign w:val="superscript"/>
                <w:lang w:eastAsia="tr-TR"/>
              </w:rPr>
              <w:t>cd</w:t>
            </w:r>
          </w:p>
        </w:tc>
        <w:tc>
          <w:tcPr>
            <w:tcW w:w="1623" w:type="dxa"/>
            <w:tcBorders>
              <w:top w:val="nil"/>
              <w:bottom w:val="nil"/>
            </w:tcBorders>
          </w:tcPr>
          <w:p w14:paraId="4A760233"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119,70</w:t>
            </w:r>
            <w:r w:rsidRPr="00AC35CB">
              <w:rPr>
                <w:rFonts w:ascii="Times New Roman" w:eastAsia="Times New Roman" w:hAnsi="Times New Roman"/>
                <w:sz w:val="20"/>
                <w:szCs w:val="20"/>
                <w:lang w:eastAsia="tr-TR"/>
              </w:rPr>
              <w:t>±8,37</w:t>
            </w:r>
            <w:r w:rsidRPr="00AC35CB">
              <w:rPr>
                <w:rFonts w:ascii="Times New Roman" w:eastAsia="Times New Roman" w:hAnsi="Times New Roman"/>
                <w:sz w:val="20"/>
                <w:szCs w:val="20"/>
                <w:vertAlign w:val="superscript"/>
                <w:lang w:eastAsia="tr-TR"/>
              </w:rPr>
              <w:t>a</w:t>
            </w:r>
          </w:p>
        </w:tc>
        <w:tc>
          <w:tcPr>
            <w:tcW w:w="1623" w:type="dxa"/>
            <w:tcBorders>
              <w:top w:val="nil"/>
              <w:bottom w:val="nil"/>
            </w:tcBorders>
          </w:tcPr>
          <w:p w14:paraId="2C3F4A93"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214,70</w:t>
            </w:r>
            <w:r w:rsidRPr="00AC35CB">
              <w:rPr>
                <w:rFonts w:ascii="Times New Roman" w:eastAsia="Times New Roman" w:hAnsi="Times New Roman"/>
                <w:sz w:val="20"/>
                <w:szCs w:val="20"/>
                <w:lang w:eastAsia="tr-TR"/>
              </w:rPr>
              <w:t>±3,42</w:t>
            </w:r>
            <w:r w:rsidRPr="00AC35CB">
              <w:rPr>
                <w:rFonts w:ascii="Times New Roman" w:eastAsia="Times New Roman" w:hAnsi="Times New Roman"/>
                <w:sz w:val="20"/>
                <w:szCs w:val="20"/>
                <w:vertAlign w:val="superscript"/>
                <w:lang w:eastAsia="tr-TR"/>
              </w:rPr>
              <w:t>bc</w:t>
            </w:r>
          </w:p>
        </w:tc>
      </w:tr>
      <w:tr w:rsidR="00D60990" w:rsidRPr="00AC35CB" w14:paraId="7A65F36D" w14:textId="77777777" w:rsidTr="00514E34">
        <w:trPr>
          <w:trHeight w:val="293"/>
        </w:trPr>
        <w:tc>
          <w:tcPr>
            <w:tcW w:w="1527" w:type="dxa"/>
            <w:tcBorders>
              <w:top w:val="nil"/>
              <w:bottom w:val="nil"/>
            </w:tcBorders>
            <w:vAlign w:val="center"/>
          </w:tcPr>
          <w:p w14:paraId="510DB81C" w14:textId="77777777" w:rsidR="00D60990" w:rsidRPr="00AC35CB" w:rsidRDefault="00D60990" w:rsidP="00E56CBD">
            <w:pPr>
              <w:autoSpaceDE w:val="0"/>
              <w:autoSpaceDN w:val="0"/>
              <w:adjustRightInd w:val="0"/>
              <w:spacing w:after="0" w:line="360" w:lineRule="auto"/>
              <w:rPr>
                <w:rFonts w:ascii="Times New Roman" w:hAnsi="Times New Roman"/>
                <w:bCs/>
                <w:sz w:val="20"/>
                <w:szCs w:val="20"/>
              </w:rPr>
            </w:pPr>
            <w:r w:rsidRPr="00AC35CB">
              <w:rPr>
                <w:rFonts w:ascii="Times New Roman" w:hAnsi="Times New Roman"/>
                <w:bCs/>
                <w:sz w:val="20"/>
                <w:szCs w:val="20"/>
              </w:rPr>
              <w:t>BE-4</w:t>
            </w:r>
          </w:p>
        </w:tc>
        <w:tc>
          <w:tcPr>
            <w:tcW w:w="1694" w:type="dxa"/>
            <w:tcBorders>
              <w:top w:val="nil"/>
              <w:bottom w:val="nil"/>
            </w:tcBorders>
          </w:tcPr>
          <w:p w14:paraId="165CE6B6"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219,37</w:t>
            </w:r>
            <w:r w:rsidRPr="00AC35CB">
              <w:rPr>
                <w:rFonts w:ascii="Times New Roman" w:eastAsia="Times New Roman" w:hAnsi="Times New Roman"/>
                <w:sz w:val="20"/>
                <w:szCs w:val="20"/>
                <w:lang w:eastAsia="tr-TR"/>
              </w:rPr>
              <w:t>±1,06</w:t>
            </w:r>
            <w:r w:rsidRPr="00AC35CB">
              <w:rPr>
                <w:rFonts w:ascii="Times New Roman" w:eastAsia="Times New Roman" w:hAnsi="Times New Roman"/>
                <w:sz w:val="20"/>
                <w:szCs w:val="20"/>
                <w:vertAlign w:val="superscript"/>
                <w:lang w:eastAsia="tr-TR"/>
              </w:rPr>
              <w:t>bcd</w:t>
            </w:r>
          </w:p>
        </w:tc>
        <w:tc>
          <w:tcPr>
            <w:tcW w:w="1767" w:type="dxa"/>
            <w:tcBorders>
              <w:top w:val="nil"/>
              <w:bottom w:val="nil"/>
            </w:tcBorders>
          </w:tcPr>
          <w:p w14:paraId="050B941C"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242,45</w:t>
            </w:r>
            <w:r w:rsidRPr="00AC35CB">
              <w:rPr>
                <w:rFonts w:ascii="Times New Roman" w:eastAsia="Times New Roman" w:hAnsi="Times New Roman"/>
                <w:sz w:val="20"/>
                <w:szCs w:val="20"/>
                <w:lang w:eastAsia="tr-TR"/>
              </w:rPr>
              <w:t>±29,46</w:t>
            </w:r>
            <w:r w:rsidRPr="00AC35CB">
              <w:rPr>
                <w:rFonts w:ascii="Times New Roman" w:eastAsia="Times New Roman" w:hAnsi="Times New Roman"/>
                <w:sz w:val="20"/>
                <w:szCs w:val="20"/>
                <w:vertAlign w:val="superscript"/>
                <w:lang w:eastAsia="tr-TR"/>
              </w:rPr>
              <w:t>d</w:t>
            </w:r>
          </w:p>
        </w:tc>
        <w:tc>
          <w:tcPr>
            <w:tcW w:w="1623" w:type="dxa"/>
            <w:tcBorders>
              <w:top w:val="nil"/>
              <w:bottom w:val="nil"/>
            </w:tcBorders>
          </w:tcPr>
          <w:p w14:paraId="283DAE4C"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225,37</w:t>
            </w:r>
            <w:r w:rsidRPr="00AC35CB">
              <w:rPr>
                <w:rFonts w:ascii="Times New Roman" w:eastAsia="Times New Roman" w:hAnsi="Times New Roman"/>
                <w:sz w:val="20"/>
                <w:szCs w:val="20"/>
                <w:lang w:eastAsia="tr-TR"/>
              </w:rPr>
              <w:t>±15,20</w:t>
            </w:r>
            <w:r w:rsidRPr="00AC35CB">
              <w:rPr>
                <w:rFonts w:ascii="Times New Roman" w:eastAsia="Times New Roman" w:hAnsi="Times New Roman"/>
                <w:sz w:val="20"/>
                <w:szCs w:val="20"/>
                <w:vertAlign w:val="superscript"/>
                <w:lang w:eastAsia="tr-TR"/>
              </w:rPr>
              <w:t>c</w:t>
            </w:r>
          </w:p>
        </w:tc>
        <w:tc>
          <w:tcPr>
            <w:tcW w:w="1623" w:type="dxa"/>
            <w:tcBorders>
              <w:top w:val="nil"/>
              <w:bottom w:val="nil"/>
            </w:tcBorders>
          </w:tcPr>
          <w:p w14:paraId="61544EF5"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231,87</w:t>
            </w:r>
            <w:r w:rsidRPr="00AC35CB">
              <w:rPr>
                <w:rFonts w:ascii="Times New Roman" w:eastAsia="Times New Roman" w:hAnsi="Times New Roman"/>
                <w:sz w:val="20"/>
                <w:szCs w:val="20"/>
                <w:lang w:eastAsia="tr-TR"/>
              </w:rPr>
              <w:t>±20,62</w:t>
            </w:r>
            <w:r w:rsidRPr="00AC35CB">
              <w:rPr>
                <w:rFonts w:ascii="Times New Roman" w:eastAsia="Times New Roman" w:hAnsi="Times New Roman"/>
                <w:sz w:val="20"/>
                <w:szCs w:val="20"/>
                <w:vertAlign w:val="superscript"/>
                <w:lang w:eastAsia="tr-TR"/>
              </w:rPr>
              <w:t>cd</w:t>
            </w:r>
          </w:p>
        </w:tc>
      </w:tr>
      <w:tr w:rsidR="00D60990" w:rsidRPr="00AC35CB" w14:paraId="28FAAFCF" w14:textId="77777777" w:rsidTr="00514E34">
        <w:trPr>
          <w:trHeight w:val="308"/>
        </w:trPr>
        <w:tc>
          <w:tcPr>
            <w:tcW w:w="1527" w:type="dxa"/>
            <w:tcBorders>
              <w:top w:val="nil"/>
              <w:bottom w:val="single" w:sz="4" w:space="0" w:color="auto"/>
            </w:tcBorders>
            <w:vAlign w:val="center"/>
          </w:tcPr>
          <w:p w14:paraId="3438A86A" w14:textId="77777777" w:rsidR="00D60990" w:rsidRPr="00AC35CB" w:rsidRDefault="00D60990" w:rsidP="00E56CBD">
            <w:pPr>
              <w:autoSpaceDE w:val="0"/>
              <w:autoSpaceDN w:val="0"/>
              <w:adjustRightInd w:val="0"/>
              <w:spacing w:after="0" w:line="360" w:lineRule="auto"/>
              <w:rPr>
                <w:rFonts w:ascii="Times New Roman" w:hAnsi="Times New Roman"/>
                <w:bCs/>
                <w:sz w:val="20"/>
                <w:szCs w:val="20"/>
              </w:rPr>
            </w:pPr>
            <w:r w:rsidRPr="00AC35CB">
              <w:rPr>
                <w:rFonts w:ascii="Times New Roman" w:hAnsi="Times New Roman"/>
                <w:bCs/>
                <w:sz w:val="20"/>
                <w:szCs w:val="20"/>
              </w:rPr>
              <w:t>BE-5</w:t>
            </w:r>
          </w:p>
        </w:tc>
        <w:tc>
          <w:tcPr>
            <w:tcW w:w="1694" w:type="dxa"/>
            <w:tcBorders>
              <w:top w:val="nil"/>
              <w:bottom w:val="single" w:sz="4" w:space="0" w:color="auto"/>
            </w:tcBorders>
          </w:tcPr>
          <w:p w14:paraId="7CA1C23F"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196,20</w:t>
            </w:r>
            <w:r w:rsidRPr="00AC35CB">
              <w:rPr>
                <w:rFonts w:ascii="Times New Roman" w:eastAsia="Times New Roman" w:hAnsi="Times New Roman"/>
                <w:sz w:val="20"/>
                <w:szCs w:val="20"/>
                <w:lang w:eastAsia="tr-TR"/>
              </w:rPr>
              <w:t>±8,37</w:t>
            </w:r>
            <w:r w:rsidRPr="00AC35CB">
              <w:rPr>
                <w:rFonts w:ascii="Times New Roman" w:eastAsia="Times New Roman" w:hAnsi="Times New Roman"/>
                <w:sz w:val="20"/>
                <w:szCs w:val="20"/>
                <w:vertAlign w:val="superscript"/>
                <w:lang w:eastAsia="tr-TR"/>
              </w:rPr>
              <w:t>abcd</w:t>
            </w:r>
          </w:p>
        </w:tc>
        <w:tc>
          <w:tcPr>
            <w:tcW w:w="1767" w:type="dxa"/>
            <w:tcBorders>
              <w:top w:val="nil"/>
              <w:bottom w:val="single" w:sz="4" w:space="0" w:color="auto"/>
            </w:tcBorders>
          </w:tcPr>
          <w:p w14:paraId="64A5DFA0"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rPr>
            </w:pPr>
            <w:r w:rsidRPr="00AC35CB">
              <w:rPr>
                <w:rFonts w:ascii="Times New Roman" w:hAnsi="Times New Roman"/>
                <w:sz w:val="20"/>
                <w:szCs w:val="20"/>
              </w:rPr>
              <w:t>159,62</w:t>
            </w:r>
            <w:r w:rsidRPr="00AC35CB">
              <w:rPr>
                <w:rFonts w:ascii="Times New Roman" w:eastAsia="Times New Roman" w:hAnsi="Times New Roman"/>
                <w:sz w:val="20"/>
                <w:szCs w:val="20"/>
                <w:lang w:eastAsia="tr-TR"/>
              </w:rPr>
              <w:t>±40,31</w:t>
            </w:r>
            <w:r w:rsidRPr="00AC35CB">
              <w:rPr>
                <w:rFonts w:ascii="Times New Roman" w:eastAsia="Times New Roman" w:hAnsi="Times New Roman"/>
                <w:sz w:val="20"/>
                <w:szCs w:val="20"/>
                <w:vertAlign w:val="superscript"/>
                <w:lang w:eastAsia="tr-TR"/>
              </w:rPr>
              <w:t>abc</w:t>
            </w:r>
          </w:p>
        </w:tc>
        <w:tc>
          <w:tcPr>
            <w:tcW w:w="1623" w:type="dxa"/>
            <w:tcBorders>
              <w:top w:val="nil"/>
              <w:bottom w:val="single" w:sz="4" w:space="0" w:color="auto"/>
            </w:tcBorders>
          </w:tcPr>
          <w:p w14:paraId="4A80D6F7"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209,62</w:t>
            </w:r>
            <w:r w:rsidRPr="00AC35CB">
              <w:rPr>
                <w:rFonts w:ascii="Times New Roman" w:eastAsia="Times New Roman" w:hAnsi="Times New Roman"/>
                <w:sz w:val="20"/>
                <w:szCs w:val="20"/>
                <w:lang w:eastAsia="tr-TR"/>
              </w:rPr>
              <w:t>±3,54</w:t>
            </w:r>
            <w:r w:rsidRPr="00AC35CB">
              <w:rPr>
                <w:rFonts w:ascii="Times New Roman" w:eastAsia="Times New Roman" w:hAnsi="Times New Roman"/>
                <w:sz w:val="20"/>
                <w:szCs w:val="20"/>
                <w:vertAlign w:val="superscript"/>
                <w:lang w:eastAsia="tr-TR"/>
              </w:rPr>
              <w:t>c</w:t>
            </w:r>
          </w:p>
        </w:tc>
        <w:tc>
          <w:tcPr>
            <w:tcW w:w="1623" w:type="dxa"/>
            <w:tcBorders>
              <w:top w:val="nil"/>
              <w:bottom w:val="single" w:sz="4" w:space="0" w:color="auto"/>
            </w:tcBorders>
          </w:tcPr>
          <w:p w14:paraId="4BC39367" w14:textId="77777777" w:rsidR="00D60990" w:rsidRPr="00AC35CB" w:rsidRDefault="00D60990" w:rsidP="00EE1C61">
            <w:pPr>
              <w:autoSpaceDE w:val="0"/>
              <w:autoSpaceDN w:val="0"/>
              <w:adjustRightInd w:val="0"/>
              <w:spacing w:after="0" w:line="360" w:lineRule="auto"/>
              <w:jc w:val="both"/>
              <w:rPr>
                <w:rFonts w:ascii="Times New Roman" w:hAnsi="Times New Roman"/>
                <w:sz w:val="20"/>
                <w:szCs w:val="20"/>
                <w:vertAlign w:val="superscript"/>
              </w:rPr>
            </w:pPr>
            <w:r w:rsidRPr="00AC35CB">
              <w:rPr>
                <w:rFonts w:ascii="Times New Roman" w:hAnsi="Times New Roman"/>
                <w:sz w:val="20"/>
                <w:szCs w:val="20"/>
              </w:rPr>
              <w:t>128,53</w:t>
            </w:r>
            <w:r w:rsidRPr="00AC35CB">
              <w:rPr>
                <w:rFonts w:ascii="Times New Roman" w:eastAsia="Times New Roman" w:hAnsi="Times New Roman"/>
                <w:sz w:val="20"/>
                <w:szCs w:val="20"/>
                <w:lang w:eastAsia="tr-TR"/>
              </w:rPr>
              <w:t>±3,42</w:t>
            </w:r>
            <w:r w:rsidRPr="00AC35CB">
              <w:rPr>
                <w:rFonts w:ascii="Times New Roman" w:eastAsia="Times New Roman" w:hAnsi="Times New Roman"/>
                <w:sz w:val="20"/>
                <w:szCs w:val="20"/>
                <w:vertAlign w:val="superscript"/>
                <w:lang w:eastAsia="tr-TR"/>
              </w:rPr>
              <w:t>a</w:t>
            </w:r>
          </w:p>
        </w:tc>
      </w:tr>
    </w:tbl>
    <w:p w14:paraId="3437666D" w14:textId="77777777" w:rsidR="00D60990" w:rsidRPr="002C15D6" w:rsidRDefault="00D60990" w:rsidP="00EE1C61">
      <w:pPr>
        <w:autoSpaceDE w:val="0"/>
        <w:autoSpaceDN w:val="0"/>
        <w:adjustRightInd w:val="0"/>
        <w:spacing w:after="0" w:line="240" w:lineRule="auto"/>
        <w:jc w:val="both"/>
        <w:rPr>
          <w:rFonts w:ascii="Times New Roman" w:hAnsi="Times New Roman"/>
          <w:sz w:val="24"/>
          <w:szCs w:val="24"/>
        </w:rPr>
      </w:pPr>
      <w:r w:rsidRPr="002C15D6">
        <w:rPr>
          <w:rFonts w:ascii="Times-Roman" w:hAnsi="Times-Roman" w:cs="Times-Roman"/>
          <w:sz w:val="18"/>
          <w:szCs w:val="18"/>
        </w:rPr>
        <w:t>a-d: Aynı sütunda yer alan örnekler arasındaki fark istatistiki açıdan önemlidir (</w:t>
      </w:r>
      <w:r w:rsidRPr="002C15D6">
        <w:rPr>
          <w:rFonts w:ascii="Times-Roman" w:hAnsi="Times-Roman" w:cs="Times-Roman"/>
          <w:i/>
          <w:sz w:val="18"/>
          <w:szCs w:val="18"/>
        </w:rPr>
        <w:t>P</w:t>
      </w:r>
      <w:r w:rsidRPr="002C15D6">
        <w:rPr>
          <w:rFonts w:ascii="Times-Roman" w:hAnsi="Times-Roman" w:cs="Times-Roman"/>
          <w:sz w:val="18"/>
          <w:szCs w:val="18"/>
        </w:rPr>
        <w:t>&lt;0,05</w:t>
      </w:r>
      <w:r w:rsidR="00514E34">
        <w:rPr>
          <w:rFonts w:ascii="Times-Roman" w:hAnsi="Times-Roman" w:cs="Times-Roman"/>
          <w:sz w:val="18"/>
          <w:szCs w:val="18"/>
        </w:rPr>
        <w:t>; n=10</w:t>
      </w:r>
      <w:r w:rsidRPr="002C15D6">
        <w:rPr>
          <w:rFonts w:ascii="Times-Roman" w:hAnsi="Times-Roman" w:cs="Times-Roman"/>
          <w:sz w:val="18"/>
          <w:szCs w:val="18"/>
        </w:rPr>
        <w:t>).</w:t>
      </w:r>
    </w:p>
    <w:p w14:paraId="4C612F5A" w14:textId="77777777" w:rsidR="00525666" w:rsidRPr="004F43F3" w:rsidRDefault="00525666" w:rsidP="00E164DF">
      <w:pPr>
        <w:pStyle w:val="AnaParagrafYaziStiliSau"/>
        <w:rPr>
          <w:sz w:val="24"/>
          <w:szCs w:val="24"/>
        </w:rPr>
      </w:pPr>
    </w:p>
    <w:p w14:paraId="47625BAC" w14:textId="77777777" w:rsidR="000D09C9" w:rsidRPr="004F43F3" w:rsidRDefault="000D09C9" w:rsidP="00E164DF">
      <w:pPr>
        <w:pStyle w:val="AnaParagrafYaziStiliSau"/>
        <w:rPr>
          <w:sz w:val="24"/>
          <w:szCs w:val="24"/>
        </w:rPr>
      </w:pPr>
      <w:r w:rsidRPr="004F43F3">
        <w:rPr>
          <w:sz w:val="24"/>
          <w:szCs w:val="24"/>
        </w:rPr>
        <w:t xml:space="preserve">Bütün </w:t>
      </w:r>
      <w:r w:rsidR="004F0B7F" w:rsidRPr="004F43F3">
        <w:rPr>
          <w:sz w:val="24"/>
          <w:szCs w:val="24"/>
        </w:rPr>
        <w:t>halde etüvde kurutulmuş çekirdeği</w:t>
      </w:r>
      <w:r w:rsidRPr="004F43F3">
        <w:rPr>
          <w:sz w:val="24"/>
          <w:szCs w:val="24"/>
        </w:rPr>
        <w:t xml:space="preserve"> ekstraktlarında Horoz Karası çeşidinin toplam fenolik madde miktarı 1 g</w:t>
      </w:r>
      <w:r w:rsidR="00D60990" w:rsidRPr="004F43F3">
        <w:rPr>
          <w:sz w:val="24"/>
          <w:szCs w:val="24"/>
        </w:rPr>
        <w:t xml:space="preserve"> örnekte 93,95</w:t>
      </w:r>
      <w:r w:rsidR="00AC35CB" w:rsidRPr="004F43F3">
        <w:rPr>
          <w:sz w:val="24"/>
          <w:szCs w:val="24"/>
        </w:rPr>
        <w:t xml:space="preserve"> – </w:t>
      </w:r>
      <w:r w:rsidR="00D60990" w:rsidRPr="004F43F3">
        <w:rPr>
          <w:sz w:val="24"/>
          <w:szCs w:val="24"/>
        </w:rPr>
        <w:t xml:space="preserve">143,78 mg GAE, </w:t>
      </w:r>
      <w:r w:rsidRPr="004F43F3">
        <w:rPr>
          <w:sz w:val="24"/>
          <w:szCs w:val="24"/>
        </w:rPr>
        <w:t xml:space="preserve">Besni üzüm çeşidinde </w:t>
      </w:r>
      <w:r w:rsidR="00D60990" w:rsidRPr="004F43F3">
        <w:rPr>
          <w:sz w:val="24"/>
          <w:szCs w:val="24"/>
        </w:rPr>
        <w:t xml:space="preserve">ise </w:t>
      </w:r>
      <w:r w:rsidRPr="004F43F3">
        <w:rPr>
          <w:sz w:val="24"/>
          <w:szCs w:val="24"/>
        </w:rPr>
        <w:t>1 g örnekteki toplam fenolik madde miktarı 196,20</w:t>
      </w:r>
      <w:r w:rsidR="00AC35CB" w:rsidRPr="004F43F3">
        <w:rPr>
          <w:sz w:val="24"/>
          <w:szCs w:val="24"/>
        </w:rPr>
        <w:t xml:space="preserve"> – </w:t>
      </w:r>
      <w:r w:rsidRPr="004F43F3">
        <w:rPr>
          <w:sz w:val="24"/>
          <w:szCs w:val="24"/>
        </w:rPr>
        <w:t>255,39 mg GAE aralığında bulunmuştur. Horoz Karası üzüm çeşidinde en düşük toplam fenolik madde miktarı HK5 örneğinde bulunurken</w:t>
      </w:r>
      <w:r w:rsidR="00D60990" w:rsidRPr="004F43F3">
        <w:rPr>
          <w:sz w:val="24"/>
          <w:szCs w:val="24"/>
        </w:rPr>
        <w:t>,</w:t>
      </w:r>
      <w:r w:rsidRPr="004F43F3">
        <w:rPr>
          <w:sz w:val="24"/>
          <w:szCs w:val="24"/>
        </w:rPr>
        <w:t xml:space="preserve"> en yüksek HK3 örneğinde bulunmuştur. Besni üzüm çeşidinde en düşük toplam fenolik madde miktarı BE5 örneğinde bulunurken en yüksek BE1 örneğinde bulunmuştur.</w:t>
      </w:r>
    </w:p>
    <w:p w14:paraId="2363B65E" w14:textId="77777777" w:rsidR="001D3368" w:rsidRPr="004F43F3" w:rsidRDefault="001D3368" w:rsidP="00E164DF">
      <w:pPr>
        <w:pStyle w:val="AnaParagrafYaziStiliSau"/>
        <w:rPr>
          <w:sz w:val="24"/>
          <w:szCs w:val="24"/>
        </w:rPr>
      </w:pPr>
      <w:r w:rsidRPr="004F43F3">
        <w:rPr>
          <w:noProof/>
          <w:sz w:val="24"/>
          <w:szCs w:val="24"/>
        </w:rPr>
        <mc:AlternateContent>
          <mc:Choice Requires="wps">
            <w:drawing>
              <wp:anchor distT="0" distB="0" distL="114300" distR="114300" simplePos="0" relativeHeight="251677696" behindDoc="0" locked="0" layoutInCell="1" allowOverlap="1" wp14:anchorId="03F4E497" wp14:editId="64F214B3">
                <wp:simplePos x="0" y="0"/>
                <wp:positionH relativeFrom="column">
                  <wp:posOffset>-548005</wp:posOffset>
                </wp:positionH>
                <wp:positionV relativeFrom="paragraph">
                  <wp:posOffset>203200</wp:posOffset>
                </wp:positionV>
                <wp:extent cx="4911090" cy="1136015"/>
                <wp:effectExtent l="0" t="0" r="22860" b="26035"/>
                <wp:wrapNone/>
                <wp:docPr id="6" name="Çift Köşeli Ayraç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1090" cy="1136015"/>
                        </a:xfrm>
                        <a:prstGeom prst="bracketPair">
                          <a:avLst/>
                        </a:prstGeom>
                        <a:solidFill>
                          <a:srgbClr val="1F497D">
                            <a:lumMod val="20000"/>
                            <a:lumOff val="80000"/>
                          </a:srgbClr>
                        </a:solidFill>
                        <a:ln w="9525" cap="flat" cmpd="sng" algn="ctr">
                          <a:solidFill>
                            <a:srgbClr val="4F81BD">
                              <a:lumMod val="75000"/>
                            </a:srgbClr>
                          </a:solidFill>
                          <a:prstDash val="solid"/>
                          <a:headEnd/>
                          <a:tailEnd/>
                        </a:ln>
                        <a:effectLst/>
                      </wps:spPr>
                      <wps:txbx>
                        <w:txbxContent>
                          <w:p w14:paraId="18BDA435" w14:textId="77777777" w:rsidR="00FF7912" w:rsidRDefault="00FF7912" w:rsidP="00FC4481">
                            <w:pPr>
                              <w:rPr>
                                <w:sz w:val="20"/>
                              </w:rPr>
                            </w:pPr>
                            <w:r>
                              <w:rPr>
                                <w:b/>
                                <w:sz w:val="20"/>
                              </w:rPr>
                              <w:t>Şekiller ve Tablolar</w:t>
                            </w:r>
                          </w:p>
                          <w:p w14:paraId="3E513EE0" w14:textId="77777777" w:rsidR="00FF7912" w:rsidRPr="00F67C9F" w:rsidRDefault="00FF7912" w:rsidP="00FC4481">
                            <w:pPr>
                              <w:rPr>
                                <w:sz w:val="20"/>
                              </w:rPr>
                            </w:pPr>
                            <w:r>
                              <w:rPr>
                                <w:sz w:val="20"/>
                              </w:rPr>
                              <w:t xml:space="preserve">Tezde kullanılan tüm şekil ve tablolara metin </w:t>
                            </w:r>
                            <w:proofErr w:type="spellStart"/>
                            <w:r>
                              <w:rPr>
                                <w:sz w:val="20"/>
                              </w:rPr>
                              <w:t>içersinde</w:t>
                            </w:r>
                            <w:proofErr w:type="spellEnd"/>
                            <w:r>
                              <w:rPr>
                                <w:sz w:val="20"/>
                              </w:rPr>
                              <w:t xml:space="preserve"> mutlaka atıfta bulunulmalıdır. Bir tablo veya şekil birden fazla sayfada devam ediyor ise aşağıdaki örnek esas alınarak düzenleme yapılabilir.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4E497" id="Çift Köşeli Ayraç 6" o:spid="_x0000_s1056" type="#_x0000_t185" style="position:absolute;left:0;text-align:left;margin-left:-43.15pt;margin-top:16pt;width:386.7pt;height:8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" filled="t" fillcolor="#c6d9f1" strokecolor="#376092">
                <v:textbox>
                  <w:txbxContent>
                    <w:p w14:paraId="18BDA435" w14:textId="77777777" w:rsidR="00FF7912" w:rsidRDefault="00FF7912" w:rsidP="00FC4481">
                      <w:pPr>
                        <w:rPr>
                          <w:sz w:val="20"/>
                        </w:rPr>
                      </w:pPr>
                      <w:r>
                        <w:rPr>
                          <w:b/>
                          <w:sz w:val="20"/>
                        </w:rPr>
                        <w:t>Şekiller ve Tablolar</w:t>
                      </w:r>
                    </w:p>
                    <w:p w14:paraId="3E513EE0" w14:textId="77777777" w:rsidR="00FF7912" w:rsidRPr="00F67C9F" w:rsidRDefault="00FF7912" w:rsidP="00FC4481">
                      <w:pPr>
                        <w:rPr>
                          <w:sz w:val="20"/>
                        </w:rPr>
                      </w:pPr>
                      <w:r>
                        <w:rPr>
                          <w:sz w:val="20"/>
                        </w:rPr>
                        <w:t xml:space="preserve">Tezde kullanılan tüm şekil ve tablolara metin </w:t>
                      </w:r>
                      <w:proofErr w:type="spellStart"/>
                      <w:r>
                        <w:rPr>
                          <w:sz w:val="20"/>
                        </w:rPr>
                        <w:t>içersinde</w:t>
                      </w:r>
                      <w:proofErr w:type="spellEnd"/>
                      <w:r>
                        <w:rPr>
                          <w:sz w:val="20"/>
                        </w:rPr>
                        <w:t xml:space="preserve"> mutlaka atıfta bulunulmalıdır. Bir tablo veya şekil birden fazla sayfada devam ediyor ise aşağıdaki örnek esas alınarak düzenleme yapılabilir.</w:t>
                      </w:r>
                    </w:p>
                  </w:txbxContent>
                </v:textbox>
              </v:shape>
            </w:pict>
          </mc:Fallback>
        </mc:AlternateContent>
      </w:r>
    </w:p>
    <w:p w14:paraId="435808AB" w14:textId="77777777" w:rsidR="001D3368" w:rsidRPr="004F43F3" w:rsidRDefault="001D3368">
      <w:pPr>
        <w:spacing w:after="0" w:line="240" w:lineRule="auto"/>
        <w:rPr>
          <w:rFonts w:ascii="Times New Roman" w:eastAsia="TimesNewRoman" w:hAnsi="Times New Roman"/>
          <w:bCs/>
          <w:kern w:val="0"/>
          <w:sz w:val="24"/>
          <w:szCs w:val="24"/>
          <w:lang w:eastAsia="tr-TR"/>
        </w:rPr>
      </w:pPr>
      <w:r w:rsidRPr="004F43F3">
        <w:rPr>
          <w:sz w:val="24"/>
          <w:szCs w:val="24"/>
        </w:rPr>
        <w:br w:type="page"/>
      </w:r>
    </w:p>
    <w:p w14:paraId="23515DC4" w14:textId="77777777" w:rsidR="00FC4481" w:rsidRPr="00AC35CB" w:rsidRDefault="00FC4481" w:rsidP="00E56CBD">
      <w:pPr>
        <w:pStyle w:val="AklamaMetni"/>
        <w:spacing w:line="360" w:lineRule="auto"/>
        <w:jc w:val="center"/>
        <w:rPr>
          <w:rFonts w:ascii="Times New Roman" w:hAnsi="Times New Roman"/>
          <w:sz w:val="18"/>
        </w:rPr>
      </w:pPr>
      <w:r w:rsidRPr="00AC35CB">
        <w:rPr>
          <w:rFonts w:ascii="Times New Roman" w:hAnsi="Times New Roman"/>
          <w:sz w:val="18"/>
        </w:rPr>
        <w:t>Tablo</w:t>
      </w:r>
      <w:r w:rsidR="00AC35CB">
        <w:rPr>
          <w:rFonts w:ascii="Times New Roman" w:hAnsi="Times New Roman"/>
          <w:sz w:val="18"/>
        </w:rPr>
        <w:t xml:space="preserve"> 4.2.</w:t>
      </w:r>
      <w:r w:rsidRPr="00AC35CB">
        <w:rPr>
          <w:rFonts w:ascii="Times New Roman" w:hAnsi="Times New Roman"/>
          <w:sz w:val="18"/>
        </w:rPr>
        <w:t xml:space="preserve"> </w:t>
      </w:r>
      <w:proofErr w:type="spellStart"/>
      <w:r w:rsidRPr="00AC35CB">
        <w:rPr>
          <w:rFonts w:ascii="Times New Roman" w:hAnsi="Times New Roman"/>
          <w:sz w:val="18"/>
        </w:rPr>
        <w:t>İdentifikasyon</w:t>
      </w:r>
      <w:proofErr w:type="spellEnd"/>
      <w:r w:rsidRPr="00AC35CB">
        <w:rPr>
          <w:rFonts w:ascii="Times New Roman" w:hAnsi="Times New Roman"/>
          <w:sz w:val="18"/>
        </w:rPr>
        <w:t xml:space="preserve"> sonuçları</w:t>
      </w:r>
    </w:p>
    <w:tbl>
      <w:tblPr>
        <w:tblW w:w="8227" w:type="dxa"/>
        <w:tblInd w:w="65" w:type="dxa"/>
        <w:tblLayout w:type="fixed"/>
        <w:tblCellMar>
          <w:left w:w="70" w:type="dxa"/>
          <w:right w:w="70" w:type="dxa"/>
        </w:tblCellMar>
        <w:tblLook w:val="0000" w:firstRow="0" w:lastRow="0" w:firstColumn="0" w:lastColumn="0" w:noHBand="0" w:noVBand="0"/>
      </w:tblPr>
      <w:tblGrid>
        <w:gridCol w:w="725"/>
        <w:gridCol w:w="1123"/>
        <w:gridCol w:w="935"/>
        <w:gridCol w:w="936"/>
        <w:gridCol w:w="935"/>
        <w:gridCol w:w="936"/>
        <w:gridCol w:w="936"/>
        <w:gridCol w:w="1701"/>
      </w:tblGrid>
      <w:tr w:rsidR="00FC4481" w:rsidRPr="00AC35CB" w14:paraId="09D58265" w14:textId="77777777" w:rsidTr="00646005">
        <w:trPr>
          <w:trHeight w:val="608"/>
        </w:trPr>
        <w:tc>
          <w:tcPr>
            <w:tcW w:w="725" w:type="dxa"/>
            <w:tcBorders>
              <w:top w:val="single" w:sz="4" w:space="0" w:color="auto"/>
              <w:bottom w:val="single" w:sz="4" w:space="0" w:color="auto"/>
            </w:tcBorders>
            <w:noWrap/>
            <w:vAlign w:val="center"/>
          </w:tcPr>
          <w:p w14:paraId="0386F349"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İzolat No</w:t>
            </w:r>
          </w:p>
        </w:tc>
        <w:tc>
          <w:tcPr>
            <w:tcW w:w="1123" w:type="dxa"/>
            <w:tcBorders>
              <w:top w:val="single" w:sz="4" w:space="0" w:color="auto"/>
              <w:bottom w:val="single" w:sz="4" w:space="0" w:color="auto"/>
            </w:tcBorders>
            <w:vAlign w:val="center"/>
          </w:tcPr>
          <w:p w14:paraId="6B2FEB25"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Morfoloji</w:t>
            </w:r>
          </w:p>
        </w:tc>
        <w:tc>
          <w:tcPr>
            <w:tcW w:w="935" w:type="dxa"/>
            <w:tcBorders>
              <w:top w:val="single" w:sz="4" w:space="0" w:color="auto"/>
              <w:bottom w:val="single" w:sz="4" w:space="0" w:color="auto"/>
            </w:tcBorders>
            <w:vAlign w:val="center"/>
          </w:tcPr>
          <w:p w14:paraId="285CCA0D"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Gaz oluşumu</w:t>
            </w:r>
          </w:p>
        </w:tc>
        <w:tc>
          <w:tcPr>
            <w:tcW w:w="936" w:type="dxa"/>
            <w:tcBorders>
              <w:top w:val="single" w:sz="4" w:space="0" w:color="auto"/>
              <w:bottom w:val="single" w:sz="4" w:space="0" w:color="auto"/>
            </w:tcBorders>
            <w:vAlign w:val="center"/>
          </w:tcPr>
          <w:p w14:paraId="0AC025E0" w14:textId="77777777" w:rsidR="00FC4481" w:rsidRPr="00AC35CB" w:rsidRDefault="00FC4481" w:rsidP="00646005">
            <w:pPr>
              <w:jc w:val="both"/>
              <w:rPr>
                <w:rFonts w:ascii="Times New Roman" w:hAnsi="Times New Roman"/>
                <w:bCs/>
                <w:sz w:val="20"/>
                <w:szCs w:val="20"/>
              </w:rPr>
            </w:pPr>
            <w:proofErr w:type="spellStart"/>
            <w:r w:rsidRPr="00AC35CB">
              <w:rPr>
                <w:rFonts w:ascii="Times New Roman" w:hAnsi="Times New Roman"/>
                <w:bCs/>
                <w:sz w:val="20"/>
                <w:szCs w:val="20"/>
              </w:rPr>
              <w:t>Arjinin</w:t>
            </w:r>
            <w:proofErr w:type="spellEnd"/>
            <w:r w:rsidRPr="00AC35CB">
              <w:rPr>
                <w:rFonts w:ascii="Times New Roman" w:hAnsi="Times New Roman"/>
                <w:bCs/>
                <w:sz w:val="20"/>
                <w:szCs w:val="20"/>
              </w:rPr>
              <w:t xml:space="preserve"> hidrolizi</w:t>
            </w:r>
          </w:p>
        </w:tc>
        <w:tc>
          <w:tcPr>
            <w:tcW w:w="935" w:type="dxa"/>
            <w:tcBorders>
              <w:top w:val="single" w:sz="4" w:space="0" w:color="auto"/>
              <w:bottom w:val="single" w:sz="4" w:space="0" w:color="auto"/>
            </w:tcBorders>
            <w:vAlign w:val="center"/>
          </w:tcPr>
          <w:p w14:paraId="0879AAFD" w14:textId="77777777" w:rsidR="00FC4481" w:rsidRPr="00AC35CB" w:rsidRDefault="008132B8" w:rsidP="00646005">
            <w:pPr>
              <w:jc w:val="both"/>
              <w:rPr>
                <w:rFonts w:ascii="Times New Roman" w:hAnsi="Times New Roman"/>
                <w:bCs/>
                <w:sz w:val="20"/>
                <w:szCs w:val="20"/>
              </w:rPr>
            </w:pPr>
            <w:r>
              <w:rPr>
                <w:rFonts w:ascii="Times New Roman" w:hAnsi="Times New Roman"/>
                <w:bCs/>
                <w:sz w:val="20"/>
                <w:szCs w:val="20"/>
              </w:rPr>
              <w:t>45ºC’</w:t>
            </w:r>
            <w:r w:rsidR="00FC4481" w:rsidRPr="00AC35CB">
              <w:rPr>
                <w:rFonts w:ascii="Times New Roman" w:hAnsi="Times New Roman"/>
                <w:bCs/>
                <w:sz w:val="20"/>
                <w:szCs w:val="20"/>
              </w:rPr>
              <w:t>de üreme</w:t>
            </w:r>
          </w:p>
        </w:tc>
        <w:tc>
          <w:tcPr>
            <w:tcW w:w="936" w:type="dxa"/>
            <w:tcBorders>
              <w:top w:val="single" w:sz="4" w:space="0" w:color="auto"/>
              <w:bottom w:val="single" w:sz="4" w:space="0" w:color="auto"/>
            </w:tcBorders>
            <w:vAlign w:val="center"/>
          </w:tcPr>
          <w:p w14:paraId="3EA1709F" w14:textId="77777777" w:rsidR="00FC4481" w:rsidRPr="00AC35CB" w:rsidRDefault="008132B8" w:rsidP="00646005">
            <w:pPr>
              <w:jc w:val="both"/>
              <w:rPr>
                <w:rFonts w:ascii="Times New Roman" w:hAnsi="Times New Roman"/>
                <w:bCs/>
                <w:sz w:val="20"/>
                <w:szCs w:val="20"/>
              </w:rPr>
            </w:pPr>
            <w:r>
              <w:rPr>
                <w:rFonts w:ascii="Times New Roman" w:hAnsi="Times New Roman"/>
                <w:bCs/>
                <w:sz w:val="20"/>
                <w:szCs w:val="20"/>
              </w:rPr>
              <w:t>10ºC’</w:t>
            </w:r>
            <w:r w:rsidR="00FC4481" w:rsidRPr="00AC35CB">
              <w:rPr>
                <w:rFonts w:ascii="Times New Roman" w:hAnsi="Times New Roman"/>
                <w:bCs/>
                <w:sz w:val="20"/>
                <w:szCs w:val="20"/>
              </w:rPr>
              <w:t>de üreme</w:t>
            </w:r>
          </w:p>
        </w:tc>
        <w:tc>
          <w:tcPr>
            <w:tcW w:w="936" w:type="dxa"/>
            <w:tcBorders>
              <w:top w:val="single" w:sz="4" w:space="0" w:color="auto"/>
              <w:bottom w:val="single" w:sz="4" w:space="0" w:color="auto"/>
            </w:tcBorders>
            <w:vAlign w:val="center"/>
          </w:tcPr>
          <w:p w14:paraId="526A4CE4" w14:textId="77777777" w:rsidR="00FC4481" w:rsidRPr="00AC35CB" w:rsidRDefault="008132B8" w:rsidP="00646005">
            <w:pPr>
              <w:jc w:val="both"/>
              <w:rPr>
                <w:rFonts w:ascii="Times New Roman" w:hAnsi="Times New Roman"/>
                <w:bCs/>
                <w:sz w:val="20"/>
                <w:szCs w:val="20"/>
              </w:rPr>
            </w:pPr>
            <w:r>
              <w:rPr>
                <w:rFonts w:ascii="Times New Roman" w:hAnsi="Times New Roman"/>
                <w:bCs/>
                <w:sz w:val="20"/>
                <w:szCs w:val="20"/>
              </w:rPr>
              <w:t>15ºC’</w:t>
            </w:r>
            <w:r w:rsidR="00FC4481" w:rsidRPr="00AC35CB">
              <w:rPr>
                <w:rFonts w:ascii="Times New Roman" w:hAnsi="Times New Roman"/>
                <w:bCs/>
                <w:sz w:val="20"/>
                <w:szCs w:val="20"/>
              </w:rPr>
              <w:t>de üreme</w:t>
            </w:r>
          </w:p>
        </w:tc>
        <w:tc>
          <w:tcPr>
            <w:tcW w:w="1701" w:type="dxa"/>
            <w:tcBorders>
              <w:top w:val="single" w:sz="4" w:space="0" w:color="auto"/>
              <w:bottom w:val="single" w:sz="4" w:space="0" w:color="auto"/>
            </w:tcBorders>
            <w:vAlign w:val="center"/>
          </w:tcPr>
          <w:p w14:paraId="5314AB75" w14:textId="77777777" w:rsidR="00FC4481" w:rsidRPr="00AC35CB" w:rsidRDefault="00FC4481" w:rsidP="00646005">
            <w:pPr>
              <w:jc w:val="both"/>
              <w:rPr>
                <w:rFonts w:ascii="Times New Roman" w:hAnsi="Times New Roman"/>
                <w:bCs/>
                <w:sz w:val="20"/>
                <w:szCs w:val="20"/>
              </w:rPr>
            </w:pPr>
          </w:p>
          <w:p w14:paraId="5B027F2B"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Sonuç</w:t>
            </w:r>
          </w:p>
        </w:tc>
      </w:tr>
      <w:tr w:rsidR="00FC4481" w:rsidRPr="00AC35CB" w14:paraId="53F2BA74" w14:textId="77777777" w:rsidTr="00646005">
        <w:trPr>
          <w:trHeight w:val="407"/>
        </w:trPr>
        <w:tc>
          <w:tcPr>
            <w:tcW w:w="725" w:type="dxa"/>
            <w:tcBorders>
              <w:top w:val="single" w:sz="4" w:space="0" w:color="auto"/>
            </w:tcBorders>
            <w:noWrap/>
            <w:vAlign w:val="center"/>
          </w:tcPr>
          <w:p w14:paraId="5EF81423"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0A1</w:t>
            </w:r>
          </w:p>
        </w:tc>
        <w:tc>
          <w:tcPr>
            <w:tcW w:w="1123" w:type="dxa"/>
            <w:tcBorders>
              <w:top w:val="single" w:sz="4" w:space="0" w:color="auto"/>
            </w:tcBorders>
            <w:vAlign w:val="center"/>
          </w:tcPr>
          <w:p w14:paraId="6E296C70"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tcBorders>
              <w:top w:val="single" w:sz="4" w:space="0" w:color="auto"/>
            </w:tcBorders>
            <w:noWrap/>
            <w:vAlign w:val="center"/>
          </w:tcPr>
          <w:p w14:paraId="4631E9D7"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tcBorders>
              <w:top w:val="single" w:sz="4" w:space="0" w:color="auto"/>
            </w:tcBorders>
            <w:noWrap/>
            <w:vAlign w:val="center"/>
          </w:tcPr>
          <w:p w14:paraId="03E4BF57"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tcBorders>
              <w:top w:val="single" w:sz="4" w:space="0" w:color="auto"/>
            </w:tcBorders>
            <w:noWrap/>
            <w:vAlign w:val="center"/>
          </w:tcPr>
          <w:p w14:paraId="798D2519"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tcBorders>
              <w:top w:val="single" w:sz="4" w:space="0" w:color="auto"/>
            </w:tcBorders>
            <w:noWrap/>
            <w:vAlign w:val="center"/>
          </w:tcPr>
          <w:p w14:paraId="36D52EA3"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tcBorders>
              <w:top w:val="single" w:sz="4" w:space="0" w:color="auto"/>
            </w:tcBorders>
            <w:vAlign w:val="center"/>
          </w:tcPr>
          <w:p w14:paraId="2B6AF51D"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tcBorders>
              <w:top w:val="single" w:sz="4" w:space="0" w:color="auto"/>
            </w:tcBorders>
            <w:vAlign w:val="center"/>
          </w:tcPr>
          <w:p w14:paraId="414A2177"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3A1EE300" w14:textId="77777777" w:rsidTr="00646005">
        <w:trPr>
          <w:trHeight w:val="387"/>
        </w:trPr>
        <w:tc>
          <w:tcPr>
            <w:tcW w:w="725" w:type="dxa"/>
            <w:noWrap/>
            <w:vAlign w:val="center"/>
          </w:tcPr>
          <w:p w14:paraId="21E7E762"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0A2</w:t>
            </w:r>
          </w:p>
        </w:tc>
        <w:tc>
          <w:tcPr>
            <w:tcW w:w="1123" w:type="dxa"/>
            <w:vAlign w:val="center"/>
          </w:tcPr>
          <w:p w14:paraId="58A45C03"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346ACEE2"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008F8E3F"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1E50A7B5"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173E93AA"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56B3959E"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427FC114"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4061AE69" w14:textId="77777777" w:rsidTr="00646005">
        <w:trPr>
          <w:trHeight w:val="384"/>
        </w:trPr>
        <w:tc>
          <w:tcPr>
            <w:tcW w:w="725" w:type="dxa"/>
            <w:noWrap/>
            <w:vAlign w:val="center"/>
          </w:tcPr>
          <w:p w14:paraId="4DF73C75"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0A3</w:t>
            </w:r>
          </w:p>
        </w:tc>
        <w:tc>
          <w:tcPr>
            <w:tcW w:w="1123" w:type="dxa"/>
            <w:vAlign w:val="center"/>
          </w:tcPr>
          <w:p w14:paraId="20D73CF5"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7C4A3E6B"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474990A6"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935" w:type="dxa"/>
            <w:noWrap/>
            <w:vAlign w:val="center"/>
          </w:tcPr>
          <w:p w14:paraId="6C3EFADB"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472A997F"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484F7361"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2B0A2CB4" w14:textId="77777777" w:rsidR="00FC4481" w:rsidRPr="00AC35CB" w:rsidRDefault="00FC4481" w:rsidP="00646005">
            <w:pPr>
              <w:jc w:val="both"/>
              <w:rPr>
                <w:rFonts w:ascii="Times New Roman" w:hAnsi="Times New Roman"/>
                <w:bCs/>
                <w:i/>
                <w:iCs/>
                <w:sz w:val="20"/>
                <w:szCs w:val="20"/>
              </w:rPr>
            </w:pPr>
            <w:proofErr w:type="spellStart"/>
            <w:r w:rsidRPr="00AC35CB">
              <w:rPr>
                <w:rFonts w:ascii="Times New Roman" w:hAnsi="Times New Roman"/>
                <w:bCs/>
                <w:i/>
                <w:iCs/>
                <w:sz w:val="20"/>
                <w:szCs w:val="20"/>
              </w:rPr>
              <w:t>Lactobacillus</w:t>
            </w:r>
            <w:proofErr w:type="spellEnd"/>
          </w:p>
        </w:tc>
      </w:tr>
      <w:tr w:rsidR="00FC4481" w:rsidRPr="00AC35CB" w14:paraId="55FB2325" w14:textId="77777777" w:rsidTr="00646005">
        <w:trPr>
          <w:trHeight w:val="379"/>
        </w:trPr>
        <w:tc>
          <w:tcPr>
            <w:tcW w:w="725" w:type="dxa"/>
            <w:noWrap/>
            <w:vAlign w:val="center"/>
          </w:tcPr>
          <w:p w14:paraId="7E6CD4BF"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0A4</w:t>
            </w:r>
          </w:p>
        </w:tc>
        <w:tc>
          <w:tcPr>
            <w:tcW w:w="1123" w:type="dxa"/>
            <w:vAlign w:val="center"/>
          </w:tcPr>
          <w:p w14:paraId="302AA517"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6F0C2703"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40419F1E"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935" w:type="dxa"/>
            <w:noWrap/>
            <w:vAlign w:val="center"/>
          </w:tcPr>
          <w:p w14:paraId="308213A5"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0938814E"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57C53113"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42F89865" w14:textId="77777777" w:rsidR="00FC4481" w:rsidRPr="00AC35CB" w:rsidRDefault="00FC4481" w:rsidP="00646005">
            <w:pPr>
              <w:jc w:val="both"/>
              <w:rPr>
                <w:rFonts w:ascii="Times New Roman" w:hAnsi="Times New Roman"/>
                <w:bCs/>
                <w:i/>
                <w:iCs/>
                <w:sz w:val="20"/>
                <w:szCs w:val="20"/>
              </w:rPr>
            </w:pPr>
            <w:proofErr w:type="spellStart"/>
            <w:r w:rsidRPr="00AC35CB">
              <w:rPr>
                <w:rFonts w:ascii="Times New Roman" w:hAnsi="Times New Roman"/>
                <w:bCs/>
                <w:i/>
                <w:iCs/>
                <w:sz w:val="20"/>
                <w:szCs w:val="20"/>
              </w:rPr>
              <w:t>Lactobacillus</w:t>
            </w:r>
            <w:proofErr w:type="spellEnd"/>
          </w:p>
        </w:tc>
      </w:tr>
      <w:tr w:rsidR="00FC4481" w:rsidRPr="00AC35CB" w14:paraId="4B8B945C" w14:textId="77777777" w:rsidTr="00646005">
        <w:trPr>
          <w:trHeight w:val="374"/>
        </w:trPr>
        <w:tc>
          <w:tcPr>
            <w:tcW w:w="725" w:type="dxa"/>
            <w:noWrap/>
            <w:vAlign w:val="center"/>
          </w:tcPr>
          <w:p w14:paraId="1E803516"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0A5</w:t>
            </w:r>
          </w:p>
        </w:tc>
        <w:tc>
          <w:tcPr>
            <w:tcW w:w="1123" w:type="dxa"/>
            <w:vAlign w:val="center"/>
          </w:tcPr>
          <w:p w14:paraId="37813D06"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740ED336"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77C9BC1E"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935" w:type="dxa"/>
            <w:noWrap/>
            <w:vAlign w:val="center"/>
          </w:tcPr>
          <w:p w14:paraId="1142D4B2"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4BE665A3"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60D60829"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0E0406F5" w14:textId="77777777" w:rsidR="00FC4481" w:rsidRPr="00AC35CB" w:rsidRDefault="00FC4481" w:rsidP="00646005">
            <w:pPr>
              <w:jc w:val="both"/>
              <w:rPr>
                <w:rFonts w:ascii="Times New Roman" w:hAnsi="Times New Roman"/>
                <w:bCs/>
                <w:i/>
                <w:iCs/>
                <w:sz w:val="20"/>
                <w:szCs w:val="20"/>
              </w:rPr>
            </w:pPr>
            <w:proofErr w:type="spellStart"/>
            <w:r w:rsidRPr="00AC35CB">
              <w:rPr>
                <w:rFonts w:ascii="Times New Roman" w:hAnsi="Times New Roman"/>
                <w:bCs/>
                <w:i/>
                <w:iCs/>
                <w:sz w:val="20"/>
                <w:szCs w:val="20"/>
              </w:rPr>
              <w:t>Lactobacillus</w:t>
            </w:r>
            <w:proofErr w:type="spellEnd"/>
          </w:p>
        </w:tc>
      </w:tr>
      <w:tr w:rsidR="00FC4481" w:rsidRPr="00AC35CB" w14:paraId="0C20E297" w14:textId="77777777" w:rsidTr="00646005">
        <w:trPr>
          <w:trHeight w:val="407"/>
        </w:trPr>
        <w:tc>
          <w:tcPr>
            <w:tcW w:w="725" w:type="dxa"/>
            <w:noWrap/>
            <w:vAlign w:val="center"/>
          </w:tcPr>
          <w:p w14:paraId="44C75F78"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0A6</w:t>
            </w:r>
          </w:p>
        </w:tc>
        <w:tc>
          <w:tcPr>
            <w:tcW w:w="1123" w:type="dxa"/>
            <w:vAlign w:val="center"/>
          </w:tcPr>
          <w:p w14:paraId="2FA65477"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1B0312DA"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5FF702D2"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935" w:type="dxa"/>
            <w:noWrap/>
            <w:vAlign w:val="center"/>
          </w:tcPr>
          <w:p w14:paraId="22341306"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42CA93C3"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70937DB9"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654B12E6" w14:textId="77777777" w:rsidR="00FC4481" w:rsidRPr="00AC35CB" w:rsidRDefault="00FC4481" w:rsidP="00646005">
            <w:pPr>
              <w:jc w:val="both"/>
              <w:rPr>
                <w:rFonts w:ascii="Times New Roman" w:hAnsi="Times New Roman"/>
                <w:bCs/>
                <w:i/>
                <w:iCs/>
                <w:sz w:val="20"/>
                <w:szCs w:val="20"/>
              </w:rPr>
            </w:pPr>
            <w:proofErr w:type="spellStart"/>
            <w:r w:rsidRPr="00AC35CB">
              <w:rPr>
                <w:rFonts w:ascii="Times New Roman" w:hAnsi="Times New Roman"/>
                <w:bCs/>
                <w:i/>
                <w:iCs/>
                <w:sz w:val="20"/>
                <w:szCs w:val="20"/>
              </w:rPr>
              <w:t>Lactobacillus</w:t>
            </w:r>
            <w:proofErr w:type="spellEnd"/>
          </w:p>
        </w:tc>
      </w:tr>
      <w:tr w:rsidR="00FC4481" w:rsidRPr="00AC35CB" w14:paraId="04F11AA3" w14:textId="77777777" w:rsidTr="00646005">
        <w:trPr>
          <w:trHeight w:val="407"/>
        </w:trPr>
        <w:tc>
          <w:tcPr>
            <w:tcW w:w="725" w:type="dxa"/>
            <w:noWrap/>
            <w:vAlign w:val="center"/>
          </w:tcPr>
          <w:p w14:paraId="64A176F2"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0A8</w:t>
            </w:r>
          </w:p>
        </w:tc>
        <w:tc>
          <w:tcPr>
            <w:tcW w:w="1123" w:type="dxa"/>
            <w:vAlign w:val="center"/>
          </w:tcPr>
          <w:p w14:paraId="215D15AE"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0B15800B"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52DDD294"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22E45487"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2C8B93F0"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01B73050"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6BC52388"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161B0391" w14:textId="77777777" w:rsidTr="00646005">
        <w:trPr>
          <w:trHeight w:val="408"/>
        </w:trPr>
        <w:tc>
          <w:tcPr>
            <w:tcW w:w="725" w:type="dxa"/>
            <w:noWrap/>
            <w:vAlign w:val="center"/>
          </w:tcPr>
          <w:p w14:paraId="30979DEE"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1A4</w:t>
            </w:r>
          </w:p>
        </w:tc>
        <w:tc>
          <w:tcPr>
            <w:tcW w:w="1123" w:type="dxa"/>
            <w:vAlign w:val="center"/>
          </w:tcPr>
          <w:p w14:paraId="43928E93"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68747272"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56575F79"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70F6798C"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3AA1F2D6"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71EDC2B2"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49532764"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6BD867C6" w14:textId="77777777" w:rsidTr="00646005">
        <w:trPr>
          <w:trHeight w:val="407"/>
        </w:trPr>
        <w:tc>
          <w:tcPr>
            <w:tcW w:w="725" w:type="dxa"/>
            <w:noWrap/>
            <w:vAlign w:val="center"/>
          </w:tcPr>
          <w:p w14:paraId="25649C28"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2A2</w:t>
            </w:r>
          </w:p>
        </w:tc>
        <w:tc>
          <w:tcPr>
            <w:tcW w:w="1123" w:type="dxa"/>
            <w:vAlign w:val="center"/>
          </w:tcPr>
          <w:p w14:paraId="1FC77324"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Kok</w:t>
            </w:r>
          </w:p>
        </w:tc>
        <w:tc>
          <w:tcPr>
            <w:tcW w:w="935" w:type="dxa"/>
            <w:noWrap/>
            <w:vAlign w:val="center"/>
          </w:tcPr>
          <w:p w14:paraId="4198DFEE"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20D37B9D"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6C39FAD1"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936" w:type="dxa"/>
            <w:noWrap/>
            <w:vAlign w:val="center"/>
          </w:tcPr>
          <w:p w14:paraId="07581A64"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936" w:type="dxa"/>
            <w:vAlign w:val="center"/>
          </w:tcPr>
          <w:p w14:paraId="59F9288C"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469561DE" w14:textId="77777777" w:rsidR="00FC4481" w:rsidRPr="00AC35CB" w:rsidRDefault="00FC4481" w:rsidP="00646005">
            <w:pPr>
              <w:jc w:val="both"/>
              <w:rPr>
                <w:rFonts w:ascii="Times New Roman" w:hAnsi="Times New Roman"/>
                <w:bCs/>
                <w:i/>
                <w:iCs/>
                <w:sz w:val="20"/>
                <w:szCs w:val="20"/>
              </w:rPr>
            </w:pPr>
            <w:proofErr w:type="spellStart"/>
            <w:r w:rsidRPr="00AC35CB">
              <w:rPr>
                <w:rFonts w:ascii="Times New Roman" w:hAnsi="Times New Roman"/>
                <w:bCs/>
                <w:i/>
                <w:iCs/>
                <w:sz w:val="20"/>
                <w:szCs w:val="20"/>
              </w:rPr>
              <w:t>Lactococcus</w:t>
            </w:r>
            <w:proofErr w:type="spellEnd"/>
          </w:p>
        </w:tc>
      </w:tr>
      <w:tr w:rsidR="00FC4481" w:rsidRPr="00AC35CB" w14:paraId="2B68FA6B" w14:textId="77777777" w:rsidTr="00646005">
        <w:trPr>
          <w:trHeight w:val="408"/>
        </w:trPr>
        <w:tc>
          <w:tcPr>
            <w:tcW w:w="725" w:type="dxa"/>
            <w:noWrap/>
            <w:vAlign w:val="center"/>
          </w:tcPr>
          <w:p w14:paraId="681206DF"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2A3</w:t>
            </w:r>
          </w:p>
        </w:tc>
        <w:tc>
          <w:tcPr>
            <w:tcW w:w="1123" w:type="dxa"/>
            <w:vAlign w:val="center"/>
          </w:tcPr>
          <w:p w14:paraId="169E813D"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59D0CE09"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3A7D170C"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935" w:type="dxa"/>
            <w:noWrap/>
            <w:vAlign w:val="center"/>
          </w:tcPr>
          <w:p w14:paraId="6BE9F0C9"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08C74F86"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61428EEF"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51725D0F" w14:textId="77777777" w:rsidR="00FC4481" w:rsidRPr="00AC35CB" w:rsidRDefault="00FC4481" w:rsidP="00646005">
            <w:pPr>
              <w:jc w:val="both"/>
              <w:rPr>
                <w:rFonts w:ascii="Times New Roman" w:hAnsi="Times New Roman"/>
                <w:bCs/>
                <w:i/>
                <w:iCs/>
                <w:sz w:val="20"/>
                <w:szCs w:val="20"/>
              </w:rPr>
            </w:pPr>
            <w:proofErr w:type="spellStart"/>
            <w:r w:rsidRPr="00AC35CB">
              <w:rPr>
                <w:rFonts w:ascii="Times New Roman" w:hAnsi="Times New Roman"/>
                <w:bCs/>
                <w:i/>
                <w:iCs/>
                <w:sz w:val="20"/>
                <w:szCs w:val="20"/>
              </w:rPr>
              <w:t>Lactobacillus</w:t>
            </w:r>
            <w:proofErr w:type="spellEnd"/>
          </w:p>
        </w:tc>
      </w:tr>
      <w:tr w:rsidR="00FC4481" w:rsidRPr="00AC35CB" w14:paraId="2A370440" w14:textId="77777777" w:rsidTr="00646005">
        <w:trPr>
          <w:trHeight w:val="407"/>
        </w:trPr>
        <w:tc>
          <w:tcPr>
            <w:tcW w:w="725" w:type="dxa"/>
            <w:noWrap/>
            <w:vAlign w:val="center"/>
          </w:tcPr>
          <w:p w14:paraId="755B98E9"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2A4</w:t>
            </w:r>
          </w:p>
        </w:tc>
        <w:tc>
          <w:tcPr>
            <w:tcW w:w="1123" w:type="dxa"/>
            <w:vAlign w:val="center"/>
          </w:tcPr>
          <w:p w14:paraId="56060BC5"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40FE5869"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789297CC"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2AD65D47"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7CC5437B"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36BACBF5"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372F3CAA"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77A416E1" w14:textId="77777777" w:rsidTr="00646005">
        <w:trPr>
          <w:trHeight w:val="408"/>
        </w:trPr>
        <w:tc>
          <w:tcPr>
            <w:tcW w:w="725" w:type="dxa"/>
            <w:noWrap/>
            <w:vAlign w:val="center"/>
          </w:tcPr>
          <w:p w14:paraId="1BAAD176"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4A2</w:t>
            </w:r>
          </w:p>
        </w:tc>
        <w:tc>
          <w:tcPr>
            <w:tcW w:w="1123" w:type="dxa"/>
            <w:vAlign w:val="center"/>
          </w:tcPr>
          <w:p w14:paraId="033256EA"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3D3D0794"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695897ED"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06C943CE"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723AEE1B"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59CD6B75"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38A045D7"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5ED1E960" w14:textId="77777777" w:rsidTr="00646005">
        <w:trPr>
          <w:trHeight w:val="407"/>
        </w:trPr>
        <w:tc>
          <w:tcPr>
            <w:tcW w:w="725" w:type="dxa"/>
            <w:noWrap/>
            <w:vAlign w:val="center"/>
          </w:tcPr>
          <w:p w14:paraId="6D0EA468"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4A4</w:t>
            </w:r>
          </w:p>
        </w:tc>
        <w:tc>
          <w:tcPr>
            <w:tcW w:w="1123" w:type="dxa"/>
            <w:vAlign w:val="center"/>
          </w:tcPr>
          <w:p w14:paraId="65C60E8F"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7A2969A0"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21C60BA0"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45B8AD33"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58D96095"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265B12EA"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0EF16C3C"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51CE3392" w14:textId="77777777" w:rsidTr="00646005">
        <w:trPr>
          <w:trHeight w:val="408"/>
        </w:trPr>
        <w:tc>
          <w:tcPr>
            <w:tcW w:w="725" w:type="dxa"/>
            <w:noWrap/>
            <w:vAlign w:val="center"/>
          </w:tcPr>
          <w:p w14:paraId="35F2EED4"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4A6</w:t>
            </w:r>
          </w:p>
        </w:tc>
        <w:tc>
          <w:tcPr>
            <w:tcW w:w="1123" w:type="dxa"/>
            <w:vAlign w:val="center"/>
          </w:tcPr>
          <w:p w14:paraId="43C10485"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5ED7436C"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03426FAA"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935" w:type="dxa"/>
            <w:noWrap/>
            <w:vAlign w:val="center"/>
          </w:tcPr>
          <w:p w14:paraId="26C26FAD"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0C430C0E"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03323527"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382DD842" w14:textId="77777777" w:rsidR="00FC4481" w:rsidRPr="00AC35CB" w:rsidRDefault="00FC4481" w:rsidP="00646005">
            <w:pPr>
              <w:jc w:val="both"/>
              <w:rPr>
                <w:rFonts w:ascii="Times New Roman" w:hAnsi="Times New Roman"/>
                <w:bCs/>
                <w:i/>
                <w:iCs/>
                <w:sz w:val="20"/>
                <w:szCs w:val="20"/>
              </w:rPr>
            </w:pPr>
            <w:proofErr w:type="spellStart"/>
            <w:r w:rsidRPr="00AC35CB">
              <w:rPr>
                <w:rFonts w:ascii="Times New Roman" w:hAnsi="Times New Roman"/>
                <w:bCs/>
                <w:i/>
                <w:iCs/>
                <w:sz w:val="20"/>
                <w:szCs w:val="20"/>
              </w:rPr>
              <w:t>Lactobacillus</w:t>
            </w:r>
            <w:proofErr w:type="spellEnd"/>
          </w:p>
        </w:tc>
      </w:tr>
      <w:tr w:rsidR="00FC4481" w:rsidRPr="00AC35CB" w14:paraId="41060DE5" w14:textId="77777777" w:rsidTr="00646005">
        <w:trPr>
          <w:trHeight w:val="408"/>
        </w:trPr>
        <w:tc>
          <w:tcPr>
            <w:tcW w:w="725" w:type="dxa"/>
            <w:noWrap/>
            <w:vAlign w:val="center"/>
          </w:tcPr>
          <w:p w14:paraId="6E9D3F7A"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4A8</w:t>
            </w:r>
          </w:p>
        </w:tc>
        <w:tc>
          <w:tcPr>
            <w:tcW w:w="1123" w:type="dxa"/>
            <w:vAlign w:val="center"/>
          </w:tcPr>
          <w:p w14:paraId="21992A8D"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0C022730"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49A6063F"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014A865E"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231171B5"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6F43F103"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1C81F7A4"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6007D8A0" w14:textId="77777777" w:rsidTr="00646005">
        <w:trPr>
          <w:trHeight w:val="408"/>
        </w:trPr>
        <w:tc>
          <w:tcPr>
            <w:tcW w:w="725" w:type="dxa"/>
            <w:noWrap/>
            <w:vAlign w:val="center"/>
          </w:tcPr>
          <w:p w14:paraId="204FD054"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5A20</w:t>
            </w:r>
          </w:p>
        </w:tc>
        <w:tc>
          <w:tcPr>
            <w:tcW w:w="1123" w:type="dxa"/>
            <w:vAlign w:val="center"/>
          </w:tcPr>
          <w:p w14:paraId="30F7DA98"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2F89B5E9"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51148A6E"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935" w:type="dxa"/>
            <w:noWrap/>
            <w:vAlign w:val="center"/>
          </w:tcPr>
          <w:p w14:paraId="1C0F6F30"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17293405"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22BD6468"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56C1B349" w14:textId="77777777" w:rsidR="00FC4481" w:rsidRPr="00AC35CB" w:rsidRDefault="00FC4481" w:rsidP="00646005">
            <w:pPr>
              <w:jc w:val="both"/>
              <w:rPr>
                <w:rFonts w:ascii="Times New Roman" w:hAnsi="Times New Roman"/>
                <w:bCs/>
                <w:i/>
                <w:iCs/>
                <w:sz w:val="20"/>
                <w:szCs w:val="20"/>
              </w:rPr>
            </w:pPr>
            <w:proofErr w:type="spellStart"/>
            <w:r w:rsidRPr="00AC35CB">
              <w:rPr>
                <w:rFonts w:ascii="Times New Roman" w:hAnsi="Times New Roman"/>
                <w:bCs/>
                <w:i/>
                <w:iCs/>
                <w:sz w:val="20"/>
                <w:szCs w:val="20"/>
              </w:rPr>
              <w:t>Lactobacillus</w:t>
            </w:r>
            <w:proofErr w:type="spellEnd"/>
          </w:p>
        </w:tc>
      </w:tr>
      <w:tr w:rsidR="00FC4481" w:rsidRPr="00AC35CB" w14:paraId="4C7AA8B6" w14:textId="77777777" w:rsidTr="00646005">
        <w:trPr>
          <w:trHeight w:val="407"/>
        </w:trPr>
        <w:tc>
          <w:tcPr>
            <w:tcW w:w="725" w:type="dxa"/>
            <w:noWrap/>
            <w:vAlign w:val="center"/>
          </w:tcPr>
          <w:p w14:paraId="280E5B8D"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0C2</w:t>
            </w:r>
          </w:p>
        </w:tc>
        <w:tc>
          <w:tcPr>
            <w:tcW w:w="1123" w:type="dxa"/>
            <w:vAlign w:val="center"/>
          </w:tcPr>
          <w:p w14:paraId="49DAF981"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70A29610"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2863D99A"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199FB11B"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1E5A0937"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7F20437D"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13CA21AD"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605176F2" w14:textId="77777777" w:rsidTr="00646005">
        <w:trPr>
          <w:trHeight w:val="408"/>
        </w:trPr>
        <w:tc>
          <w:tcPr>
            <w:tcW w:w="725" w:type="dxa"/>
            <w:noWrap/>
            <w:vAlign w:val="center"/>
          </w:tcPr>
          <w:p w14:paraId="18A7372B"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0C4</w:t>
            </w:r>
          </w:p>
        </w:tc>
        <w:tc>
          <w:tcPr>
            <w:tcW w:w="1123" w:type="dxa"/>
            <w:vAlign w:val="center"/>
          </w:tcPr>
          <w:p w14:paraId="61FC396C"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2433C50B"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711B048B"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935" w:type="dxa"/>
            <w:noWrap/>
            <w:vAlign w:val="center"/>
          </w:tcPr>
          <w:p w14:paraId="348A48A0"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3810ECFB"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7C601E44"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0E7602AE" w14:textId="77777777" w:rsidR="00FC4481" w:rsidRPr="00AC35CB" w:rsidRDefault="00FC4481" w:rsidP="00646005">
            <w:pPr>
              <w:jc w:val="both"/>
              <w:rPr>
                <w:rFonts w:ascii="Times New Roman" w:hAnsi="Times New Roman"/>
                <w:bCs/>
                <w:i/>
                <w:iCs/>
                <w:sz w:val="20"/>
                <w:szCs w:val="20"/>
              </w:rPr>
            </w:pPr>
            <w:proofErr w:type="spellStart"/>
            <w:r w:rsidRPr="00AC35CB">
              <w:rPr>
                <w:rFonts w:ascii="Times New Roman" w:hAnsi="Times New Roman"/>
                <w:bCs/>
                <w:i/>
                <w:iCs/>
                <w:sz w:val="20"/>
                <w:szCs w:val="20"/>
              </w:rPr>
              <w:t>Lactobacillus</w:t>
            </w:r>
            <w:proofErr w:type="spellEnd"/>
          </w:p>
        </w:tc>
      </w:tr>
      <w:tr w:rsidR="00FC4481" w:rsidRPr="00AC35CB" w14:paraId="2044D4D0" w14:textId="77777777" w:rsidTr="00646005">
        <w:trPr>
          <w:trHeight w:val="407"/>
        </w:trPr>
        <w:tc>
          <w:tcPr>
            <w:tcW w:w="725" w:type="dxa"/>
            <w:noWrap/>
            <w:vAlign w:val="center"/>
          </w:tcPr>
          <w:p w14:paraId="304D026C"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1C1</w:t>
            </w:r>
          </w:p>
        </w:tc>
        <w:tc>
          <w:tcPr>
            <w:tcW w:w="1123" w:type="dxa"/>
            <w:vAlign w:val="center"/>
          </w:tcPr>
          <w:p w14:paraId="1562C147"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089D84AF"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1DF7D06B"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47035E1B"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673E055A"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51603BD7"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73E48164"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44A5FA22" w14:textId="77777777" w:rsidTr="00646005">
        <w:trPr>
          <w:trHeight w:val="408"/>
        </w:trPr>
        <w:tc>
          <w:tcPr>
            <w:tcW w:w="725" w:type="dxa"/>
            <w:noWrap/>
            <w:vAlign w:val="center"/>
          </w:tcPr>
          <w:p w14:paraId="0BA4F03B"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1C2</w:t>
            </w:r>
          </w:p>
        </w:tc>
        <w:tc>
          <w:tcPr>
            <w:tcW w:w="1123" w:type="dxa"/>
            <w:vAlign w:val="center"/>
          </w:tcPr>
          <w:p w14:paraId="51A0B18B"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1CC7FE7C"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3F7A9E7C"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5E1EC0CE"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5CD77CCB"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51DB6F68"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6A4DC5B1"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44E64C4E" w14:textId="77777777" w:rsidTr="00646005">
        <w:trPr>
          <w:trHeight w:val="408"/>
        </w:trPr>
        <w:tc>
          <w:tcPr>
            <w:tcW w:w="725" w:type="dxa"/>
            <w:noWrap/>
            <w:vAlign w:val="center"/>
          </w:tcPr>
          <w:p w14:paraId="2E79B43B"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1C4</w:t>
            </w:r>
          </w:p>
        </w:tc>
        <w:tc>
          <w:tcPr>
            <w:tcW w:w="1123" w:type="dxa"/>
            <w:vAlign w:val="center"/>
          </w:tcPr>
          <w:p w14:paraId="0E041906"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4E40A9A2"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21B89D5F"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427A001B"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5D62E74B"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36502022"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3AED83CE"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776E02E7" w14:textId="77777777" w:rsidTr="00646005">
        <w:trPr>
          <w:trHeight w:val="407"/>
        </w:trPr>
        <w:tc>
          <w:tcPr>
            <w:tcW w:w="725" w:type="dxa"/>
            <w:noWrap/>
            <w:vAlign w:val="center"/>
          </w:tcPr>
          <w:p w14:paraId="520A1757"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1C7</w:t>
            </w:r>
          </w:p>
        </w:tc>
        <w:tc>
          <w:tcPr>
            <w:tcW w:w="1123" w:type="dxa"/>
            <w:vAlign w:val="center"/>
          </w:tcPr>
          <w:p w14:paraId="682E37A0"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5018D8DB"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64441A54"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23B30161"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25489931"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6D29B40E"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73ED7352"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6E6599DB" w14:textId="77777777" w:rsidTr="00646005">
        <w:trPr>
          <w:trHeight w:val="408"/>
        </w:trPr>
        <w:tc>
          <w:tcPr>
            <w:tcW w:w="725" w:type="dxa"/>
            <w:noWrap/>
            <w:vAlign w:val="center"/>
          </w:tcPr>
          <w:p w14:paraId="52724A55"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1C8</w:t>
            </w:r>
          </w:p>
        </w:tc>
        <w:tc>
          <w:tcPr>
            <w:tcW w:w="1123" w:type="dxa"/>
            <w:vAlign w:val="center"/>
          </w:tcPr>
          <w:p w14:paraId="059A86CF"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14326435"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6C3AF0C9"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2C343D51"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6B210E49"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6E2DF9C2"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74D36F66"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6CCBD468" w14:textId="77777777" w:rsidTr="00646005">
        <w:trPr>
          <w:trHeight w:val="407"/>
        </w:trPr>
        <w:tc>
          <w:tcPr>
            <w:tcW w:w="725" w:type="dxa"/>
            <w:noWrap/>
            <w:vAlign w:val="center"/>
          </w:tcPr>
          <w:p w14:paraId="4ACC65DD"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1C9</w:t>
            </w:r>
          </w:p>
        </w:tc>
        <w:tc>
          <w:tcPr>
            <w:tcW w:w="1123" w:type="dxa"/>
            <w:vAlign w:val="center"/>
          </w:tcPr>
          <w:p w14:paraId="1E6C9A24"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47621C29"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19DF3CDE"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242EE0AD"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356E0006"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5803C257"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vAlign w:val="center"/>
          </w:tcPr>
          <w:p w14:paraId="23436D7B"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4EA3E8D5" w14:textId="77777777" w:rsidTr="00646005">
        <w:trPr>
          <w:trHeight w:val="407"/>
        </w:trPr>
        <w:tc>
          <w:tcPr>
            <w:tcW w:w="725" w:type="dxa"/>
            <w:tcBorders>
              <w:bottom w:val="single" w:sz="4" w:space="0" w:color="auto"/>
            </w:tcBorders>
            <w:noWrap/>
            <w:vAlign w:val="center"/>
          </w:tcPr>
          <w:p w14:paraId="62A099FB"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4C3</w:t>
            </w:r>
          </w:p>
        </w:tc>
        <w:tc>
          <w:tcPr>
            <w:tcW w:w="1123" w:type="dxa"/>
            <w:tcBorders>
              <w:bottom w:val="single" w:sz="4" w:space="0" w:color="auto"/>
            </w:tcBorders>
            <w:vAlign w:val="center"/>
          </w:tcPr>
          <w:p w14:paraId="46402A4B"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tcBorders>
              <w:bottom w:val="single" w:sz="4" w:space="0" w:color="auto"/>
            </w:tcBorders>
            <w:noWrap/>
            <w:vAlign w:val="center"/>
          </w:tcPr>
          <w:p w14:paraId="26A35F9B"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tcBorders>
              <w:bottom w:val="single" w:sz="4" w:space="0" w:color="auto"/>
            </w:tcBorders>
            <w:noWrap/>
            <w:vAlign w:val="center"/>
          </w:tcPr>
          <w:p w14:paraId="64978769"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tcBorders>
              <w:bottom w:val="single" w:sz="4" w:space="0" w:color="auto"/>
            </w:tcBorders>
            <w:noWrap/>
            <w:vAlign w:val="center"/>
          </w:tcPr>
          <w:p w14:paraId="2432B9A3"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tcBorders>
              <w:bottom w:val="single" w:sz="4" w:space="0" w:color="auto"/>
            </w:tcBorders>
            <w:noWrap/>
            <w:vAlign w:val="center"/>
          </w:tcPr>
          <w:p w14:paraId="49086AAC"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tcBorders>
              <w:bottom w:val="single" w:sz="4" w:space="0" w:color="auto"/>
            </w:tcBorders>
            <w:vAlign w:val="center"/>
          </w:tcPr>
          <w:p w14:paraId="62F114C2"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701" w:type="dxa"/>
            <w:tcBorders>
              <w:bottom w:val="single" w:sz="4" w:space="0" w:color="auto"/>
            </w:tcBorders>
            <w:vAlign w:val="center"/>
          </w:tcPr>
          <w:p w14:paraId="55B6533B"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bl>
    <w:p w14:paraId="01280A86" w14:textId="77777777" w:rsidR="00FC4481" w:rsidRPr="00BE230C" w:rsidRDefault="00FC4481" w:rsidP="00FC4481">
      <w:pPr>
        <w:jc w:val="both"/>
        <w:rPr>
          <w:rFonts w:ascii="Times New Roman" w:hAnsi="Times New Roman"/>
          <w:sz w:val="18"/>
          <w:szCs w:val="20"/>
        </w:rPr>
      </w:pPr>
      <w:r w:rsidRPr="00BE230C">
        <w:rPr>
          <w:rFonts w:ascii="Times New Roman" w:hAnsi="Times New Roman"/>
          <w:sz w:val="18"/>
          <w:szCs w:val="20"/>
          <w:vertAlign w:val="superscript"/>
        </w:rPr>
        <w:t>(1)</w:t>
      </w:r>
      <w:r w:rsidRPr="00BE230C">
        <w:rPr>
          <w:rFonts w:ascii="Times New Roman" w:hAnsi="Times New Roman"/>
          <w:sz w:val="18"/>
          <w:szCs w:val="20"/>
        </w:rPr>
        <w:t xml:space="preserve"> </w:t>
      </w:r>
      <w:proofErr w:type="spellStart"/>
      <w:r w:rsidRPr="00BE230C">
        <w:rPr>
          <w:rFonts w:ascii="Times New Roman" w:hAnsi="Times New Roman"/>
          <w:sz w:val="18"/>
          <w:szCs w:val="20"/>
        </w:rPr>
        <w:t>Arjinin</w:t>
      </w:r>
      <w:proofErr w:type="spellEnd"/>
      <w:r w:rsidRPr="00BE230C">
        <w:rPr>
          <w:rFonts w:ascii="Times New Roman" w:hAnsi="Times New Roman"/>
          <w:sz w:val="18"/>
          <w:szCs w:val="20"/>
        </w:rPr>
        <w:t xml:space="preserve"> hidrolizi testi uygulanmamıştır, </w:t>
      </w:r>
      <w:r w:rsidRPr="00BE230C">
        <w:rPr>
          <w:rFonts w:ascii="Times New Roman" w:hAnsi="Times New Roman"/>
          <w:sz w:val="18"/>
          <w:szCs w:val="20"/>
          <w:vertAlign w:val="superscript"/>
        </w:rPr>
        <w:t>(2)</w:t>
      </w:r>
      <w:r w:rsidRPr="00BE230C">
        <w:rPr>
          <w:rFonts w:ascii="Times New Roman" w:hAnsi="Times New Roman"/>
          <w:sz w:val="18"/>
          <w:szCs w:val="20"/>
        </w:rPr>
        <w:t xml:space="preserve"> 45ºC</w:t>
      </w:r>
      <w:r w:rsidR="008132B8" w:rsidRPr="00BE230C">
        <w:rPr>
          <w:rFonts w:ascii="Times New Roman" w:hAnsi="Times New Roman"/>
          <w:sz w:val="18"/>
          <w:szCs w:val="20"/>
        </w:rPr>
        <w:t>’</w:t>
      </w:r>
      <w:r w:rsidRPr="00BE230C">
        <w:rPr>
          <w:rFonts w:ascii="Times New Roman" w:hAnsi="Times New Roman"/>
          <w:sz w:val="18"/>
          <w:szCs w:val="20"/>
        </w:rPr>
        <w:t xml:space="preserve">de üreme testi uygulanmamıştır, </w:t>
      </w:r>
      <w:r w:rsidRPr="00BE230C">
        <w:rPr>
          <w:rFonts w:ascii="Times New Roman" w:hAnsi="Times New Roman"/>
          <w:sz w:val="18"/>
          <w:szCs w:val="20"/>
          <w:vertAlign w:val="superscript"/>
        </w:rPr>
        <w:t>(3)</w:t>
      </w:r>
      <w:r w:rsidRPr="00BE230C">
        <w:rPr>
          <w:rFonts w:ascii="Times New Roman" w:hAnsi="Times New Roman"/>
          <w:sz w:val="18"/>
          <w:szCs w:val="20"/>
        </w:rPr>
        <w:t xml:space="preserve"> 10ºC</w:t>
      </w:r>
      <w:r w:rsidR="008132B8" w:rsidRPr="00BE230C">
        <w:rPr>
          <w:rFonts w:ascii="Times New Roman" w:hAnsi="Times New Roman"/>
          <w:sz w:val="18"/>
          <w:szCs w:val="20"/>
        </w:rPr>
        <w:t>’</w:t>
      </w:r>
      <w:r w:rsidRPr="00BE230C">
        <w:rPr>
          <w:rFonts w:ascii="Times New Roman" w:hAnsi="Times New Roman"/>
          <w:sz w:val="18"/>
          <w:szCs w:val="20"/>
        </w:rPr>
        <w:t>de üreme testi uygulanmamıştır.</w:t>
      </w:r>
    </w:p>
    <w:p w14:paraId="782873AB" w14:textId="77777777" w:rsidR="00FC4481" w:rsidRPr="00F67C9F" w:rsidRDefault="00FC4481" w:rsidP="00FC4481">
      <w:pPr>
        <w:spacing w:line="360" w:lineRule="auto"/>
        <w:jc w:val="both"/>
        <w:rPr>
          <w:rFonts w:ascii="Times New Roman" w:hAnsi="Times New Roman"/>
          <w:sz w:val="20"/>
          <w:szCs w:val="20"/>
        </w:rPr>
        <w:sectPr w:rsidR="00FC4481" w:rsidRPr="00F67C9F" w:rsidSect="00C17FC1">
          <w:pgSz w:w="11906" w:h="16838"/>
          <w:pgMar w:top="1701" w:right="1418" w:bottom="1701" w:left="2268" w:header="709" w:footer="709" w:gutter="0"/>
          <w:cols w:space="708"/>
          <w:titlePg/>
          <w:docGrid w:linePitch="360"/>
        </w:sectPr>
      </w:pPr>
    </w:p>
    <w:p w14:paraId="42EA61C8" w14:textId="77777777" w:rsidR="00FC4481" w:rsidRPr="00AC35CB" w:rsidRDefault="00DA1064" w:rsidP="00AC35CB">
      <w:pPr>
        <w:pStyle w:val="AklamaMetni"/>
        <w:spacing w:line="360" w:lineRule="auto"/>
        <w:jc w:val="center"/>
        <w:rPr>
          <w:rFonts w:ascii="Times New Roman" w:hAnsi="Times New Roman"/>
          <w:sz w:val="18"/>
        </w:rPr>
      </w:pPr>
      <w:r w:rsidRPr="00AC35CB">
        <w:rPr>
          <w:rFonts w:ascii="Times New Roman" w:hAnsi="Times New Roman"/>
          <w:noProof/>
          <w:sz w:val="18"/>
          <w:lang w:eastAsia="tr-TR"/>
        </w:rPr>
        <mc:AlternateContent>
          <mc:Choice Requires="wps">
            <w:drawing>
              <wp:anchor distT="0" distB="0" distL="114300" distR="114300" simplePos="0" relativeHeight="251721728" behindDoc="0" locked="0" layoutInCell="1" allowOverlap="1" wp14:anchorId="3610F86F" wp14:editId="44179942">
                <wp:simplePos x="0" y="0"/>
                <wp:positionH relativeFrom="column">
                  <wp:posOffset>3865467</wp:posOffset>
                </wp:positionH>
                <wp:positionV relativeFrom="paragraph">
                  <wp:posOffset>-931279</wp:posOffset>
                </wp:positionV>
                <wp:extent cx="1863090" cy="643890"/>
                <wp:effectExtent l="0" t="0" r="22860" b="632460"/>
                <wp:wrapNone/>
                <wp:docPr id="31" name="Köşeleri Yuvarlanmış Dikdörtgen Belirtme Çizgisi 31"/>
                <wp:cNvGraphicFramePr/>
                <a:graphic xmlns:a="http://schemas.openxmlformats.org/drawingml/2006/main">
                  <a:graphicData uri="http://schemas.microsoft.com/office/word/2010/wordprocessingShape">
                    <wps:wsp>
                      <wps:cNvSpPr/>
                      <wps:spPr>
                        <a:xfrm>
                          <a:off x="0" y="0"/>
                          <a:ext cx="1863090" cy="643890"/>
                        </a:xfrm>
                        <a:prstGeom prst="wedgeRoundRectCallout">
                          <a:avLst>
                            <a:gd name="adj1" fmla="val -39666"/>
                            <a:gd name="adj2" fmla="val 138835"/>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078F11BC" w14:textId="77777777" w:rsidR="00FF7912" w:rsidRPr="00DA1064" w:rsidRDefault="00FF7912" w:rsidP="00DA1064">
                            <w:pPr>
                              <w:jc w:val="center"/>
                              <w:rPr>
                                <w:sz w:val="20"/>
                              </w:rPr>
                            </w:pPr>
                            <w:r w:rsidRPr="00DA1064">
                              <w:rPr>
                                <w:sz w:val="20"/>
                              </w:rPr>
                              <w:t>Gerektiğinde tablo içindeki yazıların puntosu küçültülebilir.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10F86F" id="Köşeleri Yuvarlanmış Dikdörtgen Belirtme Çizgisi 31" o:spid="_x0000_s1057" type="#_x0000_t62" style="position:absolute;left:0;text-align:left;margin-left:304.35pt;margin-top:-73.35pt;width:146.7pt;height:50.7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" adj="2232,40788" fillcolor="#91bce3 [2164]" strokecolor="#5b9bd5 [3204]" strokeweight=".5pt">
                <v:fill color2="#7aaddd [2612]" rotate="t" colors="0 #b1cbe9;.5 #a3c1e5;1 #92b9e4" focus="100%" type="gradient">
                  <o:fill v:ext="view" type="gradientUnscaled"/>
                </v:fill>
                <v:textbox>
                  <w:txbxContent>
                    <w:p w14:paraId="078F11BC" w14:textId="77777777" w:rsidR="00FF7912" w:rsidRPr="00DA1064" w:rsidRDefault="00FF7912" w:rsidP="00DA1064">
                      <w:pPr>
                        <w:jc w:val="center"/>
                        <w:rPr>
                          <w:sz w:val="20"/>
                        </w:rPr>
                      </w:pPr>
                      <w:r w:rsidRPr="00DA1064">
                        <w:rPr>
                          <w:sz w:val="20"/>
                        </w:rPr>
                        <w:t>Gerektiğinde tablo içindeki yazıların puntosu küçültülebilir.</w:t>
                      </w:r>
                    </w:p>
                  </w:txbxContent>
                </v:textbox>
              </v:shape>
            </w:pict>
          </mc:Fallback>
        </mc:AlternateContent>
      </w:r>
      <w:r w:rsidR="00AC35CB" w:rsidRPr="00AC35CB">
        <w:rPr>
          <w:rFonts w:ascii="Times New Roman" w:hAnsi="Times New Roman"/>
          <w:sz w:val="18"/>
        </w:rPr>
        <w:t>Tablo</w:t>
      </w:r>
      <w:r w:rsidR="00FC4481" w:rsidRPr="00AC35CB">
        <w:rPr>
          <w:rFonts w:ascii="Times New Roman" w:hAnsi="Times New Roman"/>
          <w:sz w:val="18"/>
        </w:rPr>
        <w:t xml:space="preserve"> 4.</w:t>
      </w:r>
      <w:r w:rsidR="00AC35CB">
        <w:rPr>
          <w:rFonts w:ascii="Times New Roman" w:hAnsi="Times New Roman"/>
          <w:sz w:val="18"/>
        </w:rPr>
        <w:t>2.</w:t>
      </w:r>
      <w:r w:rsidR="00FC4481" w:rsidRPr="00AC35CB">
        <w:rPr>
          <w:rFonts w:ascii="Times New Roman" w:hAnsi="Times New Roman"/>
          <w:sz w:val="18"/>
        </w:rPr>
        <w:t xml:space="preserve"> (Devam</w:t>
      </w:r>
      <w:r w:rsidR="00AC35CB" w:rsidRPr="00AC35CB">
        <w:rPr>
          <w:rFonts w:ascii="Times New Roman" w:hAnsi="Times New Roman"/>
          <w:sz w:val="18"/>
        </w:rPr>
        <w:t>ı</w:t>
      </w:r>
      <w:r w:rsidR="00FC4481" w:rsidRPr="00AC35CB">
        <w:rPr>
          <w:rFonts w:ascii="Times New Roman" w:hAnsi="Times New Roman"/>
          <w:sz w:val="18"/>
        </w:rPr>
        <w:t>)</w:t>
      </w:r>
    </w:p>
    <w:tbl>
      <w:tblPr>
        <w:tblW w:w="8369" w:type="dxa"/>
        <w:tblInd w:w="65" w:type="dxa"/>
        <w:tblLayout w:type="fixed"/>
        <w:tblCellMar>
          <w:left w:w="70" w:type="dxa"/>
          <w:right w:w="70" w:type="dxa"/>
        </w:tblCellMar>
        <w:tblLook w:val="0000" w:firstRow="0" w:lastRow="0" w:firstColumn="0" w:lastColumn="0" w:noHBand="0" w:noVBand="0"/>
      </w:tblPr>
      <w:tblGrid>
        <w:gridCol w:w="725"/>
        <w:gridCol w:w="1123"/>
        <w:gridCol w:w="935"/>
        <w:gridCol w:w="936"/>
        <w:gridCol w:w="935"/>
        <w:gridCol w:w="936"/>
        <w:gridCol w:w="936"/>
        <w:gridCol w:w="1843"/>
      </w:tblGrid>
      <w:tr w:rsidR="00FC4481" w:rsidRPr="00AC35CB" w14:paraId="12E41433" w14:textId="77777777" w:rsidTr="00E164DF">
        <w:trPr>
          <w:trHeight w:val="653"/>
        </w:trPr>
        <w:tc>
          <w:tcPr>
            <w:tcW w:w="725" w:type="dxa"/>
            <w:tcBorders>
              <w:top w:val="single" w:sz="4" w:space="0" w:color="auto"/>
              <w:bottom w:val="single" w:sz="4" w:space="0" w:color="auto"/>
            </w:tcBorders>
            <w:noWrap/>
            <w:vAlign w:val="center"/>
          </w:tcPr>
          <w:p w14:paraId="34B60202"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İzolat No</w:t>
            </w:r>
          </w:p>
        </w:tc>
        <w:tc>
          <w:tcPr>
            <w:tcW w:w="1123" w:type="dxa"/>
            <w:tcBorders>
              <w:top w:val="single" w:sz="4" w:space="0" w:color="auto"/>
              <w:bottom w:val="single" w:sz="4" w:space="0" w:color="auto"/>
            </w:tcBorders>
            <w:vAlign w:val="center"/>
          </w:tcPr>
          <w:p w14:paraId="4577E416"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Morfoloji</w:t>
            </w:r>
          </w:p>
        </w:tc>
        <w:tc>
          <w:tcPr>
            <w:tcW w:w="935" w:type="dxa"/>
            <w:tcBorders>
              <w:top w:val="single" w:sz="4" w:space="0" w:color="auto"/>
              <w:bottom w:val="single" w:sz="4" w:space="0" w:color="auto"/>
            </w:tcBorders>
            <w:vAlign w:val="center"/>
          </w:tcPr>
          <w:p w14:paraId="23760645"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Gaz oluşumu</w:t>
            </w:r>
          </w:p>
        </w:tc>
        <w:tc>
          <w:tcPr>
            <w:tcW w:w="936" w:type="dxa"/>
            <w:tcBorders>
              <w:top w:val="single" w:sz="4" w:space="0" w:color="auto"/>
              <w:bottom w:val="single" w:sz="4" w:space="0" w:color="auto"/>
            </w:tcBorders>
            <w:vAlign w:val="center"/>
          </w:tcPr>
          <w:p w14:paraId="01DB5C96" w14:textId="77777777" w:rsidR="00FC4481" w:rsidRPr="00AC35CB" w:rsidRDefault="00FC4481" w:rsidP="00646005">
            <w:pPr>
              <w:jc w:val="both"/>
              <w:rPr>
                <w:rFonts w:ascii="Times New Roman" w:hAnsi="Times New Roman"/>
                <w:bCs/>
                <w:sz w:val="20"/>
                <w:szCs w:val="20"/>
              </w:rPr>
            </w:pPr>
            <w:proofErr w:type="spellStart"/>
            <w:r w:rsidRPr="00AC35CB">
              <w:rPr>
                <w:rFonts w:ascii="Times New Roman" w:hAnsi="Times New Roman"/>
                <w:bCs/>
                <w:sz w:val="20"/>
                <w:szCs w:val="20"/>
              </w:rPr>
              <w:t>Arjinin</w:t>
            </w:r>
            <w:proofErr w:type="spellEnd"/>
            <w:r w:rsidRPr="00AC35CB">
              <w:rPr>
                <w:rFonts w:ascii="Times New Roman" w:hAnsi="Times New Roman"/>
                <w:bCs/>
                <w:sz w:val="20"/>
                <w:szCs w:val="20"/>
              </w:rPr>
              <w:t xml:space="preserve"> hidrolizi</w:t>
            </w:r>
          </w:p>
        </w:tc>
        <w:tc>
          <w:tcPr>
            <w:tcW w:w="935" w:type="dxa"/>
            <w:tcBorders>
              <w:top w:val="single" w:sz="4" w:space="0" w:color="auto"/>
              <w:bottom w:val="single" w:sz="4" w:space="0" w:color="auto"/>
            </w:tcBorders>
            <w:vAlign w:val="center"/>
          </w:tcPr>
          <w:p w14:paraId="577B9FF6"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45ºC’de üreme</w:t>
            </w:r>
          </w:p>
        </w:tc>
        <w:tc>
          <w:tcPr>
            <w:tcW w:w="936" w:type="dxa"/>
            <w:tcBorders>
              <w:top w:val="single" w:sz="4" w:space="0" w:color="auto"/>
              <w:bottom w:val="single" w:sz="4" w:space="0" w:color="auto"/>
            </w:tcBorders>
            <w:vAlign w:val="center"/>
          </w:tcPr>
          <w:p w14:paraId="3CB4866C"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10ºC’de üreme</w:t>
            </w:r>
          </w:p>
        </w:tc>
        <w:tc>
          <w:tcPr>
            <w:tcW w:w="936" w:type="dxa"/>
            <w:tcBorders>
              <w:top w:val="single" w:sz="4" w:space="0" w:color="auto"/>
              <w:bottom w:val="single" w:sz="4" w:space="0" w:color="auto"/>
            </w:tcBorders>
            <w:vAlign w:val="center"/>
          </w:tcPr>
          <w:p w14:paraId="7495B6D9"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15ºC’de üreme</w:t>
            </w:r>
          </w:p>
        </w:tc>
        <w:tc>
          <w:tcPr>
            <w:tcW w:w="1843" w:type="dxa"/>
            <w:tcBorders>
              <w:top w:val="single" w:sz="4" w:space="0" w:color="auto"/>
              <w:bottom w:val="single" w:sz="4" w:space="0" w:color="auto"/>
            </w:tcBorders>
            <w:vAlign w:val="center"/>
          </w:tcPr>
          <w:p w14:paraId="2E9485F7"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Sonuç</w:t>
            </w:r>
          </w:p>
        </w:tc>
      </w:tr>
      <w:tr w:rsidR="00FC4481" w:rsidRPr="00AC35CB" w14:paraId="04BC9AA0" w14:textId="77777777" w:rsidTr="00646005">
        <w:trPr>
          <w:trHeight w:val="408"/>
        </w:trPr>
        <w:tc>
          <w:tcPr>
            <w:tcW w:w="725" w:type="dxa"/>
            <w:noWrap/>
            <w:vAlign w:val="center"/>
          </w:tcPr>
          <w:p w14:paraId="52E7963C"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4C4</w:t>
            </w:r>
          </w:p>
        </w:tc>
        <w:tc>
          <w:tcPr>
            <w:tcW w:w="1123" w:type="dxa"/>
            <w:vAlign w:val="center"/>
          </w:tcPr>
          <w:p w14:paraId="197B4DFF"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2A6BED14"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0972F003"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196E4B1B"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3743FE23"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46794873"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1843" w:type="dxa"/>
            <w:vAlign w:val="center"/>
          </w:tcPr>
          <w:p w14:paraId="35DD4569"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6A8AB36D" w14:textId="77777777" w:rsidTr="00646005">
        <w:trPr>
          <w:trHeight w:val="367"/>
        </w:trPr>
        <w:tc>
          <w:tcPr>
            <w:tcW w:w="725" w:type="dxa"/>
            <w:noWrap/>
            <w:vAlign w:val="center"/>
          </w:tcPr>
          <w:p w14:paraId="5284988F"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4C6</w:t>
            </w:r>
          </w:p>
        </w:tc>
        <w:tc>
          <w:tcPr>
            <w:tcW w:w="1123" w:type="dxa"/>
            <w:vAlign w:val="center"/>
          </w:tcPr>
          <w:p w14:paraId="43DD74C6"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21D5AD11"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1D5D368D"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1C027CBE"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26783D5F"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6DD72FC3"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73504C44"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2B8D1015" w14:textId="77777777" w:rsidTr="00646005">
        <w:trPr>
          <w:trHeight w:val="367"/>
        </w:trPr>
        <w:tc>
          <w:tcPr>
            <w:tcW w:w="725" w:type="dxa"/>
            <w:noWrap/>
            <w:vAlign w:val="center"/>
          </w:tcPr>
          <w:p w14:paraId="66125DFF"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4C9</w:t>
            </w:r>
          </w:p>
        </w:tc>
        <w:tc>
          <w:tcPr>
            <w:tcW w:w="1123" w:type="dxa"/>
            <w:vAlign w:val="center"/>
          </w:tcPr>
          <w:p w14:paraId="69ACF413"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2B1C6115"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7AC536D8"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7AD602F6" w14:textId="77777777" w:rsidR="00FC4481" w:rsidRPr="00AC35CB" w:rsidRDefault="00FC4481" w:rsidP="00AC35CB">
            <w:pPr>
              <w:pStyle w:val="SonNotMetni"/>
              <w:spacing w:after="160" w:line="259" w:lineRule="auto"/>
              <w:rPr>
                <w:rFonts w:eastAsia="Calibri"/>
                <w:bCs/>
                <w:kern w:val="2"/>
                <w:vertAlign w:val="superscript"/>
                <w:lang w:val="tr-TR"/>
              </w:rPr>
            </w:pPr>
            <w:r w:rsidRPr="00AC35CB">
              <w:rPr>
                <w:rFonts w:eastAsia="Calibri"/>
                <w:bCs/>
                <w:kern w:val="2"/>
                <w:vertAlign w:val="superscript"/>
                <w:lang w:val="tr-TR"/>
              </w:rPr>
              <w:t>(2)</w:t>
            </w:r>
          </w:p>
        </w:tc>
        <w:tc>
          <w:tcPr>
            <w:tcW w:w="936" w:type="dxa"/>
            <w:noWrap/>
            <w:vAlign w:val="center"/>
          </w:tcPr>
          <w:p w14:paraId="7F3C995D"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52D48AAE"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3ED925D4"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79A99C73" w14:textId="77777777" w:rsidTr="00646005">
        <w:trPr>
          <w:trHeight w:val="367"/>
        </w:trPr>
        <w:tc>
          <w:tcPr>
            <w:tcW w:w="725" w:type="dxa"/>
            <w:noWrap/>
            <w:vAlign w:val="center"/>
          </w:tcPr>
          <w:p w14:paraId="5DAEB5D7"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4C10</w:t>
            </w:r>
          </w:p>
        </w:tc>
        <w:tc>
          <w:tcPr>
            <w:tcW w:w="1123" w:type="dxa"/>
            <w:vAlign w:val="center"/>
          </w:tcPr>
          <w:p w14:paraId="1282EC80"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43B7937C"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74A1E398"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01A53F79"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3B80C52C"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5618F603"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16A2ABE8"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3F073FD0" w14:textId="77777777" w:rsidTr="00646005">
        <w:trPr>
          <w:trHeight w:val="367"/>
        </w:trPr>
        <w:tc>
          <w:tcPr>
            <w:tcW w:w="725" w:type="dxa"/>
            <w:noWrap/>
            <w:vAlign w:val="center"/>
          </w:tcPr>
          <w:p w14:paraId="7AE3D851"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5C2</w:t>
            </w:r>
          </w:p>
        </w:tc>
        <w:tc>
          <w:tcPr>
            <w:tcW w:w="1123" w:type="dxa"/>
            <w:vAlign w:val="center"/>
          </w:tcPr>
          <w:p w14:paraId="11EE950A"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08D84C9F"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6D0014C6"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3729E5CB"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5D616BF2"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7D76FC86"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58C2AA2C"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3818B6C5" w14:textId="77777777" w:rsidTr="00646005">
        <w:trPr>
          <w:trHeight w:val="317"/>
        </w:trPr>
        <w:tc>
          <w:tcPr>
            <w:tcW w:w="725" w:type="dxa"/>
            <w:noWrap/>
            <w:vAlign w:val="center"/>
          </w:tcPr>
          <w:p w14:paraId="1427E2A3"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5C3</w:t>
            </w:r>
          </w:p>
        </w:tc>
        <w:tc>
          <w:tcPr>
            <w:tcW w:w="1123" w:type="dxa"/>
            <w:vAlign w:val="center"/>
          </w:tcPr>
          <w:p w14:paraId="592E330C"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5C69372A"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4B761E00"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935" w:type="dxa"/>
            <w:noWrap/>
            <w:vAlign w:val="center"/>
          </w:tcPr>
          <w:p w14:paraId="0D69B461"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2B39A091"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5CD19E69"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70B703C6" w14:textId="77777777" w:rsidR="00FC4481" w:rsidRPr="00AC35CB" w:rsidRDefault="00FC4481" w:rsidP="00646005">
            <w:pPr>
              <w:jc w:val="both"/>
              <w:rPr>
                <w:rFonts w:ascii="Times New Roman" w:hAnsi="Times New Roman"/>
                <w:bCs/>
                <w:i/>
                <w:iCs/>
                <w:sz w:val="20"/>
                <w:szCs w:val="20"/>
              </w:rPr>
            </w:pPr>
            <w:proofErr w:type="spellStart"/>
            <w:r w:rsidRPr="00AC35CB">
              <w:rPr>
                <w:rFonts w:ascii="Times New Roman" w:hAnsi="Times New Roman"/>
                <w:bCs/>
                <w:i/>
                <w:iCs/>
                <w:sz w:val="20"/>
                <w:szCs w:val="20"/>
              </w:rPr>
              <w:t>Lactobacillus</w:t>
            </w:r>
            <w:proofErr w:type="spellEnd"/>
          </w:p>
        </w:tc>
      </w:tr>
      <w:tr w:rsidR="00FC4481" w:rsidRPr="00AC35CB" w14:paraId="2819AD4E" w14:textId="77777777" w:rsidTr="00646005">
        <w:trPr>
          <w:trHeight w:val="367"/>
        </w:trPr>
        <w:tc>
          <w:tcPr>
            <w:tcW w:w="725" w:type="dxa"/>
            <w:noWrap/>
            <w:vAlign w:val="center"/>
          </w:tcPr>
          <w:p w14:paraId="27287684"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5C5</w:t>
            </w:r>
          </w:p>
        </w:tc>
        <w:tc>
          <w:tcPr>
            <w:tcW w:w="1123" w:type="dxa"/>
            <w:vAlign w:val="center"/>
          </w:tcPr>
          <w:p w14:paraId="56575C5A"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707EBD96"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493C1BFA"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220A22A9"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79E062E4"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303EB931"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71536A15"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2FE0D766" w14:textId="77777777" w:rsidTr="00646005">
        <w:trPr>
          <w:trHeight w:val="317"/>
        </w:trPr>
        <w:tc>
          <w:tcPr>
            <w:tcW w:w="725" w:type="dxa"/>
            <w:noWrap/>
            <w:vAlign w:val="center"/>
          </w:tcPr>
          <w:p w14:paraId="7C1A3E9B"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5C6</w:t>
            </w:r>
          </w:p>
        </w:tc>
        <w:tc>
          <w:tcPr>
            <w:tcW w:w="1123" w:type="dxa"/>
            <w:vAlign w:val="center"/>
          </w:tcPr>
          <w:p w14:paraId="15E0C622"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6B1DC9B6"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70D03045"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935" w:type="dxa"/>
            <w:noWrap/>
            <w:vAlign w:val="center"/>
          </w:tcPr>
          <w:p w14:paraId="7DD8A94B"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7BE3A78A"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679F5EBA"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680200AD" w14:textId="77777777" w:rsidR="00FC4481" w:rsidRPr="00AC35CB" w:rsidRDefault="00FC4481" w:rsidP="00646005">
            <w:pPr>
              <w:jc w:val="both"/>
              <w:rPr>
                <w:rFonts w:ascii="Times New Roman" w:hAnsi="Times New Roman"/>
                <w:bCs/>
                <w:i/>
                <w:iCs/>
                <w:sz w:val="20"/>
                <w:szCs w:val="20"/>
              </w:rPr>
            </w:pPr>
            <w:proofErr w:type="spellStart"/>
            <w:r w:rsidRPr="00AC35CB">
              <w:rPr>
                <w:rFonts w:ascii="Times New Roman" w:hAnsi="Times New Roman"/>
                <w:bCs/>
                <w:i/>
                <w:iCs/>
                <w:sz w:val="20"/>
                <w:szCs w:val="20"/>
              </w:rPr>
              <w:t>Lactobacillus</w:t>
            </w:r>
            <w:proofErr w:type="spellEnd"/>
          </w:p>
        </w:tc>
      </w:tr>
      <w:tr w:rsidR="00FC4481" w:rsidRPr="00AC35CB" w14:paraId="7EDEF6A0" w14:textId="77777777" w:rsidTr="00646005">
        <w:trPr>
          <w:trHeight w:val="367"/>
        </w:trPr>
        <w:tc>
          <w:tcPr>
            <w:tcW w:w="725" w:type="dxa"/>
            <w:noWrap/>
            <w:vAlign w:val="center"/>
          </w:tcPr>
          <w:p w14:paraId="5FB422C5"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5C7</w:t>
            </w:r>
          </w:p>
        </w:tc>
        <w:tc>
          <w:tcPr>
            <w:tcW w:w="1123" w:type="dxa"/>
            <w:vAlign w:val="center"/>
          </w:tcPr>
          <w:p w14:paraId="1CA6BAAF"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43547A41"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1AE2EFAD"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0F116E15"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2AB8D1E1"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0F586BB3"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4E286607"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518DCECA" w14:textId="77777777" w:rsidTr="00646005">
        <w:trPr>
          <w:trHeight w:val="367"/>
        </w:trPr>
        <w:tc>
          <w:tcPr>
            <w:tcW w:w="725" w:type="dxa"/>
            <w:noWrap/>
            <w:vAlign w:val="center"/>
          </w:tcPr>
          <w:p w14:paraId="4AA86165"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5C8</w:t>
            </w:r>
          </w:p>
        </w:tc>
        <w:tc>
          <w:tcPr>
            <w:tcW w:w="1123" w:type="dxa"/>
            <w:vAlign w:val="center"/>
          </w:tcPr>
          <w:p w14:paraId="38AD308A"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672BF798"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1CC67DC7"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05D402EE"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31810A73"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3E7ABB23"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056A13FF" w14:textId="77777777" w:rsidR="00FC4481" w:rsidRPr="00AC35CB" w:rsidRDefault="00FC4481" w:rsidP="00646005">
            <w:pPr>
              <w:jc w:val="both"/>
              <w:rPr>
                <w:rFonts w:ascii="Times New Roman" w:hAnsi="Times New Roman"/>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23E7E51A" w14:textId="77777777" w:rsidTr="00646005">
        <w:trPr>
          <w:trHeight w:val="367"/>
        </w:trPr>
        <w:tc>
          <w:tcPr>
            <w:tcW w:w="725" w:type="dxa"/>
            <w:noWrap/>
            <w:vAlign w:val="center"/>
          </w:tcPr>
          <w:p w14:paraId="4842FB37"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5C13</w:t>
            </w:r>
          </w:p>
        </w:tc>
        <w:tc>
          <w:tcPr>
            <w:tcW w:w="1123" w:type="dxa"/>
            <w:vAlign w:val="center"/>
          </w:tcPr>
          <w:p w14:paraId="4CAC5308"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09FA42E2"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60E49DEF"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3D8BBEC1"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3521BF4A"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6AB4572B"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2380EBEF"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2B990C0E" w14:textId="77777777" w:rsidTr="00646005">
        <w:trPr>
          <w:trHeight w:val="367"/>
        </w:trPr>
        <w:tc>
          <w:tcPr>
            <w:tcW w:w="725" w:type="dxa"/>
            <w:noWrap/>
            <w:vAlign w:val="center"/>
          </w:tcPr>
          <w:p w14:paraId="124CCF8B"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5C16</w:t>
            </w:r>
          </w:p>
        </w:tc>
        <w:tc>
          <w:tcPr>
            <w:tcW w:w="1123" w:type="dxa"/>
            <w:vAlign w:val="center"/>
          </w:tcPr>
          <w:p w14:paraId="27C2CAB5"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76E758F8"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244D0C6B"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3AE2351F"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131CAE59"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4E5935C4"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4F708B33"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20B54B97" w14:textId="77777777" w:rsidTr="00646005">
        <w:trPr>
          <w:trHeight w:val="367"/>
        </w:trPr>
        <w:tc>
          <w:tcPr>
            <w:tcW w:w="725" w:type="dxa"/>
            <w:noWrap/>
            <w:vAlign w:val="center"/>
          </w:tcPr>
          <w:p w14:paraId="29703779"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5C17</w:t>
            </w:r>
          </w:p>
        </w:tc>
        <w:tc>
          <w:tcPr>
            <w:tcW w:w="1123" w:type="dxa"/>
            <w:vAlign w:val="center"/>
          </w:tcPr>
          <w:p w14:paraId="510CF43F"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7903062D"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0410DEC4"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163EC6C5"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015C2493"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46F3C6F0"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1123AD1F"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1881B62F" w14:textId="77777777" w:rsidTr="00646005">
        <w:trPr>
          <w:trHeight w:val="367"/>
        </w:trPr>
        <w:tc>
          <w:tcPr>
            <w:tcW w:w="725" w:type="dxa"/>
            <w:noWrap/>
            <w:vAlign w:val="center"/>
          </w:tcPr>
          <w:p w14:paraId="6621A4B6"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1E3</w:t>
            </w:r>
          </w:p>
        </w:tc>
        <w:tc>
          <w:tcPr>
            <w:tcW w:w="1123" w:type="dxa"/>
            <w:vAlign w:val="center"/>
          </w:tcPr>
          <w:p w14:paraId="33B8D78C"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5531F23F"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7827334D"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12E7F7B4"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68166910"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3EC97F40"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53239E6E"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3F6F2852" w14:textId="77777777" w:rsidTr="00646005">
        <w:trPr>
          <w:trHeight w:val="367"/>
        </w:trPr>
        <w:tc>
          <w:tcPr>
            <w:tcW w:w="725" w:type="dxa"/>
            <w:noWrap/>
            <w:vAlign w:val="center"/>
          </w:tcPr>
          <w:p w14:paraId="4336E2D8"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1E4</w:t>
            </w:r>
          </w:p>
        </w:tc>
        <w:tc>
          <w:tcPr>
            <w:tcW w:w="1123" w:type="dxa"/>
            <w:vAlign w:val="center"/>
          </w:tcPr>
          <w:p w14:paraId="2BA95408"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1A098F66"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7BCF0362"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4FC1C3CE"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5781A3C1"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23740EDD"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366AEF68"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47B7E971" w14:textId="77777777" w:rsidTr="00646005">
        <w:trPr>
          <w:trHeight w:val="367"/>
        </w:trPr>
        <w:tc>
          <w:tcPr>
            <w:tcW w:w="725" w:type="dxa"/>
            <w:noWrap/>
            <w:vAlign w:val="center"/>
          </w:tcPr>
          <w:p w14:paraId="266AACD4"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1E5</w:t>
            </w:r>
          </w:p>
        </w:tc>
        <w:tc>
          <w:tcPr>
            <w:tcW w:w="1123" w:type="dxa"/>
            <w:vAlign w:val="center"/>
          </w:tcPr>
          <w:p w14:paraId="65750F17"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56D0C989"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22D060FE"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2F25AA0B"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52F9438F"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3FA19D71"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3621BF62"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2D18A96D" w14:textId="77777777" w:rsidTr="00646005">
        <w:trPr>
          <w:trHeight w:val="367"/>
        </w:trPr>
        <w:tc>
          <w:tcPr>
            <w:tcW w:w="725" w:type="dxa"/>
            <w:noWrap/>
            <w:vAlign w:val="center"/>
          </w:tcPr>
          <w:p w14:paraId="758381E5"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1E6</w:t>
            </w:r>
          </w:p>
        </w:tc>
        <w:tc>
          <w:tcPr>
            <w:tcW w:w="1123" w:type="dxa"/>
            <w:vAlign w:val="center"/>
          </w:tcPr>
          <w:p w14:paraId="511B12F8"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Kok</w:t>
            </w:r>
          </w:p>
        </w:tc>
        <w:tc>
          <w:tcPr>
            <w:tcW w:w="935" w:type="dxa"/>
            <w:noWrap/>
            <w:vAlign w:val="center"/>
          </w:tcPr>
          <w:p w14:paraId="16B399C6"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031F0711"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585ECB40"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936" w:type="dxa"/>
            <w:noWrap/>
            <w:vAlign w:val="center"/>
          </w:tcPr>
          <w:p w14:paraId="47A8394F"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936" w:type="dxa"/>
            <w:vAlign w:val="center"/>
          </w:tcPr>
          <w:p w14:paraId="1BAB5B20"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17D3A2C9" w14:textId="77777777" w:rsidR="00FC4481" w:rsidRPr="00AC35CB" w:rsidRDefault="00FC4481" w:rsidP="00646005">
            <w:pPr>
              <w:jc w:val="both"/>
              <w:rPr>
                <w:rFonts w:ascii="Times New Roman" w:hAnsi="Times New Roman"/>
                <w:bCs/>
                <w:i/>
                <w:iCs/>
                <w:sz w:val="20"/>
                <w:szCs w:val="20"/>
              </w:rPr>
            </w:pPr>
            <w:proofErr w:type="spellStart"/>
            <w:r w:rsidRPr="00AC35CB">
              <w:rPr>
                <w:rFonts w:ascii="Times New Roman" w:hAnsi="Times New Roman"/>
                <w:bCs/>
                <w:i/>
                <w:iCs/>
                <w:sz w:val="20"/>
                <w:szCs w:val="20"/>
              </w:rPr>
              <w:t>Lactococcus</w:t>
            </w:r>
            <w:proofErr w:type="spellEnd"/>
          </w:p>
        </w:tc>
      </w:tr>
      <w:tr w:rsidR="00FC4481" w:rsidRPr="00AC35CB" w14:paraId="737D7A19" w14:textId="77777777" w:rsidTr="00646005">
        <w:trPr>
          <w:trHeight w:val="367"/>
        </w:trPr>
        <w:tc>
          <w:tcPr>
            <w:tcW w:w="725" w:type="dxa"/>
            <w:noWrap/>
            <w:vAlign w:val="center"/>
          </w:tcPr>
          <w:p w14:paraId="26287B1D"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1E7</w:t>
            </w:r>
          </w:p>
        </w:tc>
        <w:tc>
          <w:tcPr>
            <w:tcW w:w="1123" w:type="dxa"/>
            <w:vAlign w:val="center"/>
          </w:tcPr>
          <w:p w14:paraId="7A07CA11"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17DFF9C5"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067DBD55"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20D5134A"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2951B435"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3E7B232E"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150171F5"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6B90F5B3" w14:textId="77777777" w:rsidTr="00646005">
        <w:trPr>
          <w:trHeight w:val="367"/>
        </w:trPr>
        <w:tc>
          <w:tcPr>
            <w:tcW w:w="725" w:type="dxa"/>
            <w:noWrap/>
            <w:vAlign w:val="center"/>
          </w:tcPr>
          <w:p w14:paraId="2FC216D5"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2E3</w:t>
            </w:r>
          </w:p>
        </w:tc>
        <w:tc>
          <w:tcPr>
            <w:tcW w:w="1123" w:type="dxa"/>
            <w:vAlign w:val="center"/>
          </w:tcPr>
          <w:p w14:paraId="43F2A5B2"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4ECB7FF8"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6FF932EB"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46235BCE"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5585C02E"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072A9675"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07DAAFA5"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2592EFC1" w14:textId="77777777" w:rsidTr="00646005">
        <w:trPr>
          <w:trHeight w:val="367"/>
        </w:trPr>
        <w:tc>
          <w:tcPr>
            <w:tcW w:w="725" w:type="dxa"/>
            <w:noWrap/>
            <w:vAlign w:val="center"/>
          </w:tcPr>
          <w:p w14:paraId="332ECD0A"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3E2</w:t>
            </w:r>
          </w:p>
        </w:tc>
        <w:tc>
          <w:tcPr>
            <w:tcW w:w="1123" w:type="dxa"/>
            <w:vAlign w:val="center"/>
          </w:tcPr>
          <w:p w14:paraId="257CB999"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3CE8E891"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4E2ECF2D"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74CEDCA4"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3EF383FA"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1F1AE62A"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65FC92A7"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0EAD15A7" w14:textId="77777777" w:rsidTr="00646005">
        <w:trPr>
          <w:trHeight w:val="367"/>
        </w:trPr>
        <w:tc>
          <w:tcPr>
            <w:tcW w:w="725" w:type="dxa"/>
            <w:noWrap/>
            <w:vAlign w:val="center"/>
          </w:tcPr>
          <w:p w14:paraId="110485D9"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4E7</w:t>
            </w:r>
          </w:p>
        </w:tc>
        <w:tc>
          <w:tcPr>
            <w:tcW w:w="1123" w:type="dxa"/>
            <w:vAlign w:val="center"/>
          </w:tcPr>
          <w:p w14:paraId="758F9B4A"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Kok</w:t>
            </w:r>
          </w:p>
        </w:tc>
        <w:tc>
          <w:tcPr>
            <w:tcW w:w="935" w:type="dxa"/>
            <w:noWrap/>
            <w:vAlign w:val="center"/>
          </w:tcPr>
          <w:p w14:paraId="21454E56"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7ADAF4CF"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3CEE928D"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936" w:type="dxa"/>
            <w:noWrap/>
            <w:vAlign w:val="center"/>
          </w:tcPr>
          <w:p w14:paraId="2778EDB0"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936" w:type="dxa"/>
            <w:vAlign w:val="center"/>
          </w:tcPr>
          <w:p w14:paraId="654330D5"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5DB5488C" w14:textId="77777777" w:rsidR="00FC4481" w:rsidRPr="00AC35CB" w:rsidRDefault="00FC4481" w:rsidP="00646005">
            <w:pPr>
              <w:jc w:val="both"/>
              <w:rPr>
                <w:rFonts w:ascii="Times New Roman" w:hAnsi="Times New Roman"/>
                <w:bCs/>
                <w:i/>
                <w:iCs/>
                <w:sz w:val="20"/>
                <w:szCs w:val="20"/>
              </w:rPr>
            </w:pPr>
            <w:proofErr w:type="spellStart"/>
            <w:r w:rsidRPr="00AC35CB">
              <w:rPr>
                <w:rFonts w:ascii="Times New Roman" w:hAnsi="Times New Roman"/>
                <w:bCs/>
                <w:i/>
                <w:iCs/>
                <w:sz w:val="20"/>
                <w:szCs w:val="20"/>
              </w:rPr>
              <w:t>Streptococcus</w:t>
            </w:r>
            <w:proofErr w:type="spellEnd"/>
          </w:p>
        </w:tc>
      </w:tr>
      <w:tr w:rsidR="00FC4481" w:rsidRPr="00AC35CB" w14:paraId="7079FA63" w14:textId="77777777" w:rsidTr="00646005">
        <w:trPr>
          <w:trHeight w:val="317"/>
        </w:trPr>
        <w:tc>
          <w:tcPr>
            <w:tcW w:w="725" w:type="dxa"/>
            <w:noWrap/>
            <w:vAlign w:val="center"/>
          </w:tcPr>
          <w:p w14:paraId="212465A3"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4E9</w:t>
            </w:r>
          </w:p>
        </w:tc>
        <w:tc>
          <w:tcPr>
            <w:tcW w:w="1123" w:type="dxa"/>
            <w:vAlign w:val="center"/>
          </w:tcPr>
          <w:p w14:paraId="0C5BDA03"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Kok</w:t>
            </w:r>
          </w:p>
        </w:tc>
        <w:tc>
          <w:tcPr>
            <w:tcW w:w="935" w:type="dxa"/>
            <w:noWrap/>
            <w:vAlign w:val="center"/>
          </w:tcPr>
          <w:p w14:paraId="3AC7569E"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0C52C7B7"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935" w:type="dxa"/>
            <w:noWrap/>
            <w:vAlign w:val="center"/>
          </w:tcPr>
          <w:p w14:paraId="5EC46290"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2F061929"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1800147C"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561EA3AD" w14:textId="77777777" w:rsidR="00FC4481" w:rsidRPr="00AC35CB" w:rsidRDefault="00FC4481" w:rsidP="00646005">
            <w:pPr>
              <w:jc w:val="both"/>
              <w:rPr>
                <w:rFonts w:ascii="Times New Roman" w:hAnsi="Times New Roman"/>
                <w:bCs/>
                <w:i/>
                <w:iCs/>
                <w:sz w:val="20"/>
                <w:szCs w:val="20"/>
              </w:rPr>
            </w:pPr>
            <w:proofErr w:type="spellStart"/>
            <w:r w:rsidRPr="00AC35CB">
              <w:rPr>
                <w:rFonts w:ascii="Times New Roman" w:hAnsi="Times New Roman"/>
                <w:bCs/>
                <w:i/>
                <w:iCs/>
                <w:sz w:val="20"/>
                <w:szCs w:val="20"/>
              </w:rPr>
              <w:t>Leuconostoc</w:t>
            </w:r>
            <w:proofErr w:type="spellEnd"/>
          </w:p>
        </w:tc>
      </w:tr>
      <w:tr w:rsidR="00FC4481" w:rsidRPr="00AC35CB" w14:paraId="60046E6D" w14:textId="77777777" w:rsidTr="00646005">
        <w:trPr>
          <w:trHeight w:val="317"/>
        </w:trPr>
        <w:tc>
          <w:tcPr>
            <w:tcW w:w="725" w:type="dxa"/>
            <w:noWrap/>
            <w:vAlign w:val="center"/>
          </w:tcPr>
          <w:p w14:paraId="1287A04E"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5E3</w:t>
            </w:r>
          </w:p>
        </w:tc>
        <w:tc>
          <w:tcPr>
            <w:tcW w:w="1123" w:type="dxa"/>
            <w:vAlign w:val="center"/>
          </w:tcPr>
          <w:p w14:paraId="781D7905"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1DB8A6DC"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4FE60B14"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935" w:type="dxa"/>
            <w:noWrap/>
            <w:vAlign w:val="center"/>
          </w:tcPr>
          <w:p w14:paraId="4743F135"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14894A29"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71EEBA71"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6E73800D" w14:textId="77777777" w:rsidR="00FC4481" w:rsidRPr="00AC35CB" w:rsidRDefault="00FC4481" w:rsidP="00646005">
            <w:pPr>
              <w:jc w:val="both"/>
              <w:rPr>
                <w:rFonts w:ascii="Times New Roman" w:hAnsi="Times New Roman"/>
                <w:bCs/>
                <w:i/>
                <w:iCs/>
                <w:sz w:val="20"/>
                <w:szCs w:val="20"/>
              </w:rPr>
            </w:pPr>
            <w:proofErr w:type="spellStart"/>
            <w:r w:rsidRPr="00AC35CB">
              <w:rPr>
                <w:rFonts w:ascii="Times New Roman" w:hAnsi="Times New Roman"/>
                <w:bCs/>
                <w:i/>
                <w:iCs/>
                <w:sz w:val="20"/>
                <w:szCs w:val="20"/>
              </w:rPr>
              <w:t>Lactobacillus</w:t>
            </w:r>
            <w:proofErr w:type="spellEnd"/>
          </w:p>
        </w:tc>
      </w:tr>
      <w:tr w:rsidR="00FC4481" w:rsidRPr="00AC35CB" w14:paraId="4C4F23AC" w14:textId="77777777" w:rsidTr="00646005">
        <w:trPr>
          <w:trHeight w:val="367"/>
        </w:trPr>
        <w:tc>
          <w:tcPr>
            <w:tcW w:w="725" w:type="dxa"/>
            <w:noWrap/>
            <w:vAlign w:val="center"/>
          </w:tcPr>
          <w:p w14:paraId="250D479B"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5E14</w:t>
            </w:r>
          </w:p>
        </w:tc>
        <w:tc>
          <w:tcPr>
            <w:tcW w:w="1123" w:type="dxa"/>
            <w:vAlign w:val="center"/>
          </w:tcPr>
          <w:p w14:paraId="0980D064"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2DC73FF5"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4FED5340"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5E9F8F65"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2A4D0B08"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68ACF69D"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4E7DD487"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205CAF7D" w14:textId="77777777" w:rsidTr="00646005">
        <w:trPr>
          <w:trHeight w:val="367"/>
        </w:trPr>
        <w:tc>
          <w:tcPr>
            <w:tcW w:w="725" w:type="dxa"/>
            <w:noWrap/>
            <w:vAlign w:val="center"/>
          </w:tcPr>
          <w:p w14:paraId="13185527"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5E17</w:t>
            </w:r>
          </w:p>
        </w:tc>
        <w:tc>
          <w:tcPr>
            <w:tcW w:w="1123" w:type="dxa"/>
            <w:vAlign w:val="center"/>
          </w:tcPr>
          <w:p w14:paraId="27878094"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noWrap/>
            <w:vAlign w:val="center"/>
          </w:tcPr>
          <w:p w14:paraId="145C6537"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noWrap/>
            <w:vAlign w:val="center"/>
          </w:tcPr>
          <w:p w14:paraId="37A3B258"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noWrap/>
            <w:vAlign w:val="center"/>
          </w:tcPr>
          <w:p w14:paraId="1DFD98C3"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noWrap/>
            <w:vAlign w:val="center"/>
          </w:tcPr>
          <w:p w14:paraId="24DA2C8F"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vAlign w:val="center"/>
          </w:tcPr>
          <w:p w14:paraId="60EC3ADF"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vAlign w:val="center"/>
          </w:tcPr>
          <w:p w14:paraId="619B5D71"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r w:rsidR="00FC4481" w:rsidRPr="00AC35CB" w14:paraId="39E450AA" w14:textId="77777777" w:rsidTr="00646005">
        <w:trPr>
          <w:trHeight w:val="367"/>
        </w:trPr>
        <w:tc>
          <w:tcPr>
            <w:tcW w:w="725" w:type="dxa"/>
            <w:tcBorders>
              <w:bottom w:val="single" w:sz="4" w:space="0" w:color="auto"/>
            </w:tcBorders>
            <w:noWrap/>
            <w:vAlign w:val="center"/>
          </w:tcPr>
          <w:p w14:paraId="1EC5166B" w14:textId="77777777" w:rsidR="00FC4481" w:rsidRPr="00AC35CB" w:rsidRDefault="00FC4481" w:rsidP="00646005">
            <w:pPr>
              <w:jc w:val="both"/>
              <w:rPr>
                <w:rFonts w:ascii="Times New Roman" w:hAnsi="Times New Roman"/>
                <w:sz w:val="20"/>
                <w:szCs w:val="20"/>
              </w:rPr>
            </w:pPr>
            <w:r w:rsidRPr="00AC35CB">
              <w:rPr>
                <w:rFonts w:ascii="Times New Roman" w:hAnsi="Times New Roman"/>
                <w:sz w:val="20"/>
                <w:szCs w:val="20"/>
              </w:rPr>
              <w:t>5E18</w:t>
            </w:r>
          </w:p>
        </w:tc>
        <w:tc>
          <w:tcPr>
            <w:tcW w:w="1123" w:type="dxa"/>
            <w:tcBorders>
              <w:bottom w:val="single" w:sz="4" w:space="0" w:color="auto"/>
            </w:tcBorders>
            <w:vAlign w:val="center"/>
          </w:tcPr>
          <w:p w14:paraId="09F9CFB4"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sz w:val="20"/>
                <w:szCs w:val="20"/>
              </w:rPr>
              <w:t>Çubuk</w:t>
            </w:r>
          </w:p>
        </w:tc>
        <w:tc>
          <w:tcPr>
            <w:tcW w:w="935" w:type="dxa"/>
            <w:tcBorders>
              <w:bottom w:val="single" w:sz="4" w:space="0" w:color="auto"/>
            </w:tcBorders>
            <w:noWrap/>
            <w:vAlign w:val="center"/>
          </w:tcPr>
          <w:p w14:paraId="4FA1F525" w14:textId="77777777" w:rsidR="00FC4481" w:rsidRPr="00AC35CB" w:rsidRDefault="00FC4481" w:rsidP="00646005">
            <w:pPr>
              <w:jc w:val="both"/>
              <w:rPr>
                <w:rFonts w:ascii="Times New Roman" w:hAnsi="Times New Roman"/>
                <w:b/>
                <w:bCs/>
                <w:sz w:val="20"/>
                <w:szCs w:val="20"/>
              </w:rPr>
            </w:pPr>
            <w:r w:rsidRPr="00AC35CB">
              <w:rPr>
                <w:rFonts w:ascii="Times New Roman" w:hAnsi="Times New Roman"/>
                <w:b/>
                <w:bCs/>
                <w:sz w:val="20"/>
                <w:szCs w:val="20"/>
              </w:rPr>
              <w:t>-</w:t>
            </w:r>
          </w:p>
        </w:tc>
        <w:tc>
          <w:tcPr>
            <w:tcW w:w="936" w:type="dxa"/>
            <w:tcBorders>
              <w:bottom w:val="single" w:sz="4" w:space="0" w:color="auto"/>
            </w:tcBorders>
            <w:noWrap/>
            <w:vAlign w:val="center"/>
          </w:tcPr>
          <w:p w14:paraId="13467498"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(1)</w:t>
            </w:r>
          </w:p>
        </w:tc>
        <w:tc>
          <w:tcPr>
            <w:tcW w:w="935" w:type="dxa"/>
            <w:tcBorders>
              <w:bottom w:val="single" w:sz="4" w:space="0" w:color="auto"/>
            </w:tcBorders>
            <w:noWrap/>
            <w:vAlign w:val="center"/>
          </w:tcPr>
          <w:p w14:paraId="10F3B121"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(2)</w:t>
            </w:r>
          </w:p>
        </w:tc>
        <w:tc>
          <w:tcPr>
            <w:tcW w:w="936" w:type="dxa"/>
            <w:tcBorders>
              <w:bottom w:val="single" w:sz="4" w:space="0" w:color="auto"/>
            </w:tcBorders>
            <w:noWrap/>
            <w:vAlign w:val="center"/>
          </w:tcPr>
          <w:p w14:paraId="6FDF0485" w14:textId="77777777" w:rsidR="00FC4481" w:rsidRPr="00AC35CB" w:rsidRDefault="00FC4481" w:rsidP="00646005">
            <w:pPr>
              <w:jc w:val="both"/>
              <w:rPr>
                <w:rFonts w:ascii="Times New Roman" w:hAnsi="Times New Roman"/>
                <w:bCs/>
                <w:sz w:val="20"/>
                <w:szCs w:val="20"/>
                <w:vertAlign w:val="superscript"/>
              </w:rPr>
            </w:pPr>
            <w:r w:rsidRPr="00AC35CB">
              <w:rPr>
                <w:rFonts w:ascii="Times New Roman" w:hAnsi="Times New Roman"/>
                <w:bCs/>
                <w:sz w:val="20"/>
                <w:szCs w:val="20"/>
                <w:vertAlign w:val="superscript"/>
              </w:rPr>
              <w:t>(3)</w:t>
            </w:r>
          </w:p>
        </w:tc>
        <w:tc>
          <w:tcPr>
            <w:tcW w:w="936" w:type="dxa"/>
            <w:tcBorders>
              <w:bottom w:val="single" w:sz="4" w:space="0" w:color="auto"/>
            </w:tcBorders>
            <w:vAlign w:val="center"/>
          </w:tcPr>
          <w:p w14:paraId="59BD51BC" w14:textId="77777777" w:rsidR="00FC4481" w:rsidRPr="00AC35CB" w:rsidRDefault="00FC4481" w:rsidP="00646005">
            <w:pPr>
              <w:jc w:val="both"/>
              <w:rPr>
                <w:rFonts w:ascii="Times New Roman" w:hAnsi="Times New Roman"/>
                <w:bCs/>
                <w:sz w:val="20"/>
                <w:szCs w:val="20"/>
              </w:rPr>
            </w:pPr>
            <w:r w:rsidRPr="00AC35CB">
              <w:rPr>
                <w:rFonts w:ascii="Times New Roman" w:hAnsi="Times New Roman"/>
                <w:bCs/>
                <w:sz w:val="20"/>
                <w:szCs w:val="20"/>
              </w:rPr>
              <w:t>+</w:t>
            </w:r>
          </w:p>
        </w:tc>
        <w:tc>
          <w:tcPr>
            <w:tcW w:w="1843" w:type="dxa"/>
            <w:tcBorders>
              <w:bottom w:val="single" w:sz="4" w:space="0" w:color="auto"/>
            </w:tcBorders>
            <w:vAlign w:val="center"/>
          </w:tcPr>
          <w:p w14:paraId="4EF57708" w14:textId="77777777" w:rsidR="00FC4481" w:rsidRPr="00AC35CB" w:rsidRDefault="00FC4481" w:rsidP="00646005">
            <w:pPr>
              <w:jc w:val="both"/>
              <w:rPr>
                <w:rFonts w:ascii="Times New Roman" w:hAnsi="Times New Roman"/>
                <w:bCs/>
                <w:iCs/>
                <w:sz w:val="20"/>
                <w:szCs w:val="20"/>
              </w:rPr>
            </w:pPr>
            <w:proofErr w:type="spellStart"/>
            <w:r w:rsidRPr="00AC35CB">
              <w:rPr>
                <w:rFonts w:ascii="Times New Roman" w:hAnsi="Times New Roman"/>
                <w:bCs/>
                <w:iCs/>
                <w:sz w:val="20"/>
                <w:szCs w:val="20"/>
              </w:rPr>
              <w:t>Streptobacterium</w:t>
            </w:r>
            <w:proofErr w:type="spellEnd"/>
          </w:p>
        </w:tc>
      </w:tr>
    </w:tbl>
    <w:p w14:paraId="06F74CAC" w14:textId="77777777" w:rsidR="00E164DF" w:rsidRPr="00BE230C" w:rsidRDefault="00E164DF" w:rsidP="00E164DF">
      <w:pPr>
        <w:jc w:val="both"/>
        <w:rPr>
          <w:rFonts w:ascii="Times New Roman" w:hAnsi="Times New Roman"/>
          <w:sz w:val="18"/>
          <w:szCs w:val="20"/>
        </w:rPr>
      </w:pPr>
      <w:r w:rsidRPr="00BE230C">
        <w:rPr>
          <w:rFonts w:ascii="Times New Roman" w:hAnsi="Times New Roman"/>
          <w:sz w:val="18"/>
          <w:szCs w:val="20"/>
          <w:vertAlign w:val="superscript"/>
        </w:rPr>
        <w:t>(1)</w:t>
      </w:r>
      <w:r w:rsidRPr="00BE230C">
        <w:rPr>
          <w:rFonts w:ascii="Times New Roman" w:hAnsi="Times New Roman"/>
          <w:sz w:val="18"/>
          <w:szCs w:val="20"/>
        </w:rPr>
        <w:t xml:space="preserve"> </w:t>
      </w:r>
      <w:proofErr w:type="spellStart"/>
      <w:r w:rsidRPr="00BE230C">
        <w:rPr>
          <w:rFonts w:ascii="Times New Roman" w:hAnsi="Times New Roman"/>
          <w:sz w:val="18"/>
          <w:szCs w:val="20"/>
        </w:rPr>
        <w:t>Arjinin</w:t>
      </w:r>
      <w:proofErr w:type="spellEnd"/>
      <w:r w:rsidRPr="00BE230C">
        <w:rPr>
          <w:rFonts w:ascii="Times New Roman" w:hAnsi="Times New Roman"/>
          <w:sz w:val="18"/>
          <w:szCs w:val="20"/>
        </w:rPr>
        <w:t xml:space="preserve"> hidrolizi testi uygulanmamıştır, </w:t>
      </w:r>
      <w:r w:rsidRPr="00BE230C">
        <w:rPr>
          <w:rFonts w:ascii="Times New Roman" w:hAnsi="Times New Roman"/>
          <w:sz w:val="18"/>
          <w:szCs w:val="20"/>
          <w:vertAlign w:val="superscript"/>
        </w:rPr>
        <w:t>(2)</w:t>
      </w:r>
      <w:r w:rsidRPr="00BE230C">
        <w:rPr>
          <w:rFonts w:ascii="Times New Roman" w:hAnsi="Times New Roman"/>
          <w:sz w:val="18"/>
          <w:szCs w:val="20"/>
        </w:rPr>
        <w:t xml:space="preserve"> 45ºC’de üreme testi uygulanmamıştır, </w:t>
      </w:r>
      <w:r w:rsidRPr="00BE230C">
        <w:rPr>
          <w:rFonts w:ascii="Times New Roman" w:hAnsi="Times New Roman"/>
          <w:sz w:val="18"/>
          <w:szCs w:val="20"/>
          <w:vertAlign w:val="superscript"/>
        </w:rPr>
        <w:t>(3)</w:t>
      </w:r>
      <w:r w:rsidRPr="00BE230C">
        <w:rPr>
          <w:rFonts w:ascii="Times New Roman" w:hAnsi="Times New Roman"/>
          <w:sz w:val="18"/>
          <w:szCs w:val="20"/>
        </w:rPr>
        <w:t xml:space="preserve"> 10ºC’de üreme testi uygulanmamıştır.</w:t>
      </w:r>
    </w:p>
    <w:p w14:paraId="58451DD4" w14:textId="77777777" w:rsidR="00FC4481" w:rsidRDefault="00FC4481" w:rsidP="00E164DF">
      <w:pPr>
        <w:pStyle w:val="AnaParagrafYaziStiliSau"/>
      </w:pPr>
    </w:p>
    <w:p w14:paraId="6E962275" w14:textId="77777777" w:rsidR="002540F6" w:rsidRDefault="00447F9F" w:rsidP="00E164DF">
      <w:pPr>
        <w:pStyle w:val="AnaParagrafYaziStiliSau"/>
      </w:pPr>
      <w:r>
        <w:rPr>
          <w:noProof/>
        </w:rPr>
        <mc:AlternateContent>
          <mc:Choice Requires="wps">
            <w:drawing>
              <wp:anchor distT="0" distB="0" distL="114300" distR="114300" simplePos="0" relativeHeight="251715584" behindDoc="0" locked="0" layoutInCell="1" allowOverlap="1" wp14:anchorId="585F5822" wp14:editId="5CC5046A">
                <wp:simplePos x="0" y="0"/>
                <wp:positionH relativeFrom="column">
                  <wp:posOffset>-1352550</wp:posOffset>
                </wp:positionH>
                <wp:positionV relativeFrom="paragraph">
                  <wp:posOffset>2313940</wp:posOffset>
                </wp:positionV>
                <wp:extent cx="1059873" cy="2015490"/>
                <wp:effectExtent l="0" t="0" r="1816735" b="22860"/>
                <wp:wrapNone/>
                <wp:docPr id="15" name="Köşeleri Yuvarlanmış Dikdörtgen Belirtme Çizgisi 15"/>
                <wp:cNvGraphicFramePr/>
                <a:graphic xmlns:a="http://schemas.openxmlformats.org/drawingml/2006/main">
                  <a:graphicData uri="http://schemas.microsoft.com/office/word/2010/wordprocessingShape">
                    <wps:wsp>
                      <wps:cNvSpPr/>
                      <wps:spPr>
                        <a:xfrm>
                          <a:off x="0" y="0"/>
                          <a:ext cx="1059873" cy="2015490"/>
                        </a:xfrm>
                        <a:prstGeom prst="wedgeRoundRectCallout">
                          <a:avLst>
                            <a:gd name="adj1" fmla="val 211263"/>
                            <a:gd name="adj2" fmla="val -22046"/>
                            <a:gd name="adj3" fmla="val 16667"/>
                          </a:avLst>
                        </a:prstGeom>
                        <a:solidFill>
                          <a:schemeClr val="accent1">
                            <a:lumMod val="40000"/>
                            <a:lumOff val="60000"/>
                          </a:schemeClr>
                        </a:solidFill>
                        <a:ln w="6350" cap="flat" cmpd="sng" algn="ctr">
                          <a:solidFill>
                            <a:srgbClr val="5B9BD5"/>
                          </a:solidFill>
                          <a:prstDash val="solid"/>
                          <a:miter lim="800000"/>
                        </a:ln>
                        <a:effectLst/>
                      </wps:spPr>
                      <wps:txbx>
                        <w:txbxContent>
                          <w:p w14:paraId="4ADBD8A0" w14:textId="77777777" w:rsidR="00FF7912" w:rsidRPr="000F03C5" w:rsidRDefault="00FF7912" w:rsidP="00447F9F">
                            <w:pPr>
                              <w:jc w:val="center"/>
                              <w:rPr>
                                <w:sz w:val="16"/>
                              </w:rPr>
                            </w:pPr>
                            <w:r>
                              <w:rPr>
                                <w:sz w:val="16"/>
                              </w:rPr>
                              <w:t>Şekil</w:t>
                            </w:r>
                            <w:r w:rsidRPr="000F03C5">
                              <w:rPr>
                                <w:sz w:val="16"/>
                              </w:rPr>
                              <w:t xml:space="preserve"> </w:t>
                            </w:r>
                            <w:r>
                              <w:rPr>
                                <w:sz w:val="16"/>
                              </w:rPr>
                              <w:t>alt yazıları</w:t>
                            </w:r>
                            <w:r w:rsidRPr="000F03C5">
                              <w:rPr>
                                <w:sz w:val="16"/>
                              </w:rPr>
                              <w:t xml:space="preserve"> tek satıra sığıyorsa ortalanmalıdır. </w:t>
                            </w:r>
                            <w:r>
                              <w:rPr>
                                <w:sz w:val="16"/>
                              </w:rPr>
                              <w:t>Bir satırdan fazla ise bir sonraki örnekte olduğu gibi iki yana yaslanmalı ve ikinci satır tablo numarasından sonra başlayacak şekilde girintili olmalıdır.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F5822" id="Köşeleri Yuvarlanmış Dikdörtgen Belirtme Çizgisi 15" o:spid="_x0000_s1058" type="#_x0000_t62" style="position:absolute;left:0;text-align:left;margin-left:-106.5pt;margin-top:182.2pt;width:83.45pt;height:158.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" adj="56433,6038" fillcolor="#bdd6ee [1300]" strokecolor="#5b9bd5" strokeweight=".5pt">
                <v:textbox>
                  <w:txbxContent>
                    <w:p w14:paraId="4ADBD8A0" w14:textId="77777777" w:rsidR="00FF7912" w:rsidRPr="000F03C5" w:rsidRDefault="00FF7912" w:rsidP="00447F9F">
                      <w:pPr>
                        <w:jc w:val="center"/>
                        <w:rPr>
                          <w:sz w:val="16"/>
                        </w:rPr>
                      </w:pPr>
                      <w:r>
                        <w:rPr>
                          <w:sz w:val="16"/>
                        </w:rPr>
                        <w:t>Şekil</w:t>
                      </w:r>
                      <w:r w:rsidRPr="000F03C5">
                        <w:rPr>
                          <w:sz w:val="16"/>
                        </w:rPr>
                        <w:t xml:space="preserve"> </w:t>
                      </w:r>
                      <w:r>
                        <w:rPr>
                          <w:sz w:val="16"/>
                        </w:rPr>
                        <w:t>alt yazıları</w:t>
                      </w:r>
                      <w:r w:rsidRPr="000F03C5">
                        <w:rPr>
                          <w:sz w:val="16"/>
                        </w:rPr>
                        <w:t xml:space="preserve"> tek satıra sığıyorsa ortalanmalıdır. </w:t>
                      </w:r>
                      <w:r>
                        <w:rPr>
                          <w:sz w:val="16"/>
                        </w:rPr>
                        <w:t>Bir satırdan fazla ise bir sonraki örnekte olduğu gibi iki yana yaslanmalı ve ikinci satır tablo numarasından sonra başlayacak şekilde girintili olmalıdır.</w:t>
                      </w:r>
                    </w:p>
                  </w:txbxContent>
                </v:textbox>
              </v:shape>
            </w:pict>
          </mc:Fallback>
        </mc:AlternateContent>
      </w:r>
      <w:r w:rsidR="002540F6" w:rsidRPr="002540F6">
        <w:rPr>
          <w:noProof/>
        </w:rPr>
        <w:drawing>
          <wp:inline distT="0" distB="0" distL="0" distR="0" wp14:anchorId="0D473E36" wp14:editId="012A6015">
            <wp:extent cx="4835979" cy="2743200"/>
            <wp:effectExtent l="0" t="0" r="22225" b="1905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0B4D78C" w14:textId="77777777" w:rsidR="002540F6" w:rsidRPr="002C15D6" w:rsidRDefault="002540F6" w:rsidP="00447F9F">
      <w:pPr>
        <w:pStyle w:val="ResimYazs"/>
        <w:spacing w:after="0"/>
        <w:ind w:firstLine="284"/>
        <w:jc w:val="center"/>
      </w:pPr>
      <w:bookmarkStart w:id="52" w:name="_Toc407569435"/>
      <w:r>
        <w:t xml:space="preserve">Şekil </w:t>
      </w:r>
      <w:r w:rsidR="00083382">
        <w:rPr>
          <w:noProof/>
        </w:rPr>
        <w:fldChar w:fldCharType="begin"/>
      </w:r>
      <w:r w:rsidR="00083382">
        <w:rPr>
          <w:noProof/>
        </w:rPr>
        <w:instrText xml:space="preserve"> STYLEREF 1 \s </w:instrText>
      </w:r>
      <w:r w:rsidR="00083382">
        <w:rPr>
          <w:noProof/>
        </w:rPr>
        <w:fldChar w:fldCharType="separate"/>
      </w:r>
      <w:r w:rsidR="00E90EB4">
        <w:rPr>
          <w:noProof/>
        </w:rPr>
        <w:t>4</w:t>
      </w:r>
      <w:r w:rsidR="00083382">
        <w:rPr>
          <w:noProof/>
        </w:rPr>
        <w:fldChar w:fldCharType="end"/>
      </w:r>
      <w:r w:rsidR="001A6BAF">
        <w:t>.</w:t>
      </w:r>
      <w:r w:rsidR="00083382">
        <w:rPr>
          <w:noProof/>
        </w:rPr>
        <w:fldChar w:fldCharType="begin"/>
      </w:r>
      <w:r w:rsidR="00083382">
        <w:rPr>
          <w:noProof/>
        </w:rPr>
        <w:instrText xml:space="preserve"> SEQ Şekil \* ARABIC \s 1 </w:instrText>
      </w:r>
      <w:r w:rsidR="00083382">
        <w:rPr>
          <w:noProof/>
        </w:rPr>
        <w:fldChar w:fldCharType="separate"/>
      </w:r>
      <w:r w:rsidR="00E90EB4">
        <w:rPr>
          <w:noProof/>
        </w:rPr>
        <w:t>1</w:t>
      </w:r>
      <w:r w:rsidR="00083382">
        <w:rPr>
          <w:noProof/>
        </w:rPr>
        <w:fldChar w:fldCharType="end"/>
      </w:r>
      <w:r>
        <w:t xml:space="preserve">. </w:t>
      </w:r>
      <w:proofErr w:type="spellStart"/>
      <w:r>
        <w:t>Gallik</w:t>
      </w:r>
      <w:proofErr w:type="spellEnd"/>
      <w:r>
        <w:t xml:space="preserve"> asit standart eğrisi</w:t>
      </w:r>
      <w:bookmarkEnd w:id="52"/>
    </w:p>
    <w:p w14:paraId="04BDBED9" w14:textId="77777777" w:rsidR="00525666" w:rsidRPr="005C2346" w:rsidRDefault="00525666" w:rsidP="004F43F3">
      <w:pPr>
        <w:pStyle w:val="ResimYazs"/>
        <w:spacing w:after="0" w:line="360" w:lineRule="auto"/>
        <w:rPr>
          <w:sz w:val="24"/>
        </w:rPr>
      </w:pPr>
    </w:p>
    <w:p w14:paraId="7E4F4C04" w14:textId="77777777" w:rsidR="00525666" w:rsidRPr="005C2346" w:rsidRDefault="000D09C9" w:rsidP="004F43F3">
      <w:pPr>
        <w:pStyle w:val="AnaParagrafYaziStiliSau"/>
        <w:rPr>
          <w:sz w:val="24"/>
        </w:rPr>
      </w:pPr>
      <w:r w:rsidRPr="005C2346">
        <w:rPr>
          <w:sz w:val="24"/>
        </w:rPr>
        <w:t xml:space="preserve">Etüvde ve </w:t>
      </w:r>
      <w:proofErr w:type="spellStart"/>
      <w:r w:rsidRPr="005C2346">
        <w:rPr>
          <w:sz w:val="24"/>
        </w:rPr>
        <w:t>liyofilizatörde</w:t>
      </w:r>
      <w:proofErr w:type="spellEnd"/>
      <w:r w:rsidRPr="005C2346">
        <w:rPr>
          <w:sz w:val="24"/>
        </w:rPr>
        <w:t xml:space="preserve"> bütün halde kurutulmuş olan üzüm çekirde</w:t>
      </w:r>
      <w:r w:rsidR="00430184" w:rsidRPr="005C2346">
        <w:rPr>
          <w:sz w:val="24"/>
        </w:rPr>
        <w:t>ği</w:t>
      </w:r>
      <w:r w:rsidRPr="005C2346">
        <w:rPr>
          <w:sz w:val="24"/>
        </w:rPr>
        <w:t xml:space="preserve"> ekstraktlarının toplam fenolik madde miktarları Şekil </w:t>
      </w:r>
      <w:r w:rsidR="00E0204A" w:rsidRPr="005C2346">
        <w:rPr>
          <w:sz w:val="24"/>
        </w:rPr>
        <w:t>4.</w:t>
      </w:r>
      <w:r w:rsidR="00514E34" w:rsidRPr="005C2346">
        <w:rPr>
          <w:sz w:val="24"/>
        </w:rPr>
        <w:t>2</w:t>
      </w:r>
      <w:r w:rsidR="004E2CE9">
        <w:rPr>
          <w:sz w:val="24"/>
        </w:rPr>
        <w:t>.</w:t>
      </w:r>
      <w:r w:rsidRPr="005C2346">
        <w:rPr>
          <w:sz w:val="24"/>
        </w:rPr>
        <w:t>’de gösterilmiştir.</w:t>
      </w:r>
    </w:p>
    <w:p w14:paraId="432436B4" w14:textId="77777777" w:rsidR="00514E34" w:rsidRPr="005C2346" w:rsidRDefault="00514E34" w:rsidP="004F43F3">
      <w:pPr>
        <w:pStyle w:val="AnaParagrafYaziStiliSau"/>
        <w:rPr>
          <w:sz w:val="24"/>
        </w:rPr>
      </w:pPr>
    </w:p>
    <w:p w14:paraId="5F537DF7" w14:textId="77777777" w:rsidR="000D09C9" w:rsidRPr="002C15D6" w:rsidRDefault="000D09C9" w:rsidP="00E164DF">
      <w:pPr>
        <w:pStyle w:val="AnaParagrafYaziStiliSau"/>
      </w:pPr>
      <w:r w:rsidRPr="002C15D6">
        <w:rPr>
          <w:noProof/>
        </w:rPr>
        <w:drawing>
          <wp:inline distT="0" distB="0" distL="0" distR="0" wp14:anchorId="51B4BD86" wp14:editId="1DD7AADB">
            <wp:extent cx="5194218" cy="2731324"/>
            <wp:effectExtent l="0" t="0" r="26035" b="12065"/>
            <wp:docPr id="1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114601F" w14:textId="77777777" w:rsidR="000D09C9" w:rsidRPr="002C15D6" w:rsidRDefault="00247DCA" w:rsidP="00EE1C61">
      <w:pPr>
        <w:pStyle w:val="ResimYazs"/>
        <w:spacing w:after="0"/>
        <w:ind w:left="851" w:hanging="851"/>
        <w:jc w:val="both"/>
      </w:pPr>
      <w:bookmarkStart w:id="53" w:name="_Toc407569436"/>
      <w:r w:rsidRPr="002C15D6">
        <w:t xml:space="preserve">Şekil </w:t>
      </w:r>
      <w:r w:rsidR="00083382">
        <w:rPr>
          <w:noProof/>
        </w:rPr>
        <w:fldChar w:fldCharType="begin"/>
      </w:r>
      <w:r w:rsidR="00083382">
        <w:rPr>
          <w:noProof/>
        </w:rPr>
        <w:instrText xml:space="preserve"> STYLEREF 1 \s </w:instrText>
      </w:r>
      <w:r w:rsidR="00083382">
        <w:rPr>
          <w:noProof/>
        </w:rPr>
        <w:fldChar w:fldCharType="separate"/>
      </w:r>
      <w:r w:rsidR="00E90EB4">
        <w:rPr>
          <w:noProof/>
        </w:rPr>
        <w:t>4</w:t>
      </w:r>
      <w:r w:rsidR="00083382">
        <w:rPr>
          <w:noProof/>
        </w:rPr>
        <w:fldChar w:fldCharType="end"/>
      </w:r>
      <w:r w:rsidR="001A6BAF">
        <w:t>.</w:t>
      </w:r>
      <w:r w:rsidR="00083382">
        <w:rPr>
          <w:noProof/>
        </w:rPr>
        <w:fldChar w:fldCharType="begin"/>
      </w:r>
      <w:r w:rsidR="00083382">
        <w:rPr>
          <w:noProof/>
        </w:rPr>
        <w:instrText xml:space="preserve"> SEQ Şekil \* ARABIC \s 1 </w:instrText>
      </w:r>
      <w:r w:rsidR="00083382">
        <w:rPr>
          <w:noProof/>
        </w:rPr>
        <w:fldChar w:fldCharType="separate"/>
      </w:r>
      <w:r w:rsidR="00E90EB4">
        <w:rPr>
          <w:noProof/>
        </w:rPr>
        <w:t>2</w:t>
      </w:r>
      <w:r w:rsidR="00083382">
        <w:rPr>
          <w:noProof/>
        </w:rPr>
        <w:fldChar w:fldCharType="end"/>
      </w:r>
      <w:r w:rsidRPr="002C15D6">
        <w:t>. Farklı kurutma yöntemleriyle bütün halde kurutulmuş üzüm çekirdeği</w:t>
      </w:r>
      <w:r w:rsidR="003D734C">
        <w:t xml:space="preserve"> ekstraktlarının toplam fenolik </w:t>
      </w:r>
      <w:r w:rsidRPr="002C15D6">
        <w:t>madde miktarı</w:t>
      </w:r>
      <w:r w:rsidR="00D60990">
        <w:t xml:space="preserve"> </w:t>
      </w:r>
      <w:r w:rsidR="000D09C9" w:rsidRPr="002C15D6">
        <w:t>*: Aynı örnekteki farklı kurutma yöntemleri arasındaki fark istatistiki açıdan önemlidir (</w:t>
      </w:r>
      <w:r w:rsidR="000D09C9" w:rsidRPr="002C15D6">
        <w:rPr>
          <w:i/>
        </w:rPr>
        <w:t>P</w:t>
      </w:r>
      <w:r w:rsidR="000D09C9" w:rsidRPr="002C15D6">
        <w:t>&lt;0,05).</w:t>
      </w:r>
      <w:bookmarkEnd w:id="53"/>
    </w:p>
    <w:p w14:paraId="25B8549D" w14:textId="77777777" w:rsidR="00430184" w:rsidRPr="00503EBF" w:rsidRDefault="00430184" w:rsidP="00EE1C61">
      <w:pPr>
        <w:spacing w:after="0" w:line="360" w:lineRule="auto"/>
        <w:jc w:val="center"/>
        <w:rPr>
          <w:rFonts w:ascii="Times New Roman" w:hAnsi="Times New Roman"/>
          <w:sz w:val="24"/>
          <w:szCs w:val="24"/>
        </w:rPr>
      </w:pPr>
    </w:p>
    <w:p w14:paraId="2B92CC39" w14:textId="77777777" w:rsidR="00D43A8C" w:rsidRPr="002C15D6" w:rsidRDefault="00D43A8C" w:rsidP="00EE1C61">
      <w:pPr>
        <w:spacing w:after="0" w:line="240" w:lineRule="auto"/>
        <w:rPr>
          <w:rFonts w:ascii="Times New Roman" w:eastAsia="TimesNewRoman" w:hAnsi="Times New Roman"/>
          <w:bCs/>
          <w:kern w:val="0"/>
          <w:sz w:val="24"/>
          <w:szCs w:val="24"/>
          <w:lang w:eastAsia="tr-TR"/>
        </w:rPr>
      </w:pPr>
      <w:r w:rsidRPr="002C15D6">
        <w:rPr>
          <w:rFonts w:eastAsia="TimesNewRoman"/>
          <w:b/>
          <w:bCs/>
          <w:sz w:val="24"/>
          <w:szCs w:val="24"/>
        </w:rPr>
        <w:br w:type="page"/>
      </w:r>
    </w:p>
    <w:p w14:paraId="39B18199" w14:textId="77777777" w:rsidR="00D43A8C" w:rsidRPr="002C15D6" w:rsidRDefault="00D43A8C" w:rsidP="00D861A6">
      <w:pPr>
        <w:pStyle w:val="IlkSayfalarBasligiSau"/>
        <w:sectPr w:rsidR="00D43A8C" w:rsidRPr="002C15D6" w:rsidSect="00C17FC1">
          <w:pgSz w:w="11906" w:h="16838"/>
          <w:pgMar w:top="1701" w:right="1418" w:bottom="1701" w:left="2268" w:header="709" w:footer="709" w:gutter="0"/>
          <w:cols w:space="708"/>
          <w:titlePg/>
          <w:docGrid w:linePitch="360"/>
        </w:sectPr>
      </w:pPr>
    </w:p>
    <w:p w14:paraId="69C58AB8" w14:textId="77777777" w:rsidR="00560566" w:rsidRPr="006515A7" w:rsidRDefault="00560566" w:rsidP="00D861A6">
      <w:pPr>
        <w:pStyle w:val="IlkSayfalarBasligiSau"/>
        <w:rPr>
          <w:b w:val="0"/>
          <w:sz w:val="20"/>
          <w:szCs w:val="20"/>
        </w:rPr>
      </w:pPr>
    </w:p>
    <w:p w14:paraId="5A67A144" w14:textId="77777777" w:rsidR="00D43A8C" w:rsidRPr="006515A7" w:rsidRDefault="00D43A8C" w:rsidP="00D861A6">
      <w:pPr>
        <w:pStyle w:val="IlkSayfalarBasligiSau"/>
        <w:rPr>
          <w:b w:val="0"/>
          <w:sz w:val="20"/>
          <w:szCs w:val="20"/>
        </w:rPr>
      </w:pPr>
    </w:p>
    <w:p w14:paraId="54A2812C" w14:textId="77777777" w:rsidR="00935908" w:rsidRPr="006515A7" w:rsidRDefault="00935908" w:rsidP="00D861A6">
      <w:pPr>
        <w:pStyle w:val="IlkSayfalarBasligiSau"/>
        <w:rPr>
          <w:b w:val="0"/>
          <w:sz w:val="20"/>
          <w:szCs w:val="20"/>
        </w:rPr>
      </w:pPr>
    </w:p>
    <w:p w14:paraId="79425C28" w14:textId="77777777" w:rsidR="000D09C9" w:rsidRPr="002C15D6" w:rsidRDefault="007915A0" w:rsidP="00493CBF">
      <w:pPr>
        <w:pStyle w:val="Balk1"/>
        <w:ind w:left="1418" w:hanging="1418"/>
      </w:pPr>
      <w:r w:rsidRPr="002C15D6">
        <w:t>TARTIŞMA</w:t>
      </w:r>
      <w:r w:rsidR="00E944E3">
        <w:t xml:space="preserve"> VE SONUÇ</w:t>
      </w:r>
    </w:p>
    <w:p w14:paraId="01D66F4F" w14:textId="77777777" w:rsidR="00770C7B" w:rsidRPr="00935908" w:rsidRDefault="00770C7B" w:rsidP="00EE1C61">
      <w:pPr>
        <w:pStyle w:val="lksayfalarbasligisau"/>
        <w:spacing w:before="0" w:beforeAutospacing="0" w:after="0" w:afterAutospacing="0" w:line="360" w:lineRule="auto"/>
        <w:jc w:val="both"/>
        <w:rPr>
          <w:sz w:val="28"/>
          <w:szCs w:val="28"/>
        </w:rPr>
      </w:pPr>
    </w:p>
    <w:p w14:paraId="1A78D815" w14:textId="77777777" w:rsidR="00500927" w:rsidRPr="00935908" w:rsidRDefault="00500927" w:rsidP="00EE1C61">
      <w:pPr>
        <w:pStyle w:val="lksayfalarbasligisau"/>
        <w:spacing w:before="0" w:beforeAutospacing="0" w:after="0" w:afterAutospacing="0" w:line="360" w:lineRule="auto"/>
        <w:jc w:val="both"/>
        <w:rPr>
          <w:sz w:val="28"/>
          <w:szCs w:val="28"/>
        </w:rPr>
      </w:pPr>
    </w:p>
    <w:p w14:paraId="290661D1" w14:textId="77777777" w:rsidR="00F40DEF" w:rsidRDefault="00F40DEF" w:rsidP="00EE1C61">
      <w:pPr>
        <w:autoSpaceDE w:val="0"/>
        <w:autoSpaceDN w:val="0"/>
        <w:adjustRightInd w:val="0"/>
        <w:spacing w:after="0" w:line="360" w:lineRule="auto"/>
        <w:jc w:val="both"/>
        <w:rPr>
          <w:rFonts w:ascii="Times New Roman" w:eastAsia="TimesNewRoman" w:hAnsi="Times New Roman"/>
          <w:sz w:val="24"/>
          <w:szCs w:val="24"/>
        </w:rPr>
      </w:pPr>
      <w:r w:rsidRPr="004679E5">
        <w:rPr>
          <w:rFonts w:ascii="Times New Roman" w:eastAsia="TimesNewRoman" w:hAnsi="Times New Roman"/>
          <w:sz w:val="24"/>
          <w:szCs w:val="24"/>
        </w:rPr>
        <w:t>B</w:t>
      </w:r>
      <w:r>
        <w:rPr>
          <w:rFonts w:ascii="Times New Roman" w:eastAsia="TimesNewRoman" w:hAnsi="Times New Roman"/>
          <w:sz w:val="24"/>
          <w:szCs w:val="24"/>
        </w:rPr>
        <w:t xml:space="preserve">u çalışmada 10 farklı üzüm çekirdeği örneği toz veya bütün halde etüv ve </w:t>
      </w:r>
      <w:proofErr w:type="spellStart"/>
      <w:r>
        <w:rPr>
          <w:rFonts w:ascii="Times New Roman" w:eastAsia="TimesNewRoman" w:hAnsi="Times New Roman"/>
          <w:sz w:val="24"/>
          <w:szCs w:val="24"/>
        </w:rPr>
        <w:t>liyofilizatörde</w:t>
      </w:r>
      <w:proofErr w:type="spellEnd"/>
      <w:r>
        <w:rPr>
          <w:rFonts w:ascii="Times New Roman" w:eastAsia="TimesNewRoman" w:hAnsi="Times New Roman"/>
          <w:sz w:val="24"/>
          <w:szCs w:val="24"/>
        </w:rPr>
        <w:t xml:space="preserve"> kurutulmuş ve fiziksel form ve kurutma yönteminin antioksidan ve </w:t>
      </w:r>
      <w:proofErr w:type="spellStart"/>
      <w:r>
        <w:rPr>
          <w:rFonts w:ascii="Times New Roman" w:eastAsia="TimesNewRoman" w:hAnsi="Times New Roman"/>
          <w:sz w:val="24"/>
          <w:szCs w:val="24"/>
        </w:rPr>
        <w:t>antimikrobiyel</w:t>
      </w:r>
      <w:proofErr w:type="spellEnd"/>
      <w:r>
        <w:rPr>
          <w:rFonts w:ascii="Times New Roman" w:eastAsia="TimesNewRoman" w:hAnsi="Times New Roman"/>
          <w:sz w:val="24"/>
          <w:szCs w:val="24"/>
        </w:rPr>
        <w:t xml:space="preserve"> özellikler üzerine etkisi incelenmiştir. </w:t>
      </w:r>
      <w:proofErr w:type="spellStart"/>
      <w:r>
        <w:rPr>
          <w:rFonts w:ascii="Times New Roman" w:eastAsia="TimesNewRoman" w:hAnsi="Times New Roman"/>
          <w:sz w:val="24"/>
          <w:szCs w:val="24"/>
        </w:rPr>
        <w:t>ÜÇE’lerin</w:t>
      </w:r>
      <w:proofErr w:type="spellEnd"/>
      <w:r>
        <w:rPr>
          <w:rFonts w:ascii="Times New Roman" w:eastAsia="TimesNewRoman" w:hAnsi="Times New Roman"/>
          <w:sz w:val="24"/>
          <w:szCs w:val="24"/>
        </w:rPr>
        <w:t xml:space="preserve"> antioksidan özellikleri t</w:t>
      </w:r>
      <w:r w:rsidRPr="00633C31">
        <w:rPr>
          <w:rFonts w:ascii="Times New Roman" w:eastAsia="TimesNewRoman" w:hAnsi="Times New Roman"/>
          <w:sz w:val="24"/>
          <w:szCs w:val="24"/>
        </w:rPr>
        <w:t>oplam fenolik madde miktarı, DPPH serbest radikali giderme aktivitesi, metal iyonlarını</w:t>
      </w:r>
      <w:r>
        <w:rPr>
          <w:rFonts w:ascii="Times New Roman" w:eastAsia="TimesNewRoman" w:hAnsi="Times New Roman"/>
          <w:sz w:val="24"/>
          <w:szCs w:val="24"/>
        </w:rPr>
        <w:t xml:space="preserve"> </w:t>
      </w:r>
      <w:proofErr w:type="spellStart"/>
      <w:r w:rsidRPr="00633C31">
        <w:rPr>
          <w:rFonts w:ascii="Times New Roman" w:eastAsia="TimesNewRoman" w:hAnsi="Times New Roman"/>
          <w:sz w:val="24"/>
          <w:szCs w:val="24"/>
        </w:rPr>
        <w:t>şelatlama</w:t>
      </w:r>
      <w:proofErr w:type="spellEnd"/>
      <w:r w:rsidRPr="00633C31">
        <w:rPr>
          <w:rFonts w:ascii="Times New Roman" w:eastAsia="TimesNewRoman" w:hAnsi="Times New Roman"/>
          <w:sz w:val="24"/>
          <w:szCs w:val="24"/>
        </w:rPr>
        <w:t xml:space="preserve"> kapasitesi, </w:t>
      </w:r>
      <w:proofErr w:type="spellStart"/>
      <w:r>
        <w:rPr>
          <w:rFonts w:ascii="Times New Roman" w:eastAsia="TimesNewRoman" w:hAnsi="Times New Roman"/>
          <w:sz w:val="24"/>
          <w:szCs w:val="24"/>
        </w:rPr>
        <w:t>hikroksil</w:t>
      </w:r>
      <w:proofErr w:type="spellEnd"/>
      <w:r>
        <w:rPr>
          <w:rFonts w:ascii="Times New Roman" w:eastAsia="TimesNewRoman" w:hAnsi="Times New Roman"/>
          <w:sz w:val="24"/>
          <w:szCs w:val="24"/>
        </w:rPr>
        <w:t xml:space="preserve"> radikalini giderme aktivitesi ve Fe</w:t>
      </w:r>
      <w:r>
        <w:rPr>
          <w:rFonts w:ascii="Times New Roman" w:eastAsia="TimesNewRoman" w:hAnsi="Times New Roman"/>
          <w:sz w:val="24"/>
          <w:szCs w:val="24"/>
          <w:vertAlign w:val="superscript"/>
        </w:rPr>
        <w:t>+3</w:t>
      </w:r>
      <w:r>
        <w:rPr>
          <w:rFonts w:ascii="Times New Roman" w:eastAsia="TimesNewRoman" w:hAnsi="Times New Roman"/>
          <w:sz w:val="24"/>
          <w:szCs w:val="24"/>
        </w:rPr>
        <w:t xml:space="preserve"> iyonunu indirgeme gücü tayini ile belirlenmiştir</w:t>
      </w:r>
      <w:r w:rsidRPr="00633C31">
        <w:rPr>
          <w:rFonts w:ascii="Times New Roman" w:eastAsia="TimesNewRoman" w:hAnsi="Times New Roman"/>
          <w:sz w:val="24"/>
          <w:szCs w:val="24"/>
        </w:rPr>
        <w:t xml:space="preserve">. </w:t>
      </w:r>
      <w:r>
        <w:rPr>
          <w:rFonts w:ascii="Times New Roman" w:eastAsia="TimesNewRoman" w:hAnsi="Times New Roman"/>
          <w:sz w:val="24"/>
          <w:szCs w:val="24"/>
        </w:rPr>
        <w:t xml:space="preserve">Bunun yanında, </w:t>
      </w:r>
      <w:proofErr w:type="spellStart"/>
      <w:r>
        <w:rPr>
          <w:rFonts w:ascii="Times New Roman" w:eastAsia="TimesNewRoman" w:hAnsi="Times New Roman"/>
          <w:sz w:val="24"/>
          <w:szCs w:val="24"/>
        </w:rPr>
        <w:t>ÜÇE’nin</w:t>
      </w:r>
      <w:proofErr w:type="spellEnd"/>
      <w:r>
        <w:rPr>
          <w:rFonts w:ascii="Times New Roman" w:eastAsia="TimesNewRoman" w:hAnsi="Times New Roman"/>
          <w:sz w:val="24"/>
          <w:szCs w:val="24"/>
        </w:rPr>
        <w:t xml:space="preserve">, 6 adet patojen bakteriye karşı </w:t>
      </w:r>
      <w:proofErr w:type="spellStart"/>
      <w:r>
        <w:rPr>
          <w:rFonts w:ascii="Times New Roman" w:eastAsia="TimesNewRoman" w:hAnsi="Times New Roman"/>
          <w:sz w:val="24"/>
          <w:szCs w:val="24"/>
        </w:rPr>
        <w:t>antimikrobiyel</w:t>
      </w:r>
      <w:proofErr w:type="spellEnd"/>
      <w:r>
        <w:rPr>
          <w:rFonts w:ascii="Times New Roman" w:eastAsia="TimesNewRoman" w:hAnsi="Times New Roman"/>
          <w:sz w:val="24"/>
          <w:szCs w:val="24"/>
        </w:rPr>
        <w:t xml:space="preserve"> etkisi disk difüzyon yöntemiyle analiz edilmiştir.</w:t>
      </w:r>
    </w:p>
    <w:p w14:paraId="74E364A4" w14:textId="77777777" w:rsidR="00F40DEF" w:rsidRDefault="00F40DEF" w:rsidP="00EE1C61">
      <w:pPr>
        <w:autoSpaceDE w:val="0"/>
        <w:autoSpaceDN w:val="0"/>
        <w:adjustRightInd w:val="0"/>
        <w:spacing w:after="0" w:line="360" w:lineRule="auto"/>
        <w:jc w:val="both"/>
        <w:rPr>
          <w:rFonts w:ascii="Times New Roman" w:hAnsi="Times New Roman"/>
          <w:bCs/>
          <w:sz w:val="24"/>
          <w:szCs w:val="24"/>
        </w:rPr>
      </w:pPr>
    </w:p>
    <w:p w14:paraId="5298DFFD" w14:textId="77777777" w:rsidR="00F40DEF" w:rsidRPr="00433D49" w:rsidRDefault="00F40DEF" w:rsidP="00EE1C61">
      <w:pPr>
        <w:autoSpaceDE w:val="0"/>
        <w:autoSpaceDN w:val="0"/>
        <w:adjustRightInd w:val="0"/>
        <w:spacing w:after="0" w:line="360" w:lineRule="auto"/>
        <w:jc w:val="both"/>
        <w:rPr>
          <w:rFonts w:ascii="Times New Roman" w:eastAsia="TimesNewRoman" w:hAnsi="Times New Roman"/>
          <w:sz w:val="24"/>
          <w:szCs w:val="24"/>
        </w:rPr>
      </w:pPr>
      <w:r>
        <w:rPr>
          <w:rFonts w:ascii="Times New Roman" w:hAnsi="Times New Roman"/>
          <w:bCs/>
          <w:sz w:val="24"/>
          <w:szCs w:val="24"/>
        </w:rPr>
        <w:t>Gıdalardaki f</w:t>
      </w:r>
      <w:r w:rsidRPr="00CC0A20">
        <w:rPr>
          <w:rFonts w:ascii="Times New Roman" w:hAnsi="Times New Roman"/>
          <w:bCs/>
          <w:sz w:val="24"/>
          <w:szCs w:val="24"/>
        </w:rPr>
        <w:t>enolik bileşikler</w:t>
      </w:r>
      <w:r>
        <w:rPr>
          <w:rFonts w:ascii="Times New Roman" w:hAnsi="Times New Roman"/>
          <w:b/>
          <w:bCs/>
          <w:sz w:val="24"/>
          <w:szCs w:val="24"/>
        </w:rPr>
        <w:t xml:space="preserve"> </w:t>
      </w:r>
      <w:r w:rsidRPr="00CC0A20">
        <w:rPr>
          <w:rFonts w:ascii="Times New Roman" w:eastAsia="TimesNewRoman" w:hAnsi="Times New Roman"/>
          <w:sz w:val="24"/>
          <w:szCs w:val="24"/>
        </w:rPr>
        <w:t>antioksidan</w:t>
      </w:r>
      <w:r>
        <w:rPr>
          <w:rFonts w:ascii="Times New Roman" w:eastAsia="TimesNewRoman" w:hAnsi="Times New Roman"/>
          <w:sz w:val="24"/>
          <w:szCs w:val="24"/>
        </w:rPr>
        <w:t xml:space="preserve"> ve </w:t>
      </w:r>
      <w:proofErr w:type="spellStart"/>
      <w:r w:rsidR="00A16B85">
        <w:rPr>
          <w:rFonts w:ascii="Times New Roman" w:eastAsia="TimesNewRoman" w:hAnsi="Times New Roman"/>
          <w:sz w:val="24"/>
          <w:szCs w:val="24"/>
        </w:rPr>
        <w:t>antimikrobiyel</w:t>
      </w:r>
      <w:proofErr w:type="spellEnd"/>
      <w:r w:rsidRPr="00CC0A20">
        <w:rPr>
          <w:rFonts w:ascii="Times New Roman" w:eastAsia="TimesNewRoman" w:hAnsi="Times New Roman"/>
          <w:sz w:val="24"/>
          <w:szCs w:val="24"/>
        </w:rPr>
        <w:t xml:space="preserve"> </w:t>
      </w:r>
      <w:r>
        <w:rPr>
          <w:rFonts w:ascii="Times New Roman" w:eastAsia="TimesNewRoman" w:hAnsi="Times New Roman"/>
          <w:sz w:val="24"/>
          <w:szCs w:val="24"/>
        </w:rPr>
        <w:t xml:space="preserve">aktiviteleri nedeniyle </w:t>
      </w:r>
      <w:r w:rsidRPr="00CC0A20">
        <w:rPr>
          <w:rFonts w:ascii="Times New Roman" w:eastAsia="TimesNewRoman" w:hAnsi="Times New Roman"/>
          <w:sz w:val="24"/>
          <w:szCs w:val="24"/>
        </w:rPr>
        <w:t>önemli doğal bileş</w:t>
      </w:r>
      <w:r w:rsidR="003C642F">
        <w:rPr>
          <w:rFonts w:ascii="Times New Roman" w:eastAsia="TimesNewRoman" w:hAnsi="Times New Roman"/>
          <w:sz w:val="24"/>
          <w:szCs w:val="24"/>
        </w:rPr>
        <w:t>enlerdir (Nehir El ve ark</w:t>
      </w:r>
      <w:r>
        <w:rPr>
          <w:rFonts w:ascii="Times New Roman" w:eastAsia="TimesNewRoman" w:hAnsi="Times New Roman"/>
          <w:sz w:val="24"/>
          <w:szCs w:val="24"/>
        </w:rPr>
        <w:t xml:space="preserve">., 1999). </w:t>
      </w:r>
      <w:r>
        <w:rPr>
          <w:rFonts w:ascii="Times New Roman" w:hAnsi="Times New Roman"/>
          <w:sz w:val="24"/>
          <w:szCs w:val="24"/>
        </w:rPr>
        <w:t>Fenolik bileşiklerin spesifik grupları ayrı ayrı belirlenebilmekle birlikte, toplam fenolik madde miktarı tayini her zaman önemini korumaktadır.</w:t>
      </w:r>
    </w:p>
    <w:p w14:paraId="4DD5C2DA" w14:textId="77777777" w:rsidR="00F40DEF" w:rsidRPr="00433D49" w:rsidRDefault="00F40DEF" w:rsidP="00EE1C61">
      <w:pPr>
        <w:autoSpaceDE w:val="0"/>
        <w:autoSpaceDN w:val="0"/>
        <w:adjustRightInd w:val="0"/>
        <w:spacing w:after="0" w:line="360" w:lineRule="auto"/>
        <w:jc w:val="both"/>
        <w:rPr>
          <w:rFonts w:ascii="Times New Roman" w:eastAsia="TimesNewRoman" w:hAnsi="Times New Roman"/>
          <w:sz w:val="24"/>
          <w:szCs w:val="24"/>
        </w:rPr>
      </w:pPr>
    </w:p>
    <w:p w14:paraId="1CA10C26" w14:textId="77777777" w:rsidR="00F40DEF" w:rsidRDefault="00F40DEF" w:rsidP="00EE1C61">
      <w:pPr>
        <w:autoSpaceDE w:val="0"/>
        <w:autoSpaceDN w:val="0"/>
        <w:adjustRightInd w:val="0"/>
        <w:spacing w:after="0" w:line="360" w:lineRule="auto"/>
        <w:jc w:val="both"/>
        <w:rPr>
          <w:rFonts w:ascii="Times New Roman" w:hAnsi="Times New Roman"/>
          <w:sz w:val="24"/>
          <w:szCs w:val="24"/>
        </w:rPr>
      </w:pPr>
      <w:proofErr w:type="spellStart"/>
      <w:r w:rsidRPr="00433D49">
        <w:rPr>
          <w:rFonts w:ascii="Times New Roman" w:hAnsi="Times New Roman"/>
          <w:sz w:val="24"/>
          <w:szCs w:val="24"/>
        </w:rPr>
        <w:t>ÜÇE’de</w:t>
      </w:r>
      <w:proofErr w:type="spellEnd"/>
      <w:r w:rsidRPr="00433D49">
        <w:rPr>
          <w:rFonts w:ascii="Times New Roman" w:hAnsi="Times New Roman"/>
          <w:sz w:val="24"/>
          <w:szCs w:val="24"/>
        </w:rPr>
        <w:t xml:space="preserve"> yapılan toplam </w:t>
      </w:r>
      <w:proofErr w:type="spellStart"/>
      <w:r w:rsidRPr="00433D49">
        <w:rPr>
          <w:rFonts w:ascii="Times New Roman" w:hAnsi="Times New Roman"/>
          <w:sz w:val="24"/>
          <w:szCs w:val="24"/>
        </w:rPr>
        <w:t>fenol</w:t>
      </w:r>
      <w:r>
        <w:rPr>
          <w:rFonts w:ascii="Times New Roman" w:hAnsi="Times New Roman"/>
          <w:sz w:val="24"/>
          <w:szCs w:val="24"/>
        </w:rPr>
        <w:t>ik</w:t>
      </w:r>
      <w:proofErr w:type="spellEnd"/>
      <w:r>
        <w:rPr>
          <w:rFonts w:ascii="Times New Roman" w:hAnsi="Times New Roman"/>
          <w:sz w:val="24"/>
          <w:szCs w:val="24"/>
        </w:rPr>
        <w:t xml:space="preserve"> madde</w:t>
      </w:r>
      <w:r w:rsidRPr="00433D49">
        <w:rPr>
          <w:rFonts w:ascii="Times New Roman" w:hAnsi="Times New Roman"/>
          <w:sz w:val="24"/>
          <w:szCs w:val="24"/>
        </w:rPr>
        <w:t xml:space="preserve"> tayininde, Horoz Karası üzüm çeşidi için en yüksek toplam fenolik madde miktarı toz halde </w:t>
      </w:r>
      <w:proofErr w:type="spellStart"/>
      <w:r w:rsidRPr="00433D49">
        <w:rPr>
          <w:rFonts w:ascii="Times New Roman" w:hAnsi="Times New Roman"/>
          <w:sz w:val="24"/>
          <w:szCs w:val="24"/>
        </w:rPr>
        <w:t>liyofilizatörde</w:t>
      </w:r>
      <w:proofErr w:type="spellEnd"/>
      <w:r w:rsidRPr="00433D49">
        <w:rPr>
          <w:rFonts w:ascii="Times New Roman" w:hAnsi="Times New Roman"/>
          <w:sz w:val="24"/>
          <w:szCs w:val="24"/>
        </w:rPr>
        <w:t xml:space="preserve"> kurutulan HK3 örneğinde (258</w:t>
      </w:r>
      <w:r>
        <w:rPr>
          <w:rFonts w:ascii="Times New Roman" w:hAnsi="Times New Roman"/>
          <w:sz w:val="24"/>
          <w:szCs w:val="24"/>
        </w:rPr>
        <w:t>,</w:t>
      </w:r>
      <w:r w:rsidRPr="00433D49">
        <w:rPr>
          <w:rFonts w:ascii="Times New Roman" w:hAnsi="Times New Roman"/>
          <w:sz w:val="24"/>
          <w:szCs w:val="24"/>
        </w:rPr>
        <w:t>78 mg GAE/g) bulunurken</w:t>
      </w:r>
      <w:r>
        <w:rPr>
          <w:rFonts w:ascii="Times New Roman" w:hAnsi="Times New Roman"/>
          <w:sz w:val="24"/>
          <w:szCs w:val="24"/>
        </w:rPr>
        <w:t>,</w:t>
      </w:r>
      <w:r w:rsidRPr="00433D49">
        <w:rPr>
          <w:rFonts w:ascii="Times New Roman" w:hAnsi="Times New Roman"/>
          <w:sz w:val="24"/>
          <w:szCs w:val="24"/>
        </w:rPr>
        <w:t xml:space="preserve"> en düşük toplam fenolik madde miktarı bütün</w:t>
      </w:r>
      <w:r>
        <w:rPr>
          <w:rFonts w:ascii="Times New Roman" w:hAnsi="Times New Roman"/>
          <w:sz w:val="24"/>
          <w:szCs w:val="24"/>
        </w:rPr>
        <w:t xml:space="preserve"> halde</w:t>
      </w:r>
      <w:r w:rsidRPr="00433D49">
        <w:rPr>
          <w:rFonts w:ascii="Times New Roman" w:hAnsi="Times New Roman"/>
          <w:sz w:val="24"/>
          <w:szCs w:val="24"/>
        </w:rPr>
        <w:t xml:space="preserve"> </w:t>
      </w:r>
      <w:proofErr w:type="spellStart"/>
      <w:r w:rsidRPr="00433D49">
        <w:rPr>
          <w:rFonts w:ascii="Times New Roman" w:hAnsi="Times New Roman"/>
          <w:sz w:val="24"/>
          <w:szCs w:val="24"/>
        </w:rPr>
        <w:t>liyofilizatörde</w:t>
      </w:r>
      <w:proofErr w:type="spellEnd"/>
      <w:r w:rsidRPr="00433D49">
        <w:rPr>
          <w:rFonts w:ascii="Times New Roman" w:hAnsi="Times New Roman"/>
          <w:sz w:val="24"/>
          <w:szCs w:val="24"/>
        </w:rPr>
        <w:t xml:space="preserve"> kurutulmuş olan HK4 (83</w:t>
      </w:r>
      <w:r>
        <w:rPr>
          <w:rFonts w:ascii="Times New Roman" w:hAnsi="Times New Roman"/>
          <w:sz w:val="24"/>
          <w:szCs w:val="24"/>
        </w:rPr>
        <w:t>,</w:t>
      </w:r>
      <w:r w:rsidRPr="00433D49">
        <w:rPr>
          <w:rFonts w:ascii="Times New Roman" w:hAnsi="Times New Roman"/>
          <w:sz w:val="24"/>
          <w:szCs w:val="24"/>
        </w:rPr>
        <w:t xml:space="preserve">45 mg GAE/g) örneğinde </w:t>
      </w:r>
      <w:r>
        <w:rPr>
          <w:rFonts w:ascii="Times New Roman" w:hAnsi="Times New Roman"/>
          <w:sz w:val="24"/>
          <w:szCs w:val="24"/>
        </w:rPr>
        <w:t>saptanmıştır</w:t>
      </w:r>
      <w:r w:rsidRPr="00433D49">
        <w:rPr>
          <w:rFonts w:ascii="Times New Roman" w:hAnsi="Times New Roman"/>
          <w:sz w:val="24"/>
          <w:szCs w:val="24"/>
        </w:rPr>
        <w:t>. Besni çeşidinde ise en yüksek toplam fenolik madde miktarı bütün halde etüvde kurutulan BE1 (</w:t>
      </w:r>
      <w:r w:rsidRPr="00506855">
        <w:rPr>
          <w:rFonts w:ascii="Times New Roman" w:hAnsi="Times New Roman"/>
          <w:sz w:val="24"/>
          <w:szCs w:val="24"/>
        </w:rPr>
        <w:t xml:space="preserve">255,39 </w:t>
      </w:r>
      <w:r w:rsidRPr="00433D49">
        <w:rPr>
          <w:rFonts w:ascii="Times New Roman" w:hAnsi="Times New Roman"/>
          <w:sz w:val="24"/>
          <w:szCs w:val="24"/>
        </w:rPr>
        <w:t>mg GAE/g) örneğinde, en düşük toplam fenolik madde miktarı</w:t>
      </w:r>
      <w:r>
        <w:rPr>
          <w:rFonts w:ascii="Times New Roman" w:hAnsi="Times New Roman"/>
          <w:sz w:val="24"/>
          <w:szCs w:val="24"/>
        </w:rPr>
        <w:t xml:space="preserve"> ise</w:t>
      </w:r>
      <w:r w:rsidRPr="00433D49">
        <w:rPr>
          <w:rFonts w:ascii="Times New Roman" w:hAnsi="Times New Roman"/>
          <w:sz w:val="24"/>
          <w:szCs w:val="24"/>
        </w:rPr>
        <w:t xml:space="preserve"> toz halde etüvde kurutulan BE3 (119</w:t>
      </w:r>
      <w:r>
        <w:rPr>
          <w:rFonts w:ascii="Times New Roman" w:hAnsi="Times New Roman"/>
          <w:sz w:val="24"/>
          <w:szCs w:val="24"/>
        </w:rPr>
        <w:t>,</w:t>
      </w:r>
      <w:r w:rsidRPr="00433D49">
        <w:rPr>
          <w:rFonts w:ascii="Times New Roman" w:hAnsi="Times New Roman"/>
          <w:sz w:val="24"/>
          <w:szCs w:val="24"/>
        </w:rPr>
        <w:t xml:space="preserve">70 mg GAE/g) örneğinde </w:t>
      </w:r>
      <w:r>
        <w:rPr>
          <w:rFonts w:ascii="Times New Roman" w:hAnsi="Times New Roman"/>
          <w:sz w:val="24"/>
          <w:szCs w:val="24"/>
        </w:rPr>
        <w:t>belirlenmiştir</w:t>
      </w:r>
      <w:r w:rsidRPr="00433D49">
        <w:rPr>
          <w:rFonts w:ascii="Times New Roman" w:hAnsi="Times New Roman"/>
          <w:sz w:val="24"/>
          <w:szCs w:val="24"/>
        </w:rPr>
        <w:t>.</w:t>
      </w:r>
    </w:p>
    <w:p w14:paraId="695BD74F" w14:textId="77777777" w:rsidR="00F40DEF" w:rsidRDefault="00F40DEF" w:rsidP="00EE1C61">
      <w:pPr>
        <w:autoSpaceDE w:val="0"/>
        <w:autoSpaceDN w:val="0"/>
        <w:adjustRightInd w:val="0"/>
        <w:spacing w:after="0" w:line="360" w:lineRule="auto"/>
        <w:jc w:val="both"/>
        <w:rPr>
          <w:rFonts w:ascii="Times New Roman" w:hAnsi="Times New Roman"/>
          <w:sz w:val="24"/>
          <w:szCs w:val="24"/>
        </w:rPr>
      </w:pPr>
    </w:p>
    <w:p w14:paraId="035FD2CF" w14:textId="77777777" w:rsidR="00F40DEF" w:rsidRPr="00F16385" w:rsidRDefault="00F40DEF" w:rsidP="00EE1C61">
      <w:pPr>
        <w:autoSpaceDE w:val="0"/>
        <w:autoSpaceDN w:val="0"/>
        <w:adjustRightInd w:val="0"/>
        <w:spacing w:after="0" w:line="360" w:lineRule="auto"/>
        <w:jc w:val="both"/>
        <w:rPr>
          <w:rFonts w:ascii="Times New Roman" w:hAnsi="Times New Roman"/>
          <w:bCs/>
          <w:sz w:val="24"/>
          <w:szCs w:val="24"/>
        </w:rPr>
      </w:pPr>
      <w:r w:rsidRPr="00F16385">
        <w:rPr>
          <w:rFonts w:ascii="Times New Roman" w:hAnsi="Times New Roman"/>
          <w:sz w:val="24"/>
          <w:szCs w:val="24"/>
        </w:rPr>
        <w:t xml:space="preserve">Yemiş ve ark. (2008) tarafından yapılan bir çalışmada, 12 farklı </w:t>
      </w:r>
      <w:r>
        <w:rPr>
          <w:rFonts w:ascii="Times New Roman" w:hAnsi="Times New Roman"/>
          <w:sz w:val="24"/>
          <w:szCs w:val="24"/>
        </w:rPr>
        <w:t>çeşit</w:t>
      </w:r>
      <w:r w:rsidRPr="00F16385">
        <w:rPr>
          <w:rFonts w:ascii="Times New Roman" w:hAnsi="Times New Roman"/>
          <w:sz w:val="24"/>
          <w:szCs w:val="24"/>
        </w:rPr>
        <w:t xml:space="preserve"> üzüm çekirdeğinin havada kurutulup öğütülmesiyle elde edilen </w:t>
      </w:r>
      <w:proofErr w:type="spellStart"/>
      <w:r w:rsidRPr="00F16385">
        <w:rPr>
          <w:rFonts w:ascii="Times New Roman" w:hAnsi="Times New Roman"/>
          <w:sz w:val="24"/>
          <w:szCs w:val="24"/>
        </w:rPr>
        <w:t>ÜÇE’de</w:t>
      </w:r>
      <w:proofErr w:type="spellEnd"/>
      <w:r w:rsidRPr="00F16385">
        <w:rPr>
          <w:rFonts w:ascii="Times New Roman" w:hAnsi="Times New Roman"/>
          <w:sz w:val="24"/>
          <w:szCs w:val="24"/>
        </w:rPr>
        <w:t xml:space="preserve"> toplam </w:t>
      </w:r>
      <w:proofErr w:type="spellStart"/>
      <w:r w:rsidRPr="00F16385">
        <w:rPr>
          <w:rFonts w:ascii="Times New Roman" w:hAnsi="Times New Roman"/>
          <w:sz w:val="24"/>
          <w:szCs w:val="24"/>
        </w:rPr>
        <w:t>fenolik</w:t>
      </w:r>
      <w:proofErr w:type="spellEnd"/>
      <w:r w:rsidRPr="00F16385">
        <w:rPr>
          <w:rFonts w:ascii="Times New Roman" w:hAnsi="Times New Roman"/>
          <w:sz w:val="24"/>
          <w:szCs w:val="24"/>
        </w:rPr>
        <w:t xml:space="preserve"> madde miktarının 339,45</w:t>
      </w:r>
      <w:r w:rsidR="00AC35CB">
        <w:rPr>
          <w:rFonts w:ascii="Times New Roman" w:hAnsi="Times New Roman"/>
          <w:sz w:val="24"/>
          <w:szCs w:val="24"/>
        </w:rPr>
        <w:t xml:space="preserve"> – </w:t>
      </w:r>
      <w:r w:rsidRPr="00F16385">
        <w:rPr>
          <w:rFonts w:ascii="Times New Roman" w:hAnsi="Times New Roman"/>
          <w:sz w:val="24"/>
          <w:szCs w:val="24"/>
        </w:rPr>
        <w:t>587,30 mg GAE/g ekstrakt aralığında; Baydar ve ark. (2006)’</w:t>
      </w:r>
      <w:proofErr w:type="spellStart"/>
      <w:r w:rsidRPr="00F16385">
        <w:rPr>
          <w:rFonts w:ascii="Times New Roman" w:hAnsi="Times New Roman"/>
          <w:sz w:val="24"/>
          <w:szCs w:val="24"/>
        </w:rPr>
        <w:t>ın</w:t>
      </w:r>
      <w:proofErr w:type="spellEnd"/>
      <w:r w:rsidR="00266FA4">
        <w:rPr>
          <w:rFonts w:ascii="Times New Roman" w:hAnsi="Times New Roman"/>
          <w:sz w:val="24"/>
          <w:szCs w:val="24"/>
        </w:rPr>
        <w:t xml:space="preserve"> etüvde kurutup öğütmesiyle </w:t>
      </w:r>
      <w:r w:rsidRPr="00F16385">
        <w:rPr>
          <w:rFonts w:ascii="Times New Roman" w:hAnsi="Times New Roman"/>
          <w:sz w:val="24"/>
          <w:szCs w:val="24"/>
        </w:rPr>
        <w:t xml:space="preserve">3 farklı üzümden elde ettiği </w:t>
      </w:r>
      <w:proofErr w:type="spellStart"/>
      <w:r w:rsidRPr="00F16385">
        <w:rPr>
          <w:rFonts w:ascii="Times New Roman" w:hAnsi="Times New Roman"/>
          <w:sz w:val="24"/>
          <w:szCs w:val="24"/>
        </w:rPr>
        <w:t>ÜÇE’de</w:t>
      </w:r>
      <w:proofErr w:type="spellEnd"/>
      <w:r w:rsidRPr="00F16385">
        <w:rPr>
          <w:rFonts w:ascii="Times New Roman" w:hAnsi="Times New Roman"/>
          <w:sz w:val="24"/>
          <w:szCs w:val="24"/>
        </w:rPr>
        <w:t xml:space="preserve"> ise 506,60</w:t>
      </w:r>
      <w:r w:rsidR="00AC35CB">
        <w:rPr>
          <w:rFonts w:ascii="Times New Roman" w:hAnsi="Times New Roman"/>
          <w:sz w:val="24"/>
          <w:szCs w:val="24"/>
        </w:rPr>
        <w:t xml:space="preserve"> – </w:t>
      </w:r>
      <w:r w:rsidRPr="00F16385">
        <w:rPr>
          <w:rFonts w:ascii="Times New Roman" w:hAnsi="Times New Roman"/>
          <w:sz w:val="24"/>
          <w:szCs w:val="24"/>
        </w:rPr>
        <w:t xml:space="preserve">589,09 mg GAE/g ekstrakt aralığında değiştiği </w:t>
      </w:r>
      <w:r>
        <w:rPr>
          <w:rFonts w:ascii="Times New Roman" w:hAnsi="Times New Roman"/>
          <w:sz w:val="24"/>
          <w:szCs w:val="24"/>
        </w:rPr>
        <w:t>tespit edilmiştir</w:t>
      </w:r>
      <w:r w:rsidRPr="00F16385">
        <w:rPr>
          <w:rFonts w:ascii="Times New Roman" w:hAnsi="Times New Roman"/>
          <w:sz w:val="24"/>
          <w:szCs w:val="24"/>
        </w:rPr>
        <w:t xml:space="preserve">. </w:t>
      </w:r>
      <w:r w:rsidRPr="00F16385">
        <w:rPr>
          <w:rFonts w:ascii="Times New Roman" w:hAnsi="Times New Roman"/>
          <w:bCs/>
          <w:sz w:val="24"/>
          <w:szCs w:val="24"/>
        </w:rPr>
        <w:t xml:space="preserve">Çalışmamızda kullanılan Horoz Karası ve Besni çeşidine ait </w:t>
      </w:r>
      <w:proofErr w:type="spellStart"/>
      <w:r w:rsidRPr="00F16385">
        <w:rPr>
          <w:rFonts w:ascii="Times New Roman" w:hAnsi="Times New Roman"/>
          <w:bCs/>
          <w:sz w:val="24"/>
          <w:szCs w:val="24"/>
        </w:rPr>
        <w:t>ÜÇE’lerde</w:t>
      </w:r>
      <w:proofErr w:type="spellEnd"/>
      <w:r w:rsidRPr="00F16385">
        <w:rPr>
          <w:rFonts w:ascii="Times New Roman" w:hAnsi="Times New Roman"/>
          <w:bCs/>
          <w:sz w:val="24"/>
          <w:szCs w:val="24"/>
        </w:rPr>
        <w:t xml:space="preserve">, toplam </w:t>
      </w:r>
      <w:proofErr w:type="spellStart"/>
      <w:r w:rsidRPr="00F16385">
        <w:rPr>
          <w:rFonts w:ascii="Times New Roman" w:hAnsi="Times New Roman"/>
          <w:bCs/>
          <w:sz w:val="24"/>
          <w:szCs w:val="24"/>
        </w:rPr>
        <w:t>fenolik</w:t>
      </w:r>
      <w:proofErr w:type="spellEnd"/>
      <w:r w:rsidRPr="00F16385">
        <w:rPr>
          <w:rFonts w:ascii="Times New Roman" w:hAnsi="Times New Roman"/>
          <w:bCs/>
          <w:sz w:val="24"/>
          <w:szCs w:val="24"/>
        </w:rPr>
        <w:t xml:space="preserve"> madde miktarlarının 83,45</w:t>
      </w:r>
      <w:r w:rsidR="00AC35CB">
        <w:rPr>
          <w:rFonts w:ascii="Times New Roman" w:hAnsi="Times New Roman"/>
          <w:bCs/>
          <w:sz w:val="24"/>
          <w:szCs w:val="24"/>
        </w:rPr>
        <w:t xml:space="preserve"> – </w:t>
      </w:r>
      <w:r w:rsidRPr="00F16385">
        <w:rPr>
          <w:rFonts w:ascii="Times New Roman" w:hAnsi="Times New Roman"/>
          <w:bCs/>
          <w:sz w:val="24"/>
          <w:szCs w:val="24"/>
        </w:rPr>
        <w:t>258,78 mg GAE/g ekstrakt aralığında değiştiği tespit edilmiş olup</w:t>
      </w:r>
      <w:r>
        <w:rPr>
          <w:rFonts w:ascii="Times New Roman" w:hAnsi="Times New Roman"/>
          <w:bCs/>
          <w:sz w:val="24"/>
          <w:szCs w:val="24"/>
        </w:rPr>
        <w:t xml:space="preserve"> (Tablo 4.1),</w:t>
      </w:r>
      <w:r w:rsidRPr="00F16385">
        <w:rPr>
          <w:rFonts w:ascii="Times New Roman" w:hAnsi="Times New Roman"/>
          <w:bCs/>
          <w:sz w:val="24"/>
          <w:szCs w:val="24"/>
        </w:rPr>
        <w:t xml:space="preserve"> bahsedilen çalışmalardaki sonuçlardan daha düşük </w:t>
      </w:r>
      <w:r>
        <w:rPr>
          <w:rFonts w:ascii="Times New Roman" w:hAnsi="Times New Roman"/>
          <w:bCs/>
          <w:sz w:val="24"/>
          <w:szCs w:val="24"/>
        </w:rPr>
        <w:t>olduğu görülmektedir</w:t>
      </w:r>
      <w:r w:rsidRPr="00F16385">
        <w:rPr>
          <w:rFonts w:ascii="Times New Roman" w:hAnsi="Times New Roman"/>
          <w:bCs/>
          <w:sz w:val="24"/>
          <w:szCs w:val="24"/>
        </w:rPr>
        <w:t xml:space="preserve">. </w:t>
      </w:r>
      <w:r>
        <w:rPr>
          <w:rFonts w:ascii="Times New Roman" w:hAnsi="Times New Roman"/>
          <w:bCs/>
          <w:sz w:val="24"/>
          <w:szCs w:val="24"/>
        </w:rPr>
        <w:t>Bu farklılık ü</w:t>
      </w:r>
      <w:r w:rsidRPr="00F16385">
        <w:rPr>
          <w:rFonts w:ascii="Times New Roman" w:hAnsi="Times New Roman"/>
          <w:bCs/>
          <w:sz w:val="24"/>
          <w:szCs w:val="24"/>
        </w:rPr>
        <w:t>züm çeşi</w:t>
      </w:r>
      <w:r>
        <w:rPr>
          <w:rFonts w:ascii="Times New Roman" w:hAnsi="Times New Roman"/>
          <w:bCs/>
          <w:sz w:val="24"/>
          <w:szCs w:val="24"/>
        </w:rPr>
        <w:t>tlerinin farklı olmasından kaynaklanabilir</w:t>
      </w:r>
      <w:r w:rsidRPr="00F16385">
        <w:rPr>
          <w:rFonts w:ascii="Times New Roman" w:hAnsi="Times New Roman"/>
          <w:bCs/>
          <w:sz w:val="24"/>
          <w:szCs w:val="24"/>
        </w:rPr>
        <w:t>.</w:t>
      </w:r>
    </w:p>
    <w:p w14:paraId="0E271243" w14:textId="77777777" w:rsidR="00F40DEF" w:rsidRDefault="00F40DEF" w:rsidP="00EE1C61">
      <w:pPr>
        <w:spacing w:after="0" w:line="360" w:lineRule="auto"/>
        <w:jc w:val="both"/>
        <w:rPr>
          <w:rFonts w:ascii="Times New Roman" w:hAnsi="Times New Roman"/>
          <w:sz w:val="24"/>
          <w:szCs w:val="24"/>
        </w:rPr>
      </w:pPr>
    </w:p>
    <w:p w14:paraId="0BF45DA0" w14:textId="77777777" w:rsidR="00F40DEF" w:rsidRDefault="0033752C" w:rsidP="00EE1C61">
      <w:pPr>
        <w:pStyle w:val="lksayfalarbasligisau"/>
        <w:spacing w:before="0" w:beforeAutospacing="0" w:after="0" w:afterAutospacing="0" w:line="360" w:lineRule="auto"/>
        <w:jc w:val="both"/>
      </w:pPr>
      <w:r>
        <w:t>Sonuç olarak çalışmamızdan</w:t>
      </w:r>
      <w:r w:rsidR="003214DA">
        <w:t xml:space="preserve"> </w:t>
      </w:r>
      <w:r>
        <w:t>elde edilen önemli bulgular ş</w:t>
      </w:r>
      <w:r w:rsidR="00510C3A">
        <w:t>u şekilde</w:t>
      </w:r>
      <w:r>
        <w:t xml:space="preserve"> özetlenebilir:</w:t>
      </w:r>
    </w:p>
    <w:p w14:paraId="38B868F7" w14:textId="77777777" w:rsidR="007D44EC" w:rsidRDefault="007D44EC" w:rsidP="00EE1C61">
      <w:pPr>
        <w:pStyle w:val="lksayfalarbasligisau"/>
        <w:spacing w:before="0" w:beforeAutospacing="0" w:after="0" w:afterAutospacing="0" w:line="360" w:lineRule="auto"/>
        <w:jc w:val="both"/>
      </w:pPr>
    </w:p>
    <w:p w14:paraId="159F9B28" w14:textId="77777777" w:rsidR="00AF642D" w:rsidRDefault="00510C3A" w:rsidP="00320E69">
      <w:pPr>
        <w:pStyle w:val="lksayfalarbasligisau"/>
        <w:numPr>
          <w:ilvl w:val="0"/>
          <w:numId w:val="8"/>
        </w:numPr>
        <w:spacing w:before="0" w:beforeAutospacing="0" w:after="0" w:afterAutospacing="0" w:line="360" w:lineRule="auto"/>
        <w:jc w:val="both"/>
      </w:pPr>
      <w:r>
        <w:t>Toz halde kurutulan örnekler</w:t>
      </w:r>
      <w:r w:rsidR="00F40DEF">
        <w:t xml:space="preserve"> bütün halde kurut</w:t>
      </w:r>
      <w:r>
        <w:t>ulan örneklerle</w:t>
      </w:r>
      <w:r w:rsidR="00F40DEF">
        <w:t xml:space="preserve"> kıyaslandığında daha yüksek </w:t>
      </w:r>
      <w:r>
        <w:t>antioksidan aktivite göstermişlerdir.</w:t>
      </w:r>
    </w:p>
    <w:p w14:paraId="271015B0" w14:textId="77777777" w:rsidR="00F40DEF" w:rsidRDefault="00F40DEF" w:rsidP="00EE1C61">
      <w:pPr>
        <w:pStyle w:val="lksayfalarbasligisau"/>
        <w:numPr>
          <w:ilvl w:val="0"/>
          <w:numId w:val="8"/>
        </w:numPr>
        <w:spacing w:before="0" w:beforeAutospacing="0" w:after="0" w:afterAutospacing="0" w:line="360" w:lineRule="auto"/>
        <w:jc w:val="both"/>
      </w:pPr>
      <w:r>
        <w:t>Besni üzüm çeşidi Horoz Karası üzüm çeşidine kıyasla daha yüksek antioksidan aktivite göstermiştir.</w:t>
      </w:r>
    </w:p>
    <w:p w14:paraId="2F1CD7B5" w14:textId="77777777" w:rsidR="00F40DEF" w:rsidRDefault="00F40DEF" w:rsidP="00EE1C61">
      <w:pPr>
        <w:pStyle w:val="lksayfalarbasligisau"/>
        <w:numPr>
          <w:ilvl w:val="0"/>
          <w:numId w:val="8"/>
        </w:numPr>
        <w:spacing w:before="0" w:beforeAutospacing="0" w:after="0" w:afterAutospacing="0" w:line="360" w:lineRule="auto"/>
        <w:jc w:val="both"/>
      </w:pPr>
      <w:r>
        <w:t xml:space="preserve">Toz halde </w:t>
      </w:r>
      <w:proofErr w:type="spellStart"/>
      <w:r>
        <w:t>liyofilizatörde</w:t>
      </w:r>
      <w:proofErr w:type="spellEnd"/>
      <w:r>
        <w:t xml:space="preserve"> kurutma bütün halde kurutma</w:t>
      </w:r>
      <w:r w:rsidR="00AF642D">
        <w:t xml:space="preserve"> </w:t>
      </w:r>
      <w:proofErr w:type="spellStart"/>
      <w:r w:rsidR="00AF642D">
        <w:t>liyofilizatörde</w:t>
      </w:r>
      <w:proofErr w:type="spellEnd"/>
      <w:r w:rsidR="00AF642D">
        <w:t xml:space="preserve"> kurutmaya</w:t>
      </w:r>
      <w:r>
        <w:t xml:space="preserve"> göre daha yüksek sonuç verirken; </w:t>
      </w:r>
      <w:r w:rsidR="00AF642D">
        <w:t xml:space="preserve">etüvde kurutma işleminde </w:t>
      </w:r>
      <w:r>
        <w:t xml:space="preserve">bütün halde </w:t>
      </w:r>
      <w:r w:rsidR="00AF642D">
        <w:t>kurutulan örnekler</w:t>
      </w:r>
      <w:r>
        <w:t xml:space="preserve"> toz halde kurut</w:t>
      </w:r>
      <w:r w:rsidR="00AF642D">
        <w:t>ulan örneklere kıyasl</w:t>
      </w:r>
      <w:r>
        <w:t xml:space="preserve">a daha iyi </w:t>
      </w:r>
      <w:r w:rsidR="00510C3A">
        <w:t xml:space="preserve">antioksidan </w:t>
      </w:r>
      <w:r>
        <w:t>aktivite göstermiştir.</w:t>
      </w:r>
    </w:p>
    <w:p w14:paraId="008BFB45" w14:textId="77777777" w:rsidR="00F40DEF" w:rsidRDefault="00F40DEF" w:rsidP="00EE1C61">
      <w:pPr>
        <w:pStyle w:val="lksayfalarbasligisau"/>
        <w:numPr>
          <w:ilvl w:val="0"/>
          <w:numId w:val="8"/>
        </w:numPr>
        <w:spacing w:before="0" w:beforeAutospacing="0" w:after="0" w:afterAutospacing="0" w:line="360" w:lineRule="auto"/>
        <w:jc w:val="both"/>
      </w:pPr>
      <w:proofErr w:type="spellStart"/>
      <w:r>
        <w:t>ÜÇE’nin</w:t>
      </w:r>
      <w:proofErr w:type="spellEnd"/>
      <w:r w:rsidR="00510C3A">
        <w:t xml:space="preserve"> özellikle</w:t>
      </w:r>
      <w:r>
        <w:t xml:space="preserve"> </w:t>
      </w:r>
      <w:r>
        <w:rPr>
          <w:i/>
        </w:rPr>
        <w:t xml:space="preserve">S. </w:t>
      </w:r>
      <w:proofErr w:type="spellStart"/>
      <w:r>
        <w:rPr>
          <w:i/>
        </w:rPr>
        <w:t>eureus</w:t>
      </w:r>
      <w:r>
        <w:t>’a</w:t>
      </w:r>
      <w:proofErr w:type="spellEnd"/>
      <w:r>
        <w:t xml:space="preserve"> karşı daha etkili olduğu</w:t>
      </w:r>
      <w:r w:rsidR="00510C3A">
        <w:t>, sınırlı düzeyde de</w:t>
      </w:r>
      <w:r>
        <w:t xml:space="preserve"> </w:t>
      </w:r>
      <w:r w:rsidRPr="00BA72A3">
        <w:rPr>
          <w:i/>
        </w:rPr>
        <w:t>L.</w:t>
      </w:r>
      <w:r>
        <w:rPr>
          <w:i/>
        </w:rPr>
        <w:t xml:space="preserve"> </w:t>
      </w:r>
      <w:proofErr w:type="spellStart"/>
      <w:r w:rsidRPr="001578A1">
        <w:rPr>
          <w:i/>
        </w:rPr>
        <w:t>monocytogenes</w:t>
      </w:r>
      <w:proofErr w:type="spellEnd"/>
      <w:r>
        <w:t xml:space="preserve">, </w:t>
      </w:r>
      <w:r w:rsidRPr="00BA72A3">
        <w:rPr>
          <w:i/>
        </w:rPr>
        <w:t xml:space="preserve">S. </w:t>
      </w:r>
      <w:proofErr w:type="spellStart"/>
      <w:r w:rsidR="00510C3A">
        <w:t>Enteri</w:t>
      </w:r>
      <w:r w:rsidRPr="008940AF">
        <w:t>tidis</w:t>
      </w:r>
      <w:proofErr w:type="spellEnd"/>
      <w:r>
        <w:t xml:space="preserve"> ve </w:t>
      </w:r>
      <w:r w:rsidRPr="00BA72A3">
        <w:rPr>
          <w:i/>
        </w:rPr>
        <w:t>E.</w:t>
      </w:r>
      <w:r>
        <w:rPr>
          <w:i/>
        </w:rPr>
        <w:t xml:space="preserve"> </w:t>
      </w:r>
      <w:proofErr w:type="spellStart"/>
      <w:r w:rsidRPr="001578A1">
        <w:rPr>
          <w:i/>
        </w:rPr>
        <w:t>coli</w:t>
      </w:r>
      <w:proofErr w:type="spellEnd"/>
      <w:r>
        <w:t xml:space="preserve"> O157:H7’ye karşı </w:t>
      </w:r>
      <w:proofErr w:type="spellStart"/>
      <w:r w:rsidR="00A16B85">
        <w:t>antimikrobiyel</w:t>
      </w:r>
      <w:proofErr w:type="spellEnd"/>
      <w:r>
        <w:t xml:space="preserve"> aktivite gösterdiği tespit edilmiştir.</w:t>
      </w:r>
    </w:p>
    <w:p w14:paraId="1533489B" w14:textId="77777777" w:rsidR="00C04B78" w:rsidRDefault="00C04B78" w:rsidP="00F10E67">
      <w:pPr>
        <w:pStyle w:val="lksayfalarbasligisau"/>
        <w:spacing w:before="0" w:beforeAutospacing="0" w:after="0" w:afterAutospacing="0" w:line="360" w:lineRule="auto"/>
        <w:ind w:left="720"/>
        <w:jc w:val="both"/>
      </w:pPr>
      <w:r>
        <w:rPr>
          <w:noProof/>
        </w:rPr>
        <w:drawing>
          <wp:inline distT="0" distB="0" distL="0" distR="0" wp14:anchorId="75C24515" wp14:editId="38E1394E">
            <wp:extent cx="5219700" cy="2989666"/>
            <wp:effectExtent l="0" t="0" r="0" b="127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219700" cy="2989666"/>
                    </a:xfrm>
                    <a:prstGeom prst="rect">
                      <a:avLst/>
                    </a:prstGeom>
                  </pic:spPr>
                </pic:pic>
              </a:graphicData>
            </a:graphic>
          </wp:inline>
        </w:drawing>
      </w:r>
    </w:p>
    <w:p w14:paraId="6B75212C" w14:textId="77777777" w:rsidR="006853A1" w:rsidRDefault="00C04B78" w:rsidP="00F10E67">
      <w:pPr>
        <w:spacing w:after="0" w:line="240" w:lineRule="auto"/>
        <w:rPr>
          <w:rFonts w:ascii="Times New Roman" w:eastAsia="TimesNewRoman" w:hAnsi="Times New Roman"/>
          <w:kern w:val="0"/>
          <w:sz w:val="24"/>
          <w:szCs w:val="24"/>
          <w:lang w:eastAsia="tr-TR"/>
        </w:rPr>
      </w:pPr>
      <w:r>
        <w:br w:type="page"/>
      </w:r>
    </w:p>
    <w:p w14:paraId="0786898A" w14:textId="77777777" w:rsidR="00452873" w:rsidRDefault="00452873" w:rsidP="00EE1C61">
      <w:pPr>
        <w:spacing w:after="0" w:line="240" w:lineRule="auto"/>
        <w:rPr>
          <w:b/>
        </w:rPr>
        <w:sectPr w:rsidR="00452873" w:rsidSect="00F10E67">
          <w:pgSz w:w="11906" w:h="16838"/>
          <w:pgMar w:top="1701" w:right="1418" w:bottom="1701" w:left="2268" w:header="709" w:footer="709" w:gutter="0"/>
          <w:cols w:space="708"/>
          <w:titlePg/>
          <w:docGrid w:linePitch="360"/>
        </w:sectPr>
      </w:pPr>
    </w:p>
    <w:p w14:paraId="4F572842" w14:textId="77777777" w:rsidR="00D43A8C" w:rsidRDefault="00452873" w:rsidP="00F10E67">
      <w:pPr>
        <w:spacing w:after="0" w:line="240" w:lineRule="auto"/>
        <w:jc w:val="center"/>
        <w:rPr>
          <w:b/>
        </w:rPr>
      </w:pPr>
      <w:r w:rsidRPr="00452873">
        <w:rPr>
          <w:noProof/>
          <w:lang w:eastAsia="tr-TR"/>
          <w14:ligatures w14:val="standard"/>
        </w:rPr>
        <w:drawing>
          <wp:inline distT="0" distB="0" distL="0" distR="0" wp14:anchorId="336036C9" wp14:editId="0D228182">
            <wp:extent cx="8085455" cy="4668520"/>
            <wp:effectExtent l="0" t="0" r="0" b="0"/>
            <wp:docPr id="10" name="Picture 47" descr="enstitu_banner_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1" descr="enstitu_banner_577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085455" cy="4668520"/>
                    </a:xfrm>
                    <a:prstGeom prst="rect">
                      <a:avLst/>
                    </a:prstGeom>
                    <a:noFill/>
                    <a:ln>
                      <a:noFill/>
                    </a:ln>
                  </pic:spPr>
                </pic:pic>
              </a:graphicData>
            </a:graphic>
          </wp:inline>
        </w:drawing>
      </w:r>
    </w:p>
    <w:p w14:paraId="5DB03D7F" w14:textId="77777777" w:rsidR="00452873" w:rsidRDefault="00452873" w:rsidP="00EE1C61">
      <w:pPr>
        <w:spacing w:after="0" w:line="240" w:lineRule="auto"/>
        <w:rPr>
          <w:b/>
        </w:rPr>
      </w:pPr>
    </w:p>
    <w:p w14:paraId="4D3422F4" w14:textId="77777777" w:rsidR="00452873" w:rsidRDefault="00640FF2" w:rsidP="00452873">
      <w:pPr>
        <w:pStyle w:val="ResimYazs"/>
        <w:jc w:val="center"/>
      </w:pPr>
      <w:bookmarkStart w:id="54" w:name="_Toc346103228"/>
      <w:r>
        <w:rPr>
          <w:noProof/>
        </w:rPr>
        <mc:AlternateContent>
          <mc:Choice Requires="wps">
            <w:drawing>
              <wp:anchor distT="0" distB="0" distL="114300" distR="114300" simplePos="0" relativeHeight="251758592" behindDoc="0" locked="0" layoutInCell="1" allowOverlap="1" wp14:anchorId="7FCF0C73" wp14:editId="451D88C5">
                <wp:simplePos x="0" y="0"/>
                <wp:positionH relativeFrom="column">
                  <wp:posOffset>4395632</wp:posOffset>
                </wp:positionH>
                <wp:positionV relativeFrom="paragraph">
                  <wp:posOffset>270141</wp:posOffset>
                </wp:positionV>
                <wp:extent cx="4901610" cy="791210"/>
                <wp:effectExtent l="1066800" t="0" r="13335" b="27940"/>
                <wp:wrapNone/>
                <wp:docPr id="46" name="Köşeleri Yuvarlanmış Dikdörtgen Belirtme Çizgisi 46"/>
                <wp:cNvGraphicFramePr/>
                <a:graphic xmlns:a="http://schemas.openxmlformats.org/drawingml/2006/main">
                  <a:graphicData uri="http://schemas.microsoft.com/office/word/2010/wordprocessingShape">
                    <wps:wsp>
                      <wps:cNvSpPr/>
                      <wps:spPr>
                        <a:xfrm>
                          <a:off x="0" y="0"/>
                          <a:ext cx="4901610" cy="791210"/>
                        </a:xfrm>
                        <a:prstGeom prst="wedgeRoundRectCallout">
                          <a:avLst>
                            <a:gd name="adj1" fmla="val -71016"/>
                            <a:gd name="adj2" fmla="val -44445"/>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29A60F2D" w14:textId="77777777" w:rsidR="00FF7912" w:rsidRDefault="00FF7912" w:rsidP="00640FF2">
                            <w:pPr>
                              <w:jc w:val="center"/>
                            </w:pPr>
                            <w:r>
                              <w:t xml:space="preserve">Şekil veya tablo sayfaya yatay olarak yerleştirildiğinde, sayfanın kenar boşlukları </w:t>
                            </w:r>
                            <w:r w:rsidRPr="00D861A6">
                              <w:rPr>
                                <w:u w:val="single"/>
                              </w:rPr>
                              <w:t>üst 4 cm; alt 2,5 cm; sağ 3 cm; sol 3 cm</w:t>
                            </w:r>
                            <w:r>
                              <w:t xml:space="preserve"> olarak ayarlanmalıdır. Sayfa numarası yatay olarak </w:t>
                            </w:r>
                            <w:proofErr w:type="spellStart"/>
                            <w:r>
                              <w:t>bakıldıüğında</w:t>
                            </w:r>
                            <w:proofErr w:type="spellEnd"/>
                            <w:r>
                              <w:t xml:space="preserve"> yine sağ üst </w:t>
                            </w:r>
                            <w:proofErr w:type="spellStart"/>
                            <w:r>
                              <w:t>kösşede</w:t>
                            </w:r>
                            <w:proofErr w:type="spellEnd"/>
                            <w:r>
                              <w:t xml:space="preserve"> olmalıdır.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CF0C73" id="Köşeleri Yuvarlanmış Dikdörtgen Belirtme Çizgisi 46" o:spid="_x0000_s1059" type="#_x0000_t62" style="position:absolute;left:0;text-align:left;margin-left:346.1pt;margin-top:21.25pt;width:385.95pt;height:62.3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" adj="-4539,1200" fillcolor="#91bce3 [2164]" strokecolor="#5b9bd5 [3204]" strokeweight=".5pt">
                <v:fill color2="#7aaddd [2612]" rotate="t" colors="0 #b1cbe9;.5 #a3c1e5;1 #92b9e4" focus="100%" type="gradient">
                  <o:fill v:ext="view" type="gradientUnscaled"/>
                </v:fill>
                <v:textbox>
                  <w:txbxContent>
                    <w:p w14:paraId="29A60F2D" w14:textId="77777777" w:rsidR="00FF7912" w:rsidRDefault="00FF7912" w:rsidP="00640FF2">
                      <w:pPr>
                        <w:jc w:val="center"/>
                      </w:pPr>
                      <w:r>
                        <w:t xml:space="preserve">Şekil veya tablo sayfaya yatay olarak yerleştirildiğinde, sayfanın kenar boşlukları </w:t>
                      </w:r>
                      <w:r w:rsidRPr="00D861A6">
                        <w:rPr>
                          <w:u w:val="single"/>
                        </w:rPr>
                        <w:t>üst 4 cm; alt 2,5 cm; sağ 3 cm; sol 3 cm</w:t>
                      </w:r>
                      <w:r>
                        <w:t xml:space="preserve"> olarak ayarlanmalıdır. Sayfa numarası yatay olarak </w:t>
                      </w:r>
                      <w:proofErr w:type="spellStart"/>
                      <w:r>
                        <w:t>bakıldıüğında</w:t>
                      </w:r>
                      <w:proofErr w:type="spellEnd"/>
                      <w:r>
                        <w:t xml:space="preserve"> yine sağ üst </w:t>
                      </w:r>
                      <w:proofErr w:type="spellStart"/>
                      <w:r>
                        <w:t>kösşede</w:t>
                      </w:r>
                      <w:proofErr w:type="spellEnd"/>
                      <w:r>
                        <w:t xml:space="preserve"> olmalıdır.</w:t>
                      </w:r>
                    </w:p>
                  </w:txbxContent>
                </v:textbox>
              </v:shape>
            </w:pict>
          </mc:Fallback>
        </mc:AlternateContent>
      </w:r>
      <w:r w:rsidR="00452873">
        <w:t xml:space="preserve">Şekil </w:t>
      </w:r>
      <w:r w:rsidR="00083382">
        <w:rPr>
          <w:noProof/>
        </w:rPr>
        <w:fldChar w:fldCharType="begin"/>
      </w:r>
      <w:r w:rsidR="00083382">
        <w:rPr>
          <w:noProof/>
        </w:rPr>
        <w:instrText xml:space="preserve"> STYLEREF 1 \s </w:instrText>
      </w:r>
      <w:r w:rsidR="00083382">
        <w:rPr>
          <w:noProof/>
        </w:rPr>
        <w:fldChar w:fldCharType="separate"/>
      </w:r>
      <w:r w:rsidR="00E90EB4">
        <w:rPr>
          <w:noProof/>
        </w:rPr>
        <w:t>5</w:t>
      </w:r>
      <w:r w:rsidR="00083382">
        <w:rPr>
          <w:noProof/>
        </w:rPr>
        <w:fldChar w:fldCharType="end"/>
      </w:r>
      <w:r w:rsidR="00452873">
        <w:t>.</w:t>
      </w:r>
      <w:r w:rsidR="00083382">
        <w:rPr>
          <w:noProof/>
        </w:rPr>
        <w:fldChar w:fldCharType="begin"/>
      </w:r>
      <w:r w:rsidR="00083382">
        <w:rPr>
          <w:noProof/>
        </w:rPr>
        <w:instrText xml:space="preserve"> SEQ Şekil \* ARABIC \s 1 </w:instrText>
      </w:r>
      <w:r w:rsidR="00083382">
        <w:rPr>
          <w:noProof/>
        </w:rPr>
        <w:fldChar w:fldCharType="separate"/>
      </w:r>
      <w:r w:rsidR="00E90EB4">
        <w:rPr>
          <w:noProof/>
        </w:rPr>
        <w:t>1</w:t>
      </w:r>
      <w:r w:rsidR="00083382">
        <w:rPr>
          <w:noProof/>
        </w:rPr>
        <w:fldChar w:fldCharType="end"/>
      </w:r>
      <w:r w:rsidR="00452873">
        <w:t>. Yatay şekil kullanım örneği. Yazının ikinci satıra geçmesi durumunda yazı şekil numarasından sonra başlatılmalıdı</w:t>
      </w:r>
      <w:bookmarkEnd w:id="54"/>
      <w:r w:rsidR="00452873">
        <w:t>r.</w:t>
      </w:r>
    </w:p>
    <w:p w14:paraId="642DC11B" w14:textId="77777777" w:rsidR="00452873" w:rsidRPr="002C15D6" w:rsidRDefault="00452873" w:rsidP="00EE1C61">
      <w:pPr>
        <w:spacing w:after="0" w:line="240" w:lineRule="auto"/>
        <w:sectPr w:rsidR="00452873" w:rsidRPr="002C15D6" w:rsidSect="00F10E67">
          <w:pgSz w:w="16838" w:h="11906" w:orient="landscape"/>
          <w:pgMar w:top="2268" w:right="1701" w:bottom="1418" w:left="1701" w:header="709" w:footer="709" w:gutter="0"/>
          <w:cols w:space="708"/>
          <w:titlePg/>
          <w:docGrid w:linePitch="360"/>
        </w:sectPr>
      </w:pPr>
    </w:p>
    <w:p w14:paraId="4A561A2D" w14:textId="77777777" w:rsidR="00D861A6" w:rsidRDefault="00D861A6" w:rsidP="00D861A6">
      <w:pPr>
        <w:pStyle w:val="IlkSayfalarBasligiSau"/>
        <w:rPr>
          <w:b w:val="0"/>
          <w:sz w:val="20"/>
          <w:szCs w:val="20"/>
        </w:rPr>
      </w:pPr>
    </w:p>
    <w:p w14:paraId="6437035E" w14:textId="77777777" w:rsidR="00D861A6" w:rsidRDefault="00D861A6" w:rsidP="00D861A6">
      <w:pPr>
        <w:pStyle w:val="IlkSayfalarBasligiSau"/>
        <w:rPr>
          <w:b w:val="0"/>
          <w:sz w:val="20"/>
          <w:szCs w:val="20"/>
        </w:rPr>
      </w:pPr>
    </w:p>
    <w:p w14:paraId="2D8910E1" w14:textId="77777777" w:rsidR="00D861A6" w:rsidRPr="00D861A6" w:rsidRDefault="00D861A6" w:rsidP="00D861A6">
      <w:pPr>
        <w:pStyle w:val="IlkSayfalarBasligiSau"/>
        <w:rPr>
          <w:b w:val="0"/>
          <w:sz w:val="20"/>
          <w:szCs w:val="20"/>
        </w:rPr>
      </w:pPr>
    </w:p>
    <w:p w14:paraId="7E595882" w14:textId="77777777" w:rsidR="00813A41" w:rsidRDefault="00E27A62" w:rsidP="00D861A6">
      <w:pPr>
        <w:pStyle w:val="IlkSayfalarBasligiSau"/>
      </w:pPr>
      <w:r w:rsidRPr="00B37706">
        <w:rPr>
          <w:rFonts w:eastAsia="Calibri"/>
          <w:noProof/>
          <w:lang w:val="tr-TR"/>
        </w:rPr>
        <mc:AlternateContent>
          <mc:Choice Requires="wps">
            <w:drawing>
              <wp:anchor distT="0" distB="0" distL="114300" distR="114300" simplePos="0" relativeHeight="251725824" behindDoc="0" locked="0" layoutInCell="1" allowOverlap="1" wp14:anchorId="1914C41C" wp14:editId="4CB43825">
                <wp:simplePos x="0" y="0"/>
                <wp:positionH relativeFrom="column">
                  <wp:posOffset>1759931</wp:posOffset>
                </wp:positionH>
                <wp:positionV relativeFrom="paragraph">
                  <wp:posOffset>-678353</wp:posOffset>
                </wp:positionV>
                <wp:extent cx="4210050" cy="1302327"/>
                <wp:effectExtent l="0" t="0" r="19050" b="12700"/>
                <wp:wrapNone/>
                <wp:docPr id="16" name="Çift Köşeli Ayraç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1302327"/>
                        </a:xfrm>
                        <a:prstGeom prst="bracketPair">
                          <a:avLst/>
                        </a:prstGeom>
                        <a:solidFill>
                          <a:srgbClr val="FFC000">
                            <a:lumMod val="20000"/>
                            <a:lumOff val="80000"/>
                          </a:srgbClr>
                        </a:solidFill>
                        <a:ln w="9525" cap="flat" cmpd="sng" algn="ctr">
                          <a:solidFill>
                            <a:srgbClr val="4F81BD">
                              <a:lumMod val="75000"/>
                            </a:srgbClr>
                          </a:solidFill>
                          <a:prstDash val="solid"/>
                          <a:headEnd/>
                          <a:tailEnd/>
                        </a:ln>
                        <a:effectLst/>
                      </wps:spPr>
                      <wps:txbx>
                        <w:txbxContent>
                          <w:p w14:paraId="52C4B552" w14:textId="77777777" w:rsidR="00FF7912" w:rsidRPr="003A063A" w:rsidRDefault="00FF7912" w:rsidP="00E27A62">
                            <w:pPr>
                              <w:rPr>
                                <w:b/>
                                <w:sz w:val="20"/>
                              </w:rPr>
                            </w:pPr>
                            <w:r>
                              <w:rPr>
                                <w:b/>
                                <w:sz w:val="20"/>
                              </w:rPr>
                              <w:t xml:space="preserve">KAYNAKLAR </w:t>
                            </w:r>
                          </w:p>
                          <w:p w14:paraId="5F6CF8DB" w14:textId="77777777" w:rsidR="00FF7912" w:rsidRPr="00AC35CB" w:rsidRDefault="00FF7912" w:rsidP="00E27A62">
                            <w:pPr>
                              <w:jc w:val="both"/>
                              <w:rPr>
                                <w:b/>
                                <w:sz w:val="20"/>
                              </w:rPr>
                            </w:pPr>
                            <w:r>
                              <w:rPr>
                                <w:sz w:val="20"/>
                              </w:rPr>
                              <w:t xml:space="preserve">Kullanılan kaynaklara tez içerisinde Harward Referans Tekniği (Soyadı, yıl)  kullanılarak atıf yapılmış ise KAYNAKLAR listesi aşağıdaki gibi hazırlanmalı ve ilk yazarın soyadına göre alfabetik olarak sıralanmalıdır.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4C41C" id="Çift Köşeli Ayraç 16" o:spid="_x0000_s1060" type="#_x0000_t185" style="position:absolute;left:0;text-align:left;margin-left:138.6pt;margin-top:-53.4pt;width:331.5pt;height:10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" filled="t" fillcolor="#fff2cc" strokecolor="#376092">
                <v:textbox>
                  <w:txbxContent>
                    <w:p w14:paraId="52C4B552" w14:textId="77777777" w:rsidR="00FF7912" w:rsidRPr="003A063A" w:rsidRDefault="00FF7912" w:rsidP="00E27A62">
                      <w:pPr>
                        <w:rPr>
                          <w:b/>
                          <w:sz w:val="20"/>
                        </w:rPr>
                      </w:pPr>
                      <w:r>
                        <w:rPr>
                          <w:b/>
                          <w:sz w:val="20"/>
                        </w:rPr>
                        <w:t xml:space="preserve">KAYNAKLAR </w:t>
                      </w:r>
                    </w:p>
                    <w:p w14:paraId="5F6CF8DB" w14:textId="77777777" w:rsidR="00FF7912" w:rsidRPr="00AC35CB" w:rsidRDefault="00FF7912" w:rsidP="00E27A62">
                      <w:pPr>
                        <w:jc w:val="both"/>
                        <w:rPr>
                          <w:b/>
                          <w:sz w:val="20"/>
                        </w:rPr>
                      </w:pPr>
                      <w:r>
                        <w:rPr>
                          <w:sz w:val="20"/>
                        </w:rPr>
                        <w:t xml:space="preserve">Kullanılan kaynaklara tez içerisinde Harward Referans Tekniği (Soyadı, yıl)  kullanılarak atıf yapılmış ise KAYNAKLAR listesi aşağıdaki gibi hazırlanmalı ve ilk yazarın soyadına göre alfabetik olarak sıralanmalıdır. </w:t>
                      </w:r>
                    </w:p>
                  </w:txbxContent>
                </v:textbox>
              </v:shape>
            </w:pict>
          </mc:Fallback>
        </mc:AlternateContent>
      </w:r>
      <w:r w:rsidR="009F4B57" w:rsidRPr="00D861A6">
        <w:t>KAYNAKLAR</w:t>
      </w:r>
      <w:bookmarkEnd w:id="48"/>
    </w:p>
    <w:p w14:paraId="44A56C16" w14:textId="77777777" w:rsidR="00D861A6" w:rsidRPr="00172981" w:rsidRDefault="00D861A6" w:rsidP="00D861A6">
      <w:pPr>
        <w:pStyle w:val="IlkSayfalarBasligiSau"/>
        <w:rPr>
          <w:b w:val="0"/>
        </w:rPr>
      </w:pPr>
    </w:p>
    <w:p w14:paraId="19306162" w14:textId="77777777" w:rsidR="00D861A6" w:rsidRPr="00172981" w:rsidRDefault="00D861A6" w:rsidP="00D861A6">
      <w:pPr>
        <w:pStyle w:val="IlkSayfalarBasligiSau"/>
        <w:rPr>
          <w:b w:val="0"/>
        </w:rPr>
      </w:pPr>
    </w:p>
    <w:p w14:paraId="7014BAD3" w14:textId="77777777" w:rsidR="00140474" w:rsidRPr="00032204" w:rsidRDefault="00300BE0" w:rsidP="00705FBB">
      <w:pPr>
        <w:pStyle w:val="EndNoteBibliography"/>
        <w:tabs>
          <w:tab w:val="left" w:pos="142"/>
          <w:tab w:val="left" w:pos="426"/>
          <w:tab w:val="left" w:pos="567"/>
        </w:tabs>
        <w:spacing w:before="120" w:after="120"/>
        <w:ind w:left="425" w:hanging="425"/>
        <w:jc w:val="both"/>
        <w:rPr>
          <w:rFonts w:ascii="Times New Roman" w:hAnsi="Times New Roman"/>
          <w:sz w:val="24"/>
          <w:szCs w:val="24"/>
        </w:rPr>
      </w:pPr>
      <w:r>
        <w:rPr>
          <w:rFonts w:ascii="Times New Roman" w:hAnsi="Times New Roman"/>
          <w:sz w:val="24"/>
          <w:szCs w:val="24"/>
          <w:lang w:val="tr-TR" w:eastAsia="tr-TR"/>
        </w:rPr>
        <mc:AlternateContent>
          <mc:Choice Requires="wps">
            <w:drawing>
              <wp:anchor distT="0" distB="0" distL="114300" distR="114300" simplePos="0" relativeHeight="251762688" behindDoc="0" locked="0" layoutInCell="1" allowOverlap="1" wp14:anchorId="38DAB257" wp14:editId="38F897B6">
                <wp:simplePos x="0" y="0"/>
                <wp:positionH relativeFrom="column">
                  <wp:posOffset>-1014730</wp:posOffset>
                </wp:positionH>
                <wp:positionV relativeFrom="paragraph">
                  <wp:posOffset>600710</wp:posOffset>
                </wp:positionV>
                <wp:extent cx="768350" cy="436245"/>
                <wp:effectExtent l="0" t="0" r="127000" b="20955"/>
                <wp:wrapNone/>
                <wp:docPr id="34" name="Köşeleri Yuvarlanmış Dikdörtgen Belirtme Çizgisi 34"/>
                <wp:cNvGraphicFramePr/>
                <a:graphic xmlns:a="http://schemas.openxmlformats.org/drawingml/2006/main">
                  <a:graphicData uri="http://schemas.microsoft.com/office/word/2010/wordprocessingShape">
                    <wps:wsp>
                      <wps:cNvSpPr/>
                      <wps:spPr>
                        <a:xfrm>
                          <a:off x="0" y="0"/>
                          <a:ext cx="768350" cy="436245"/>
                        </a:xfrm>
                        <a:prstGeom prst="wedgeRoundRectCallout">
                          <a:avLst>
                            <a:gd name="adj1" fmla="val 62112"/>
                            <a:gd name="adj2" fmla="val -20935"/>
                            <a:gd name="adj3" fmla="val 16667"/>
                          </a:avLst>
                        </a:prstGeom>
                        <a:ln/>
                      </wps:spPr>
                      <wps:style>
                        <a:lnRef idx="2">
                          <a:schemeClr val="accent5"/>
                        </a:lnRef>
                        <a:fillRef idx="1">
                          <a:schemeClr val="lt1"/>
                        </a:fillRef>
                        <a:effectRef idx="0">
                          <a:schemeClr val="accent5"/>
                        </a:effectRef>
                        <a:fontRef idx="minor">
                          <a:schemeClr val="dk1"/>
                        </a:fontRef>
                      </wps:style>
                      <wps:txbx>
                        <w:txbxContent>
                          <w:p w14:paraId="2E819AC4" w14:textId="77777777" w:rsidR="00FF7912" w:rsidRPr="005F112D" w:rsidRDefault="00FF7912" w:rsidP="00300BE0">
                            <w:pPr>
                              <w:jc w:val="center"/>
                              <w:rPr>
                                <w:b/>
                                <w:color w:val="FF0000"/>
                                <w:sz w:val="20"/>
                              </w:rPr>
                            </w:pPr>
                            <w:r w:rsidRPr="005F112D">
                              <w:rPr>
                                <w:b/>
                                <w:color w:val="FF0000"/>
                                <w:sz w:val="20"/>
                              </w:rPr>
                              <w:t>Dergide makale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DAB257" id="Köşeleri Yuvarlanmış Dikdörtgen Belirtme Çizgisi 34" o:spid="_x0000_s1061" type="#_x0000_t62" style="position:absolute;left:0;text-align:left;margin-left:-79.9pt;margin-top:47.3pt;width:60.5pt;height:34.3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" adj="24216,6278" fillcolor="white [3201]" strokecolor="#4472c4 [3208]" strokeweight="1pt">
                <v:textbox>
                  <w:txbxContent>
                    <w:p w14:paraId="2E819AC4" w14:textId="77777777" w:rsidR="00FF7912" w:rsidRPr="005F112D" w:rsidRDefault="00FF7912" w:rsidP="00300BE0">
                      <w:pPr>
                        <w:jc w:val="center"/>
                        <w:rPr>
                          <w:b/>
                          <w:color w:val="FF0000"/>
                          <w:sz w:val="20"/>
                        </w:rPr>
                      </w:pPr>
                      <w:r w:rsidRPr="005F112D">
                        <w:rPr>
                          <w:b/>
                          <w:color w:val="FF0000"/>
                          <w:sz w:val="20"/>
                        </w:rPr>
                        <w:t>Dergide makale</w:t>
                      </w:r>
                    </w:p>
                  </w:txbxContent>
                </v:textbox>
              </v:shape>
            </w:pict>
          </mc:Fallback>
        </mc:AlternateContent>
      </w:r>
      <w:r w:rsidR="00195DAE">
        <w:rPr>
          <w:rFonts w:ascii="Times New Roman" w:hAnsi="Times New Roman"/>
          <w:sz w:val="24"/>
          <w:szCs w:val="24"/>
          <w:lang w:val="tr-TR" w:eastAsia="tr-TR"/>
        </w:rPr>
        <mc:AlternateContent>
          <mc:Choice Requires="wps">
            <w:drawing>
              <wp:anchor distT="0" distB="0" distL="114300" distR="114300" simplePos="0" relativeHeight="251760640" behindDoc="0" locked="0" layoutInCell="1" allowOverlap="1" wp14:anchorId="33E0EE5F" wp14:editId="57257067">
                <wp:simplePos x="0" y="0"/>
                <wp:positionH relativeFrom="column">
                  <wp:posOffset>-972185</wp:posOffset>
                </wp:positionH>
                <wp:positionV relativeFrom="paragraph">
                  <wp:posOffset>78105</wp:posOffset>
                </wp:positionV>
                <wp:extent cx="768350" cy="332105"/>
                <wp:effectExtent l="0" t="19050" r="127000" b="10795"/>
                <wp:wrapNone/>
                <wp:docPr id="21" name="Köşeleri Yuvarlanmış Dikdörtgen Belirtme Çizgisi 21"/>
                <wp:cNvGraphicFramePr/>
                <a:graphic xmlns:a="http://schemas.openxmlformats.org/drawingml/2006/main">
                  <a:graphicData uri="http://schemas.microsoft.com/office/word/2010/wordprocessingShape">
                    <wps:wsp>
                      <wps:cNvSpPr/>
                      <wps:spPr>
                        <a:xfrm>
                          <a:off x="0" y="0"/>
                          <a:ext cx="768350" cy="332105"/>
                        </a:xfrm>
                        <a:prstGeom prst="wedgeRoundRectCallout">
                          <a:avLst>
                            <a:gd name="adj1" fmla="val 62112"/>
                            <a:gd name="adj2" fmla="val -20935"/>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527DC2A3" w14:textId="77777777" w:rsidR="00FF7912" w:rsidRPr="005F112D" w:rsidRDefault="00FF7912" w:rsidP="00195DAE">
                            <w:pPr>
                              <w:jc w:val="center"/>
                              <w:rPr>
                                <w:b/>
                                <w:color w:val="FF0000"/>
                                <w:sz w:val="20"/>
                              </w:rPr>
                            </w:pPr>
                            <w:r w:rsidRPr="005F112D">
                              <w:rPr>
                                <w:b/>
                                <w:color w:val="FF0000"/>
                                <w:sz w:val="20"/>
                              </w:rPr>
                              <w:t>Tez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E0EE5F" id="Köşeleri Yuvarlanmış Dikdörtgen Belirtme Çizgisi 21" o:spid="_x0000_s1062" type="#_x0000_t62" style="position:absolute;left:0;text-align:left;margin-left:-76.55pt;margin-top:6.15pt;width:60.5pt;height:26.1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" adj="24216,6278" fillcolor="white [3201]" strokecolor="#4472c4 [3208]" strokeweight="1pt">
                <v:textbox>
                  <w:txbxContent>
                    <w:p w14:paraId="527DC2A3" w14:textId="77777777" w:rsidR="00FF7912" w:rsidRPr="005F112D" w:rsidRDefault="00FF7912" w:rsidP="00195DAE">
                      <w:pPr>
                        <w:jc w:val="center"/>
                        <w:rPr>
                          <w:b/>
                          <w:color w:val="FF0000"/>
                          <w:sz w:val="20"/>
                        </w:rPr>
                      </w:pPr>
                      <w:r w:rsidRPr="005F112D">
                        <w:rPr>
                          <w:b/>
                          <w:color w:val="FF0000"/>
                          <w:sz w:val="20"/>
                        </w:rPr>
                        <w:t>Tez</w:t>
                      </w:r>
                    </w:p>
                  </w:txbxContent>
                </v:textbox>
              </v:shape>
            </w:pict>
          </mc:Fallback>
        </mc:AlternateContent>
      </w:r>
      <w:r w:rsidR="00140474" w:rsidRPr="00032204">
        <w:rPr>
          <w:rFonts w:ascii="Times New Roman" w:hAnsi="Times New Roman"/>
          <w:bCs/>
          <w:sz w:val="24"/>
          <w:szCs w:val="24"/>
        </w:rPr>
        <w:t xml:space="preserve">Aktürk, Ö. </w:t>
      </w:r>
      <w:r w:rsidR="0090415E">
        <w:rPr>
          <w:rFonts w:ascii="Times New Roman" w:hAnsi="Times New Roman"/>
          <w:bCs/>
          <w:sz w:val="24"/>
          <w:szCs w:val="24"/>
        </w:rPr>
        <w:t xml:space="preserve">2013. </w:t>
      </w:r>
      <w:r w:rsidR="00140474" w:rsidRPr="00032204">
        <w:rPr>
          <w:rFonts w:ascii="Times New Roman" w:hAnsi="Times New Roman"/>
          <w:bCs/>
          <w:sz w:val="24"/>
          <w:szCs w:val="24"/>
        </w:rPr>
        <w:t>Zencef</w:t>
      </w:r>
      <w:r w:rsidR="00140474" w:rsidRPr="00032204">
        <w:rPr>
          <w:rFonts w:ascii="Times New Roman" w:hAnsi="Times New Roman"/>
          <w:sz w:val="24"/>
          <w:szCs w:val="24"/>
        </w:rPr>
        <w:t>i</w:t>
      </w:r>
      <w:r w:rsidR="00140474" w:rsidRPr="00032204">
        <w:rPr>
          <w:rFonts w:ascii="Times New Roman" w:hAnsi="Times New Roman"/>
          <w:bCs/>
          <w:sz w:val="24"/>
          <w:szCs w:val="24"/>
        </w:rPr>
        <w:t>l ve domates</w:t>
      </w:r>
      <w:r w:rsidR="00140474" w:rsidRPr="00032204">
        <w:rPr>
          <w:rFonts w:ascii="Times New Roman" w:hAnsi="Times New Roman"/>
          <w:sz w:val="24"/>
          <w:szCs w:val="24"/>
        </w:rPr>
        <w:t>i</w:t>
      </w:r>
      <w:r w:rsidR="00140474" w:rsidRPr="00032204">
        <w:rPr>
          <w:rFonts w:ascii="Times New Roman" w:hAnsi="Times New Roman"/>
          <w:bCs/>
          <w:sz w:val="24"/>
          <w:szCs w:val="24"/>
        </w:rPr>
        <w:t>n ant</w:t>
      </w:r>
      <w:r w:rsidR="00140474" w:rsidRPr="00032204">
        <w:rPr>
          <w:rFonts w:ascii="Times New Roman" w:hAnsi="Times New Roman"/>
          <w:sz w:val="24"/>
          <w:szCs w:val="24"/>
        </w:rPr>
        <w:t>i</w:t>
      </w:r>
      <w:r w:rsidR="00140474" w:rsidRPr="00032204">
        <w:rPr>
          <w:rFonts w:ascii="Times New Roman" w:hAnsi="Times New Roman"/>
          <w:bCs/>
          <w:sz w:val="24"/>
          <w:szCs w:val="24"/>
        </w:rPr>
        <w:t>oks</w:t>
      </w:r>
      <w:r w:rsidR="00140474" w:rsidRPr="00032204">
        <w:rPr>
          <w:rFonts w:ascii="Times New Roman" w:hAnsi="Times New Roman"/>
          <w:sz w:val="24"/>
          <w:szCs w:val="24"/>
        </w:rPr>
        <w:t>i</w:t>
      </w:r>
      <w:r w:rsidR="00140474" w:rsidRPr="00032204">
        <w:rPr>
          <w:rFonts w:ascii="Times New Roman" w:hAnsi="Times New Roman"/>
          <w:bCs/>
          <w:sz w:val="24"/>
          <w:szCs w:val="24"/>
        </w:rPr>
        <w:t>dan özell</w:t>
      </w:r>
      <w:r w:rsidR="00140474" w:rsidRPr="00032204">
        <w:rPr>
          <w:rFonts w:ascii="Times New Roman" w:hAnsi="Times New Roman"/>
          <w:sz w:val="24"/>
          <w:szCs w:val="24"/>
        </w:rPr>
        <w:t>i</w:t>
      </w:r>
      <w:r w:rsidR="00140474" w:rsidRPr="00032204">
        <w:rPr>
          <w:rFonts w:ascii="Times New Roman" w:hAnsi="Times New Roman"/>
          <w:bCs/>
          <w:sz w:val="24"/>
          <w:szCs w:val="24"/>
        </w:rPr>
        <w:t>kler</w:t>
      </w:r>
      <w:r w:rsidR="00140474" w:rsidRPr="00032204">
        <w:rPr>
          <w:rFonts w:ascii="Times New Roman" w:hAnsi="Times New Roman"/>
          <w:sz w:val="24"/>
          <w:szCs w:val="24"/>
        </w:rPr>
        <w:t xml:space="preserve">i </w:t>
      </w:r>
      <w:r w:rsidR="00140474" w:rsidRPr="00032204">
        <w:rPr>
          <w:rFonts w:ascii="Times New Roman" w:hAnsi="Times New Roman"/>
          <w:bCs/>
          <w:sz w:val="24"/>
          <w:szCs w:val="24"/>
        </w:rPr>
        <w:t>üzer</w:t>
      </w:r>
      <w:r w:rsidR="00140474" w:rsidRPr="00032204">
        <w:rPr>
          <w:rFonts w:ascii="Times New Roman" w:hAnsi="Times New Roman"/>
          <w:sz w:val="24"/>
          <w:szCs w:val="24"/>
        </w:rPr>
        <w:t>i</w:t>
      </w:r>
      <w:r w:rsidR="00140474" w:rsidRPr="00032204">
        <w:rPr>
          <w:rFonts w:ascii="Times New Roman" w:hAnsi="Times New Roman"/>
          <w:bCs/>
          <w:sz w:val="24"/>
          <w:szCs w:val="24"/>
        </w:rPr>
        <w:t>ne çe</w:t>
      </w:r>
      <w:r w:rsidR="00140474" w:rsidRPr="00032204">
        <w:rPr>
          <w:rFonts w:ascii="Times New Roman" w:hAnsi="Times New Roman"/>
          <w:sz w:val="24"/>
          <w:szCs w:val="24"/>
        </w:rPr>
        <w:t>şi</w:t>
      </w:r>
      <w:r w:rsidR="00140474" w:rsidRPr="00032204">
        <w:rPr>
          <w:rFonts w:ascii="Times New Roman" w:hAnsi="Times New Roman"/>
          <w:bCs/>
          <w:sz w:val="24"/>
          <w:szCs w:val="24"/>
        </w:rPr>
        <w:t>tl</w:t>
      </w:r>
      <w:r w:rsidR="00140474" w:rsidRPr="00032204">
        <w:rPr>
          <w:rFonts w:ascii="Times New Roman" w:hAnsi="Times New Roman"/>
          <w:sz w:val="24"/>
          <w:szCs w:val="24"/>
        </w:rPr>
        <w:t xml:space="preserve">i </w:t>
      </w:r>
      <w:r w:rsidR="00140474" w:rsidRPr="00032204">
        <w:rPr>
          <w:rFonts w:ascii="Times New Roman" w:hAnsi="Times New Roman"/>
          <w:bCs/>
          <w:sz w:val="24"/>
          <w:szCs w:val="24"/>
        </w:rPr>
        <w:t>kurutma yöntemler</w:t>
      </w:r>
      <w:r w:rsidR="00140474" w:rsidRPr="00032204">
        <w:rPr>
          <w:rFonts w:ascii="Times New Roman" w:hAnsi="Times New Roman"/>
          <w:sz w:val="24"/>
          <w:szCs w:val="24"/>
        </w:rPr>
        <w:t>i</w:t>
      </w:r>
      <w:r w:rsidR="00140474" w:rsidRPr="00032204">
        <w:rPr>
          <w:rFonts w:ascii="Times New Roman" w:hAnsi="Times New Roman"/>
          <w:bCs/>
          <w:sz w:val="24"/>
          <w:szCs w:val="24"/>
        </w:rPr>
        <w:t>n</w:t>
      </w:r>
      <w:r w:rsidR="00140474" w:rsidRPr="00032204">
        <w:rPr>
          <w:rFonts w:ascii="Times New Roman" w:hAnsi="Times New Roman"/>
          <w:sz w:val="24"/>
          <w:szCs w:val="24"/>
        </w:rPr>
        <w:t>i</w:t>
      </w:r>
      <w:r w:rsidR="00140474" w:rsidRPr="00032204">
        <w:rPr>
          <w:rFonts w:ascii="Times New Roman" w:hAnsi="Times New Roman"/>
          <w:bCs/>
          <w:sz w:val="24"/>
          <w:szCs w:val="24"/>
        </w:rPr>
        <w:t>n etk</w:t>
      </w:r>
      <w:r w:rsidR="00140474" w:rsidRPr="00032204">
        <w:rPr>
          <w:rFonts w:ascii="Times New Roman" w:hAnsi="Times New Roman"/>
          <w:sz w:val="24"/>
          <w:szCs w:val="24"/>
        </w:rPr>
        <w:t>i</w:t>
      </w:r>
      <w:r w:rsidR="00140474" w:rsidRPr="00032204">
        <w:rPr>
          <w:rFonts w:ascii="Times New Roman" w:hAnsi="Times New Roman"/>
          <w:bCs/>
          <w:sz w:val="24"/>
          <w:szCs w:val="24"/>
        </w:rPr>
        <w:t>s</w:t>
      </w:r>
      <w:r w:rsidR="00140474" w:rsidRPr="00032204">
        <w:rPr>
          <w:rFonts w:ascii="Times New Roman" w:hAnsi="Times New Roman"/>
          <w:sz w:val="24"/>
          <w:szCs w:val="24"/>
        </w:rPr>
        <w:t xml:space="preserve">i. </w:t>
      </w:r>
      <w:r w:rsidR="00140474" w:rsidRPr="00FE6B13">
        <w:rPr>
          <w:rFonts w:ascii="Times New Roman" w:hAnsi="Times New Roman"/>
          <w:sz w:val="24"/>
          <w:szCs w:val="24"/>
        </w:rPr>
        <w:t>Sakarya Üniversitesi, Fen Bilimleri Enstit</w:t>
      </w:r>
      <w:r w:rsidR="00140474">
        <w:rPr>
          <w:rFonts w:ascii="Times New Roman" w:hAnsi="Times New Roman"/>
          <w:sz w:val="24"/>
          <w:szCs w:val="24"/>
        </w:rPr>
        <w:t xml:space="preserve">üsü, Gıda Mühendisliği Bölümü, </w:t>
      </w:r>
      <w:r w:rsidR="0090415E">
        <w:rPr>
          <w:rFonts w:ascii="Times New Roman" w:hAnsi="Times New Roman"/>
          <w:sz w:val="24"/>
          <w:szCs w:val="24"/>
        </w:rPr>
        <w:t>Yüksek Lisans Tezi</w:t>
      </w:r>
      <w:r w:rsidR="00172981">
        <w:rPr>
          <w:rFonts w:ascii="Times New Roman" w:hAnsi="Times New Roman"/>
          <w:bCs/>
          <w:sz w:val="24"/>
          <w:szCs w:val="24"/>
        </w:rPr>
        <w:t>.</w:t>
      </w:r>
    </w:p>
    <w:p w14:paraId="665022C4" w14:textId="77777777" w:rsidR="00195DAE" w:rsidRDefault="00AC35CB" w:rsidP="00195DAE">
      <w:pPr>
        <w:tabs>
          <w:tab w:val="left" w:pos="426"/>
        </w:tabs>
        <w:spacing w:before="120" w:after="120" w:line="240" w:lineRule="auto"/>
        <w:ind w:left="426" w:hanging="426"/>
        <w:jc w:val="both"/>
        <w:rPr>
          <w:rFonts w:ascii="Times New Roman" w:eastAsia="Times New Roman" w:hAnsi="Times New Roman"/>
          <w:color w:val="222222"/>
          <w:sz w:val="24"/>
          <w:szCs w:val="24"/>
          <w:lang w:eastAsia="tr-TR"/>
        </w:rPr>
      </w:pPr>
      <w:proofErr w:type="spellStart"/>
      <w:r>
        <w:rPr>
          <w:rFonts w:ascii="Times New Roman" w:eastAsia="Times New Roman" w:hAnsi="Times New Roman"/>
          <w:color w:val="222222"/>
          <w:sz w:val="24"/>
          <w:szCs w:val="24"/>
          <w:lang w:eastAsia="tr-TR"/>
        </w:rPr>
        <w:t>Banon</w:t>
      </w:r>
      <w:proofErr w:type="spellEnd"/>
      <w:r>
        <w:rPr>
          <w:rFonts w:ascii="Times New Roman" w:eastAsia="Times New Roman" w:hAnsi="Times New Roman"/>
          <w:color w:val="222222"/>
          <w:sz w:val="24"/>
          <w:szCs w:val="24"/>
          <w:lang w:eastAsia="tr-TR"/>
        </w:rPr>
        <w:t>, S.</w:t>
      </w:r>
      <w:r w:rsidR="00140474" w:rsidRPr="00032204">
        <w:rPr>
          <w:rFonts w:ascii="Times New Roman" w:eastAsia="Times New Roman" w:hAnsi="Times New Roman"/>
          <w:color w:val="222222"/>
          <w:sz w:val="24"/>
          <w:szCs w:val="24"/>
          <w:lang w:eastAsia="tr-TR"/>
        </w:rPr>
        <w:t xml:space="preserve"> </w:t>
      </w:r>
      <w:proofErr w:type="spellStart"/>
      <w:r w:rsidR="00140474" w:rsidRPr="00032204">
        <w:rPr>
          <w:rFonts w:ascii="Times New Roman" w:eastAsia="Times New Roman" w:hAnsi="Times New Roman"/>
          <w:color w:val="222222"/>
          <w:sz w:val="24"/>
          <w:szCs w:val="24"/>
          <w:lang w:eastAsia="tr-TR"/>
        </w:rPr>
        <w:t>Díaz</w:t>
      </w:r>
      <w:proofErr w:type="spellEnd"/>
      <w:r w:rsidR="00140474" w:rsidRPr="00032204">
        <w:rPr>
          <w:rFonts w:ascii="Times New Roman" w:eastAsia="Times New Roman" w:hAnsi="Times New Roman"/>
          <w:color w:val="222222"/>
          <w:sz w:val="24"/>
          <w:szCs w:val="24"/>
          <w:lang w:eastAsia="tr-TR"/>
        </w:rPr>
        <w:t xml:space="preserve">, P., </w:t>
      </w:r>
      <w:proofErr w:type="spellStart"/>
      <w:r w:rsidR="00140474" w:rsidRPr="00032204">
        <w:rPr>
          <w:rFonts w:ascii="Times New Roman" w:eastAsia="Times New Roman" w:hAnsi="Times New Roman"/>
          <w:color w:val="222222"/>
          <w:sz w:val="24"/>
          <w:szCs w:val="24"/>
          <w:lang w:eastAsia="tr-TR"/>
        </w:rPr>
        <w:t>Rodríguez</w:t>
      </w:r>
      <w:proofErr w:type="spellEnd"/>
      <w:r w:rsidR="00140474" w:rsidRPr="00032204">
        <w:rPr>
          <w:rFonts w:ascii="Times New Roman" w:eastAsia="Times New Roman" w:hAnsi="Times New Roman"/>
          <w:color w:val="222222"/>
          <w:sz w:val="24"/>
          <w:szCs w:val="24"/>
          <w:lang w:eastAsia="tr-TR"/>
        </w:rPr>
        <w:t xml:space="preserve">, M., </w:t>
      </w:r>
      <w:proofErr w:type="spellStart"/>
      <w:r w:rsidR="00140474" w:rsidRPr="00032204">
        <w:rPr>
          <w:rFonts w:ascii="Times New Roman" w:eastAsia="Times New Roman" w:hAnsi="Times New Roman"/>
          <w:color w:val="222222"/>
          <w:sz w:val="24"/>
          <w:szCs w:val="24"/>
          <w:lang w:eastAsia="tr-TR"/>
        </w:rPr>
        <w:t>Garrido</w:t>
      </w:r>
      <w:proofErr w:type="spellEnd"/>
      <w:r w:rsidR="00140474" w:rsidRPr="00032204">
        <w:rPr>
          <w:rFonts w:ascii="Times New Roman" w:eastAsia="Times New Roman" w:hAnsi="Times New Roman"/>
          <w:color w:val="222222"/>
          <w:sz w:val="24"/>
          <w:szCs w:val="24"/>
          <w:lang w:eastAsia="tr-TR"/>
        </w:rPr>
        <w:t xml:space="preserve">, M. D., </w:t>
      </w:r>
      <w:proofErr w:type="spellStart"/>
      <w:r w:rsidR="00140474" w:rsidRPr="00032204">
        <w:rPr>
          <w:rFonts w:ascii="Times New Roman" w:eastAsia="Times New Roman" w:hAnsi="Times New Roman"/>
          <w:color w:val="222222"/>
          <w:sz w:val="24"/>
          <w:szCs w:val="24"/>
          <w:lang w:eastAsia="tr-TR"/>
        </w:rPr>
        <w:t>Price</w:t>
      </w:r>
      <w:proofErr w:type="spellEnd"/>
      <w:r w:rsidR="00140474" w:rsidRPr="00032204">
        <w:rPr>
          <w:rFonts w:ascii="Times New Roman" w:eastAsia="Times New Roman" w:hAnsi="Times New Roman"/>
          <w:color w:val="222222"/>
          <w:sz w:val="24"/>
          <w:szCs w:val="24"/>
          <w:lang w:eastAsia="tr-TR"/>
        </w:rPr>
        <w:t xml:space="preserve">, A. </w:t>
      </w:r>
      <w:r w:rsidR="00DE65B8">
        <w:rPr>
          <w:rFonts w:ascii="Times New Roman" w:eastAsia="Times New Roman" w:hAnsi="Times New Roman"/>
          <w:color w:val="222222"/>
          <w:sz w:val="24"/>
          <w:szCs w:val="24"/>
          <w:lang w:eastAsia="tr-TR"/>
        </w:rPr>
        <w:t xml:space="preserve">2007. </w:t>
      </w:r>
      <w:proofErr w:type="spellStart"/>
      <w:r w:rsidR="00140474" w:rsidRPr="00032204">
        <w:rPr>
          <w:rFonts w:ascii="Times New Roman" w:eastAsia="Times New Roman" w:hAnsi="Times New Roman"/>
          <w:color w:val="222222"/>
          <w:sz w:val="24"/>
          <w:szCs w:val="24"/>
          <w:lang w:eastAsia="tr-TR"/>
        </w:rPr>
        <w:t>Ascorbate</w:t>
      </w:r>
      <w:proofErr w:type="spellEnd"/>
      <w:r w:rsidR="00140474" w:rsidRPr="00032204">
        <w:rPr>
          <w:rFonts w:ascii="Times New Roman" w:eastAsia="Times New Roman" w:hAnsi="Times New Roman"/>
          <w:color w:val="222222"/>
          <w:sz w:val="24"/>
          <w:szCs w:val="24"/>
          <w:lang w:eastAsia="tr-TR"/>
        </w:rPr>
        <w:t xml:space="preserve">, </w:t>
      </w:r>
      <w:proofErr w:type="spellStart"/>
      <w:r w:rsidR="00140474" w:rsidRPr="00032204">
        <w:rPr>
          <w:rFonts w:ascii="Times New Roman" w:eastAsia="Times New Roman" w:hAnsi="Times New Roman"/>
          <w:color w:val="222222"/>
          <w:sz w:val="24"/>
          <w:szCs w:val="24"/>
          <w:lang w:eastAsia="tr-TR"/>
        </w:rPr>
        <w:t>green</w:t>
      </w:r>
      <w:proofErr w:type="spellEnd"/>
      <w:r w:rsidR="00140474" w:rsidRPr="00032204">
        <w:rPr>
          <w:rFonts w:ascii="Times New Roman" w:eastAsia="Times New Roman" w:hAnsi="Times New Roman"/>
          <w:color w:val="222222"/>
          <w:sz w:val="24"/>
          <w:szCs w:val="24"/>
          <w:lang w:eastAsia="tr-TR"/>
        </w:rPr>
        <w:t xml:space="preserve"> </w:t>
      </w:r>
      <w:proofErr w:type="spellStart"/>
      <w:r w:rsidR="00140474" w:rsidRPr="00032204">
        <w:rPr>
          <w:rFonts w:ascii="Times New Roman" w:eastAsia="Times New Roman" w:hAnsi="Times New Roman"/>
          <w:color w:val="222222"/>
          <w:sz w:val="24"/>
          <w:szCs w:val="24"/>
          <w:lang w:eastAsia="tr-TR"/>
        </w:rPr>
        <w:t>tea</w:t>
      </w:r>
      <w:proofErr w:type="spellEnd"/>
      <w:r w:rsidR="00140474" w:rsidRPr="00032204">
        <w:rPr>
          <w:rFonts w:ascii="Times New Roman" w:eastAsia="Times New Roman" w:hAnsi="Times New Roman"/>
          <w:color w:val="222222"/>
          <w:sz w:val="24"/>
          <w:szCs w:val="24"/>
          <w:lang w:eastAsia="tr-TR"/>
        </w:rPr>
        <w:t xml:space="preserve"> </w:t>
      </w:r>
      <w:proofErr w:type="spellStart"/>
      <w:r w:rsidR="00140474" w:rsidRPr="00032204">
        <w:rPr>
          <w:rFonts w:ascii="Times New Roman" w:eastAsia="Times New Roman" w:hAnsi="Times New Roman"/>
          <w:color w:val="222222"/>
          <w:sz w:val="24"/>
          <w:szCs w:val="24"/>
          <w:lang w:eastAsia="tr-TR"/>
        </w:rPr>
        <w:t>and</w:t>
      </w:r>
      <w:proofErr w:type="spellEnd"/>
      <w:r w:rsidR="00140474" w:rsidRPr="00032204">
        <w:rPr>
          <w:rFonts w:ascii="Times New Roman" w:eastAsia="Times New Roman" w:hAnsi="Times New Roman"/>
          <w:color w:val="222222"/>
          <w:sz w:val="24"/>
          <w:szCs w:val="24"/>
          <w:lang w:eastAsia="tr-TR"/>
        </w:rPr>
        <w:t xml:space="preserve"> </w:t>
      </w:r>
      <w:proofErr w:type="spellStart"/>
      <w:r w:rsidR="00140474" w:rsidRPr="00032204">
        <w:rPr>
          <w:rFonts w:ascii="Times New Roman" w:eastAsia="Times New Roman" w:hAnsi="Times New Roman"/>
          <w:color w:val="222222"/>
          <w:sz w:val="24"/>
          <w:szCs w:val="24"/>
          <w:lang w:eastAsia="tr-TR"/>
        </w:rPr>
        <w:t>grape</w:t>
      </w:r>
      <w:proofErr w:type="spellEnd"/>
      <w:r w:rsidR="00140474" w:rsidRPr="00032204">
        <w:rPr>
          <w:rFonts w:ascii="Times New Roman" w:eastAsia="Times New Roman" w:hAnsi="Times New Roman"/>
          <w:color w:val="222222"/>
          <w:sz w:val="24"/>
          <w:szCs w:val="24"/>
          <w:lang w:eastAsia="tr-TR"/>
        </w:rPr>
        <w:t xml:space="preserve"> </w:t>
      </w:r>
      <w:proofErr w:type="spellStart"/>
      <w:r w:rsidR="00140474" w:rsidRPr="00032204">
        <w:rPr>
          <w:rFonts w:ascii="Times New Roman" w:eastAsia="Times New Roman" w:hAnsi="Times New Roman"/>
          <w:color w:val="222222"/>
          <w:sz w:val="24"/>
          <w:szCs w:val="24"/>
          <w:lang w:eastAsia="tr-TR"/>
        </w:rPr>
        <w:t>seed</w:t>
      </w:r>
      <w:proofErr w:type="spellEnd"/>
      <w:r w:rsidR="00140474" w:rsidRPr="00032204">
        <w:rPr>
          <w:rFonts w:ascii="Times New Roman" w:eastAsia="Times New Roman" w:hAnsi="Times New Roman"/>
          <w:color w:val="222222"/>
          <w:sz w:val="24"/>
          <w:szCs w:val="24"/>
          <w:lang w:eastAsia="tr-TR"/>
        </w:rPr>
        <w:t xml:space="preserve"> </w:t>
      </w:r>
      <w:proofErr w:type="spellStart"/>
      <w:r w:rsidR="00140474" w:rsidRPr="00032204">
        <w:rPr>
          <w:rFonts w:ascii="Times New Roman" w:eastAsia="Times New Roman" w:hAnsi="Times New Roman"/>
          <w:color w:val="222222"/>
          <w:sz w:val="24"/>
          <w:szCs w:val="24"/>
          <w:lang w:eastAsia="tr-TR"/>
        </w:rPr>
        <w:t>extracts</w:t>
      </w:r>
      <w:proofErr w:type="spellEnd"/>
      <w:r w:rsidR="00140474" w:rsidRPr="00032204">
        <w:rPr>
          <w:rFonts w:ascii="Times New Roman" w:eastAsia="Times New Roman" w:hAnsi="Times New Roman"/>
          <w:color w:val="222222"/>
          <w:sz w:val="24"/>
          <w:szCs w:val="24"/>
          <w:lang w:eastAsia="tr-TR"/>
        </w:rPr>
        <w:t xml:space="preserve"> </w:t>
      </w:r>
      <w:proofErr w:type="spellStart"/>
      <w:r w:rsidR="00140474" w:rsidRPr="00032204">
        <w:rPr>
          <w:rFonts w:ascii="Times New Roman" w:eastAsia="Times New Roman" w:hAnsi="Times New Roman"/>
          <w:color w:val="222222"/>
          <w:sz w:val="24"/>
          <w:szCs w:val="24"/>
          <w:lang w:eastAsia="tr-TR"/>
        </w:rPr>
        <w:t>increase</w:t>
      </w:r>
      <w:proofErr w:type="spellEnd"/>
      <w:r w:rsidR="00140474" w:rsidRPr="00032204">
        <w:rPr>
          <w:rFonts w:ascii="Times New Roman" w:eastAsia="Times New Roman" w:hAnsi="Times New Roman"/>
          <w:color w:val="222222"/>
          <w:sz w:val="24"/>
          <w:szCs w:val="24"/>
          <w:lang w:eastAsia="tr-TR"/>
        </w:rPr>
        <w:t xml:space="preserve"> </w:t>
      </w:r>
      <w:proofErr w:type="spellStart"/>
      <w:r w:rsidR="00140474" w:rsidRPr="00032204">
        <w:rPr>
          <w:rFonts w:ascii="Times New Roman" w:eastAsia="Times New Roman" w:hAnsi="Times New Roman"/>
          <w:color w:val="222222"/>
          <w:sz w:val="24"/>
          <w:szCs w:val="24"/>
          <w:lang w:eastAsia="tr-TR"/>
        </w:rPr>
        <w:t>the</w:t>
      </w:r>
      <w:proofErr w:type="spellEnd"/>
      <w:r w:rsidR="00140474" w:rsidRPr="00032204">
        <w:rPr>
          <w:rFonts w:ascii="Times New Roman" w:eastAsia="Times New Roman" w:hAnsi="Times New Roman"/>
          <w:color w:val="222222"/>
          <w:sz w:val="24"/>
          <w:szCs w:val="24"/>
          <w:lang w:eastAsia="tr-TR"/>
        </w:rPr>
        <w:t xml:space="preserve"> </w:t>
      </w:r>
      <w:proofErr w:type="spellStart"/>
      <w:r w:rsidR="00140474" w:rsidRPr="00032204">
        <w:rPr>
          <w:rFonts w:ascii="Times New Roman" w:eastAsia="Times New Roman" w:hAnsi="Times New Roman"/>
          <w:color w:val="222222"/>
          <w:sz w:val="24"/>
          <w:szCs w:val="24"/>
          <w:lang w:eastAsia="tr-TR"/>
        </w:rPr>
        <w:t>shelf</w:t>
      </w:r>
      <w:proofErr w:type="spellEnd"/>
      <w:r w:rsidR="00140474" w:rsidRPr="00032204">
        <w:rPr>
          <w:rFonts w:ascii="Times New Roman" w:eastAsia="Times New Roman" w:hAnsi="Times New Roman"/>
          <w:color w:val="222222"/>
          <w:sz w:val="24"/>
          <w:szCs w:val="24"/>
          <w:lang w:eastAsia="tr-TR"/>
        </w:rPr>
        <w:t xml:space="preserve"> life of </w:t>
      </w:r>
      <w:proofErr w:type="spellStart"/>
      <w:r w:rsidR="00140474" w:rsidRPr="00032204">
        <w:rPr>
          <w:rFonts w:ascii="Times New Roman" w:eastAsia="Times New Roman" w:hAnsi="Times New Roman"/>
          <w:color w:val="222222"/>
          <w:sz w:val="24"/>
          <w:szCs w:val="24"/>
          <w:lang w:eastAsia="tr-TR"/>
        </w:rPr>
        <w:t>low</w:t>
      </w:r>
      <w:proofErr w:type="spellEnd"/>
      <w:r w:rsidR="00140474" w:rsidRPr="00032204">
        <w:rPr>
          <w:rFonts w:ascii="Times New Roman" w:eastAsia="Times New Roman" w:hAnsi="Times New Roman"/>
          <w:color w:val="222222"/>
          <w:sz w:val="24"/>
          <w:szCs w:val="24"/>
          <w:lang w:eastAsia="tr-TR"/>
        </w:rPr>
        <w:t xml:space="preserve"> </w:t>
      </w:r>
      <w:proofErr w:type="spellStart"/>
      <w:r w:rsidR="00140474" w:rsidRPr="00032204">
        <w:rPr>
          <w:rFonts w:ascii="Times New Roman" w:eastAsia="Times New Roman" w:hAnsi="Times New Roman"/>
          <w:color w:val="222222"/>
          <w:sz w:val="24"/>
          <w:szCs w:val="24"/>
          <w:lang w:eastAsia="tr-TR"/>
        </w:rPr>
        <w:t>sulphite</w:t>
      </w:r>
      <w:proofErr w:type="spellEnd"/>
      <w:r w:rsidR="00140474" w:rsidRPr="00032204">
        <w:rPr>
          <w:rFonts w:ascii="Times New Roman" w:eastAsia="Times New Roman" w:hAnsi="Times New Roman"/>
          <w:color w:val="222222"/>
          <w:sz w:val="24"/>
          <w:szCs w:val="24"/>
          <w:lang w:eastAsia="tr-TR"/>
        </w:rPr>
        <w:t xml:space="preserve"> </w:t>
      </w:r>
      <w:proofErr w:type="spellStart"/>
      <w:r w:rsidR="00140474" w:rsidRPr="00032204">
        <w:rPr>
          <w:rFonts w:ascii="Times New Roman" w:eastAsia="Times New Roman" w:hAnsi="Times New Roman"/>
          <w:color w:val="222222"/>
          <w:sz w:val="24"/>
          <w:szCs w:val="24"/>
          <w:lang w:eastAsia="tr-TR"/>
        </w:rPr>
        <w:t>beef</w:t>
      </w:r>
      <w:proofErr w:type="spellEnd"/>
      <w:r w:rsidR="00140474" w:rsidRPr="00032204">
        <w:rPr>
          <w:rFonts w:ascii="Times New Roman" w:eastAsia="Times New Roman" w:hAnsi="Times New Roman"/>
          <w:color w:val="222222"/>
          <w:sz w:val="24"/>
          <w:szCs w:val="24"/>
          <w:lang w:eastAsia="tr-TR"/>
        </w:rPr>
        <w:t xml:space="preserve"> </w:t>
      </w:r>
      <w:proofErr w:type="spellStart"/>
      <w:r w:rsidR="00140474" w:rsidRPr="00032204">
        <w:rPr>
          <w:rFonts w:ascii="Times New Roman" w:eastAsia="Times New Roman" w:hAnsi="Times New Roman"/>
          <w:color w:val="222222"/>
          <w:sz w:val="24"/>
          <w:szCs w:val="24"/>
          <w:lang w:eastAsia="tr-TR"/>
        </w:rPr>
        <w:t>patties</w:t>
      </w:r>
      <w:proofErr w:type="spellEnd"/>
      <w:r w:rsidR="00140474" w:rsidRPr="00032204">
        <w:rPr>
          <w:rFonts w:ascii="Times New Roman" w:eastAsia="Times New Roman" w:hAnsi="Times New Roman"/>
          <w:color w:val="222222"/>
          <w:sz w:val="24"/>
          <w:szCs w:val="24"/>
          <w:lang w:eastAsia="tr-TR"/>
        </w:rPr>
        <w:t xml:space="preserve">. </w:t>
      </w:r>
      <w:proofErr w:type="spellStart"/>
      <w:r w:rsidR="00140474" w:rsidRPr="005556E3">
        <w:rPr>
          <w:rFonts w:ascii="Times New Roman" w:eastAsia="Times New Roman" w:hAnsi="Times New Roman"/>
          <w:iCs/>
          <w:color w:val="222222"/>
          <w:sz w:val="24"/>
          <w:szCs w:val="24"/>
          <w:lang w:eastAsia="tr-TR"/>
        </w:rPr>
        <w:t>Meat</w:t>
      </w:r>
      <w:proofErr w:type="spellEnd"/>
      <w:r w:rsidR="00140474" w:rsidRPr="005556E3">
        <w:rPr>
          <w:rFonts w:ascii="Times New Roman" w:eastAsia="Times New Roman" w:hAnsi="Times New Roman"/>
          <w:iCs/>
          <w:color w:val="222222"/>
          <w:sz w:val="24"/>
          <w:szCs w:val="24"/>
          <w:lang w:eastAsia="tr-TR"/>
        </w:rPr>
        <w:t xml:space="preserve"> </w:t>
      </w:r>
      <w:proofErr w:type="spellStart"/>
      <w:r w:rsidR="00140474" w:rsidRPr="005556E3">
        <w:rPr>
          <w:rFonts w:ascii="Times New Roman" w:eastAsia="Times New Roman" w:hAnsi="Times New Roman"/>
          <w:iCs/>
          <w:color w:val="222222"/>
          <w:sz w:val="24"/>
          <w:szCs w:val="24"/>
          <w:lang w:eastAsia="tr-TR"/>
        </w:rPr>
        <w:t>Sci</w:t>
      </w:r>
      <w:proofErr w:type="spellEnd"/>
      <w:r w:rsidR="00140474" w:rsidRPr="005556E3">
        <w:rPr>
          <w:rFonts w:ascii="Times New Roman" w:eastAsia="Times New Roman" w:hAnsi="Times New Roman"/>
          <w:iCs/>
          <w:color w:val="222222"/>
          <w:sz w:val="24"/>
          <w:szCs w:val="24"/>
          <w:lang w:eastAsia="tr-TR"/>
        </w:rPr>
        <w:t>.</w:t>
      </w:r>
      <w:r w:rsidR="00140474" w:rsidRPr="005556E3">
        <w:rPr>
          <w:rFonts w:ascii="Times New Roman" w:eastAsia="Times New Roman" w:hAnsi="Times New Roman"/>
          <w:color w:val="222222"/>
          <w:sz w:val="24"/>
          <w:szCs w:val="24"/>
          <w:lang w:eastAsia="tr-TR"/>
        </w:rPr>
        <w:t xml:space="preserve">, </w:t>
      </w:r>
      <w:r w:rsidR="00140474" w:rsidRPr="005556E3">
        <w:rPr>
          <w:rFonts w:ascii="Times New Roman" w:eastAsia="Times New Roman" w:hAnsi="Times New Roman"/>
          <w:iCs/>
          <w:color w:val="222222"/>
          <w:sz w:val="24"/>
          <w:szCs w:val="24"/>
          <w:lang w:eastAsia="tr-TR"/>
        </w:rPr>
        <w:t>77</w:t>
      </w:r>
      <w:r w:rsidR="00140474" w:rsidRPr="00032204">
        <w:rPr>
          <w:rFonts w:ascii="Times New Roman" w:eastAsia="Times New Roman" w:hAnsi="Times New Roman"/>
          <w:color w:val="222222"/>
          <w:sz w:val="24"/>
          <w:szCs w:val="24"/>
          <w:lang w:eastAsia="tr-TR"/>
        </w:rPr>
        <w:t>(4)</w:t>
      </w:r>
      <w:r w:rsidR="00140474">
        <w:rPr>
          <w:rFonts w:ascii="Times New Roman" w:eastAsia="Times New Roman" w:hAnsi="Times New Roman"/>
          <w:color w:val="222222"/>
          <w:sz w:val="24"/>
          <w:szCs w:val="24"/>
          <w:lang w:eastAsia="tr-TR"/>
        </w:rPr>
        <w:t>:</w:t>
      </w:r>
      <w:r>
        <w:rPr>
          <w:rFonts w:ascii="Times New Roman" w:eastAsia="Times New Roman" w:hAnsi="Times New Roman"/>
          <w:color w:val="222222"/>
          <w:sz w:val="24"/>
          <w:szCs w:val="24"/>
          <w:lang w:eastAsia="tr-TR"/>
        </w:rPr>
        <w:t xml:space="preserve"> 626-633</w:t>
      </w:r>
      <w:r w:rsidR="00195DAE">
        <w:rPr>
          <w:rFonts w:ascii="Times New Roman" w:eastAsia="Times New Roman" w:hAnsi="Times New Roman"/>
          <w:color w:val="222222"/>
          <w:sz w:val="24"/>
          <w:szCs w:val="24"/>
          <w:lang w:eastAsia="tr-TR"/>
        </w:rPr>
        <w:t>.</w:t>
      </w:r>
    </w:p>
    <w:p w14:paraId="2B52AB9F" w14:textId="77777777" w:rsidR="00195DAE" w:rsidRDefault="00E27A62" w:rsidP="00195DAE">
      <w:pPr>
        <w:tabs>
          <w:tab w:val="left" w:pos="426"/>
        </w:tabs>
        <w:spacing w:before="120" w:after="120" w:line="240" w:lineRule="auto"/>
        <w:ind w:left="426" w:hanging="426"/>
        <w:jc w:val="both"/>
        <w:rPr>
          <w:rFonts w:ascii="Times New Roman" w:eastAsia="Times New Roman" w:hAnsi="Times New Roman"/>
          <w:color w:val="222222"/>
          <w:sz w:val="24"/>
          <w:szCs w:val="24"/>
          <w:lang w:eastAsia="tr-TR"/>
        </w:rPr>
      </w:pPr>
      <w:r>
        <w:rPr>
          <w:rFonts w:ascii="Times New Roman" w:hAnsi="Times New Roman"/>
          <w:noProof/>
          <w:sz w:val="24"/>
          <w:szCs w:val="24"/>
          <w:lang w:eastAsia="tr-TR"/>
        </w:rPr>
        <mc:AlternateContent>
          <mc:Choice Requires="wps">
            <w:drawing>
              <wp:anchor distT="0" distB="0" distL="114300" distR="114300" simplePos="0" relativeHeight="251730944" behindDoc="0" locked="0" layoutInCell="1" allowOverlap="1" wp14:anchorId="5255FA9B" wp14:editId="477BE852">
                <wp:simplePos x="0" y="0"/>
                <wp:positionH relativeFrom="column">
                  <wp:posOffset>-969241</wp:posOffset>
                </wp:positionH>
                <wp:positionV relativeFrom="paragraph">
                  <wp:posOffset>32154</wp:posOffset>
                </wp:positionV>
                <wp:extent cx="768350" cy="304800"/>
                <wp:effectExtent l="0" t="19050" r="127000" b="19050"/>
                <wp:wrapNone/>
                <wp:docPr id="35" name="Köşeleri Yuvarlanmış Dikdörtgen Belirtme Çizgisi 35"/>
                <wp:cNvGraphicFramePr/>
                <a:graphic xmlns:a="http://schemas.openxmlformats.org/drawingml/2006/main">
                  <a:graphicData uri="http://schemas.microsoft.com/office/word/2010/wordprocessingShape">
                    <wps:wsp>
                      <wps:cNvSpPr/>
                      <wps:spPr>
                        <a:xfrm>
                          <a:off x="0" y="0"/>
                          <a:ext cx="768350" cy="304800"/>
                        </a:xfrm>
                        <a:prstGeom prst="wedgeRoundRectCallout">
                          <a:avLst>
                            <a:gd name="adj1" fmla="val 62112"/>
                            <a:gd name="adj2" fmla="val -20935"/>
                            <a:gd name="adj3" fmla="val 16667"/>
                          </a:avLst>
                        </a:prstGeom>
                        <a:ln/>
                      </wps:spPr>
                      <wps:style>
                        <a:lnRef idx="2">
                          <a:schemeClr val="accent5"/>
                        </a:lnRef>
                        <a:fillRef idx="1">
                          <a:schemeClr val="lt1"/>
                        </a:fillRef>
                        <a:effectRef idx="0">
                          <a:schemeClr val="accent5"/>
                        </a:effectRef>
                        <a:fontRef idx="minor">
                          <a:schemeClr val="dk1"/>
                        </a:fontRef>
                      </wps:style>
                      <wps:txbx>
                        <w:txbxContent>
                          <w:p w14:paraId="5E0C25DF" w14:textId="77777777" w:rsidR="00FF7912" w:rsidRPr="005F112D" w:rsidRDefault="00FF7912" w:rsidP="00E27A62">
                            <w:pPr>
                              <w:jc w:val="center"/>
                              <w:rPr>
                                <w:b/>
                                <w:color w:val="FF0000"/>
                                <w:sz w:val="20"/>
                              </w:rPr>
                            </w:pPr>
                            <w:r w:rsidRPr="005F112D">
                              <w:rPr>
                                <w:b/>
                                <w:color w:val="FF0000"/>
                                <w:sz w:val="20"/>
                              </w:rPr>
                              <w:t>Bildiri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55FA9B" id="Köşeleri Yuvarlanmış Dikdörtgen Belirtme Çizgisi 35" o:spid="_x0000_s1063" type="#_x0000_t62" style="position:absolute;left:0;text-align:left;margin-left:-76.3pt;margin-top:2.55pt;width:60.5pt;height:24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" adj="24216,6278" fillcolor="white [3201]" strokecolor="#4472c4 [3208]" strokeweight="1pt">
                <v:textbox>
                  <w:txbxContent>
                    <w:p w14:paraId="5E0C25DF" w14:textId="77777777" w:rsidR="00FF7912" w:rsidRPr="005F112D" w:rsidRDefault="00FF7912" w:rsidP="00E27A62">
                      <w:pPr>
                        <w:jc w:val="center"/>
                        <w:rPr>
                          <w:b/>
                          <w:color w:val="FF0000"/>
                          <w:sz w:val="20"/>
                        </w:rPr>
                      </w:pPr>
                      <w:r w:rsidRPr="005F112D">
                        <w:rPr>
                          <w:b/>
                          <w:color w:val="FF0000"/>
                          <w:sz w:val="20"/>
                        </w:rPr>
                        <w:t>Bildiri</w:t>
                      </w:r>
                    </w:p>
                  </w:txbxContent>
                </v:textbox>
              </v:shape>
            </w:pict>
          </mc:Fallback>
        </mc:AlternateContent>
      </w:r>
      <w:proofErr w:type="spellStart"/>
      <w:r w:rsidR="00140474" w:rsidRPr="00032204">
        <w:rPr>
          <w:rFonts w:ascii="Times New Roman" w:hAnsi="Times New Roman"/>
          <w:sz w:val="24"/>
          <w:szCs w:val="24"/>
        </w:rPr>
        <w:t>Bariş</w:t>
      </w:r>
      <w:proofErr w:type="spellEnd"/>
      <w:r w:rsidR="00140474" w:rsidRPr="00032204">
        <w:rPr>
          <w:rFonts w:ascii="Times New Roman" w:hAnsi="Times New Roman"/>
          <w:sz w:val="24"/>
          <w:szCs w:val="24"/>
        </w:rPr>
        <w:t xml:space="preserve">, C. Çelik, H., Gökçay, E., </w:t>
      </w:r>
      <w:proofErr w:type="spellStart"/>
      <w:r w:rsidR="00140474" w:rsidRPr="00032204">
        <w:rPr>
          <w:rFonts w:ascii="Times New Roman" w:hAnsi="Times New Roman"/>
          <w:sz w:val="24"/>
          <w:szCs w:val="24"/>
        </w:rPr>
        <w:t>Marsali</w:t>
      </w:r>
      <w:proofErr w:type="spellEnd"/>
      <w:r w:rsidR="00140474" w:rsidRPr="00032204">
        <w:rPr>
          <w:rFonts w:ascii="Times New Roman" w:hAnsi="Times New Roman"/>
          <w:sz w:val="24"/>
          <w:szCs w:val="24"/>
        </w:rPr>
        <w:t xml:space="preserve">, B. </w:t>
      </w:r>
      <w:r w:rsidR="00DE65B8">
        <w:rPr>
          <w:rFonts w:ascii="Times New Roman" w:hAnsi="Times New Roman"/>
          <w:sz w:val="24"/>
          <w:szCs w:val="24"/>
        </w:rPr>
        <w:t xml:space="preserve">1990. </w:t>
      </w:r>
      <w:r w:rsidR="00140474" w:rsidRPr="00032204">
        <w:rPr>
          <w:rFonts w:ascii="Times New Roman" w:hAnsi="Times New Roman"/>
          <w:sz w:val="24"/>
          <w:szCs w:val="24"/>
        </w:rPr>
        <w:t>Türkiye’de Bağcıl</w:t>
      </w:r>
      <w:r w:rsidR="00140474">
        <w:rPr>
          <w:rFonts w:ascii="Times New Roman" w:hAnsi="Times New Roman"/>
          <w:sz w:val="24"/>
          <w:szCs w:val="24"/>
        </w:rPr>
        <w:t>ığın Sorunları ve Çözüm Yolları.</w:t>
      </w:r>
      <w:r w:rsidR="00140474" w:rsidRPr="00032204">
        <w:rPr>
          <w:rFonts w:ascii="Times New Roman" w:hAnsi="Times New Roman"/>
          <w:sz w:val="24"/>
          <w:szCs w:val="24"/>
        </w:rPr>
        <w:t xml:space="preserve"> </w:t>
      </w:r>
      <w:r w:rsidR="00140474" w:rsidRPr="005556E3">
        <w:rPr>
          <w:rFonts w:ascii="Times New Roman" w:hAnsi="Times New Roman"/>
          <w:sz w:val="24"/>
          <w:szCs w:val="24"/>
        </w:rPr>
        <w:t>Türkiye Ziraat Müh. III. Tek. Kong.</w:t>
      </w:r>
      <w:r w:rsidR="00140474" w:rsidRPr="0080674E">
        <w:rPr>
          <w:rFonts w:ascii="Times New Roman" w:hAnsi="Times New Roman"/>
          <w:i/>
          <w:sz w:val="24"/>
          <w:szCs w:val="24"/>
        </w:rPr>
        <w:t xml:space="preserve">, </w:t>
      </w:r>
      <w:r w:rsidR="00140474" w:rsidRPr="005556E3">
        <w:rPr>
          <w:rFonts w:ascii="Times New Roman" w:hAnsi="Times New Roman"/>
          <w:sz w:val="24"/>
          <w:szCs w:val="24"/>
        </w:rPr>
        <w:t>Ankara</w:t>
      </w:r>
      <w:r w:rsidR="00140474" w:rsidRPr="0080674E">
        <w:rPr>
          <w:rFonts w:ascii="Times New Roman" w:hAnsi="Times New Roman"/>
          <w:i/>
          <w:sz w:val="24"/>
          <w:szCs w:val="24"/>
        </w:rPr>
        <w:t>,</w:t>
      </w:r>
      <w:r w:rsidR="00AC35CB">
        <w:rPr>
          <w:rFonts w:ascii="Times New Roman" w:hAnsi="Times New Roman"/>
          <w:sz w:val="24"/>
          <w:szCs w:val="24"/>
        </w:rPr>
        <w:t xml:space="preserve"> 432–480</w:t>
      </w:r>
      <w:r w:rsidR="00195DAE">
        <w:rPr>
          <w:rFonts w:ascii="Times New Roman" w:hAnsi="Times New Roman"/>
          <w:sz w:val="24"/>
          <w:szCs w:val="24"/>
        </w:rPr>
        <w:t>.</w:t>
      </w:r>
    </w:p>
    <w:p w14:paraId="1D8EB440" w14:textId="77777777" w:rsidR="00195DAE" w:rsidRDefault="00E27A62" w:rsidP="00195DAE">
      <w:pPr>
        <w:tabs>
          <w:tab w:val="left" w:pos="426"/>
        </w:tabs>
        <w:spacing w:before="120" w:after="120" w:line="240" w:lineRule="auto"/>
        <w:ind w:left="426" w:hanging="426"/>
        <w:jc w:val="both"/>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732992" behindDoc="0" locked="0" layoutInCell="1" allowOverlap="1" wp14:anchorId="778C6DB9" wp14:editId="615A4D8A">
                <wp:simplePos x="0" y="0"/>
                <wp:positionH relativeFrom="column">
                  <wp:posOffset>-1121410</wp:posOffset>
                </wp:positionH>
                <wp:positionV relativeFrom="paragraph">
                  <wp:posOffset>125153</wp:posOffset>
                </wp:positionV>
                <wp:extent cx="1129145" cy="290946"/>
                <wp:effectExtent l="0" t="19050" r="185420" b="13970"/>
                <wp:wrapNone/>
                <wp:docPr id="38" name="Köşeleri Yuvarlanmış Dikdörtgen Belirtme Çizgisi 38"/>
                <wp:cNvGraphicFramePr/>
                <a:graphic xmlns:a="http://schemas.openxmlformats.org/drawingml/2006/main">
                  <a:graphicData uri="http://schemas.microsoft.com/office/word/2010/wordprocessingShape">
                    <wps:wsp>
                      <wps:cNvSpPr/>
                      <wps:spPr>
                        <a:xfrm>
                          <a:off x="0" y="0"/>
                          <a:ext cx="1129145" cy="290946"/>
                        </a:xfrm>
                        <a:prstGeom prst="wedgeRoundRectCallout">
                          <a:avLst>
                            <a:gd name="adj1" fmla="val 62112"/>
                            <a:gd name="adj2" fmla="val -20935"/>
                            <a:gd name="adj3" fmla="val 16667"/>
                          </a:avLst>
                        </a:prstGeom>
                        <a:ln/>
                      </wps:spPr>
                      <wps:style>
                        <a:lnRef idx="2">
                          <a:schemeClr val="accent5"/>
                        </a:lnRef>
                        <a:fillRef idx="1">
                          <a:schemeClr val="lt1"/>
                        </a:fillRef>
                        <a:effectRef idx="0">
                          <a:schemeClr val="accent5"/>
                        </a:effectRef>
                        <a:fontRef idx="minor">
                          <a:schemeClr val="dk1"/>
                        </a:fontRef>
                      </wps:style>
                      <wps:txbx>
                        <w:txbxContent>
                          <w:p w14:paraId="47C80600" w14:textId="77777777" w:rsidR="00FF7912" w:rsidRPr="005F112D" w:rsidRDefault="00FF7912" w:rsidP="00E27A62">
                            <w:pPr>
                              <w:jc w:val="center"/>
                              <w:rPr>
                                <w:b/>
                                <w:color w:val="FF0000"/>
                                <w:sz w:val="18"/>
                              </w:rPr>
                            </w:pPr>
                            <w:r w:rsidRPr="005F112D">
                              <w:rPr>
                                <w:b/>
                                <w:color w:val="FF0000"/>
                                <w:sz w:val="18"/>
                              </w:rPr>
                              <w:t>Kitap içinde bölüm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6DB9" id="Köşeleri Yuvarlanmış Dikdörtgen Belirtme Çizgisi 38" o:spid="_x0000_s1064" type="#_x0000_t62" style="position:absolute;left:0;text-align:left;margin-left:-88.3pt;margin-top:9.85pt;width:88.9pt;height:22.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" adj="24216,6278" fillcolor="white [3201]" strokecolor="#4472c4 [3208]" strokeweight="1pt">
                <v:textbox>
                  <w:txbxContent>
                    <w:p w14:paraId="47C80600" w14:textId="77777777" w:rsidR="00FF7912" w:rsidRPr="005F112D" w:rsidRDefault="00FF7912" w:rsidP="00E27A62">
                      <w:pPr>
                        <w:jc w:val="center"/>
                        <w:rPr>
                          <w:b/>
                          <w:color w:val="FF0000"/>
                          <w:sz w:val="18"/>
                        </w:rPr>
                      </w:pPr>
                      <w:r w:rsidRPr="005F112D">
                        <w:rPr>
                          <w:b/>
                          <w:color w:val="FF0000"/>
                          <w:sz w:val="18"/>
                        </w:rPr>
                        <w:t>Kitap içinde bölüm</w:t>
                      </w:r>
                    </w:p>
                  </w:txbxContent>
                </v:textbox>
              </v:shape>
            </w:pict>
          </mc:Fallback>
        </mc:AlternateContent>
      </w:r>
      <w:r w:rsidR="00AC35CB">
        <w:rPr>
          <w:rFonts w:ascii="Times New Roman" w:hAnsi="Times New Roman"/>
          <w:sz w:val="24"/>
          <w:szCs w:val="24"/>
        </w:rPr>
        <w:t xml:space="preserve">Bilgehan, H. </w:t>
      </w:r>
      <w:r w:rsidR="00DE65B8">
        <w:rPr>
          <w:rFonts w:ascii="Times New Roman" w:hAnsi="Times New Roman"/>
          <w:sz w:val="24"/>
          <w:szCs w:val="24"/>
        </w:rPr>
        <w:t xml:space="preserve">1995. </w:t>
      </w:r>
      <w:proofErr w:type="spellStart"/>
      <w:r w:rsidR="00140474">
        <w:rPr>
          <w:rFonts w:ascii="Times New Roman" w:hAnsi="Times New Roman"/>
          <w:iCs/>
          <w:sz w:val="24"/>
          <w:szCs w:val="24"/>
        </w:rPr>
        <w:t>Clostridium</w:t>
      </w:r>
      <w:proofErr w:type="spellEnd"/>
      <w:r w:rsidR="00140474">
        <w:rPr>
          <w:rFonts w:ascii="Times New Roman" w:hAnsi="Times New Roman"/>
          <w:iCs/>
          <w:sz w:val="24"/>
          <w:szCs w:val="24"/>
        </w:rPr>
        <w:t xml:space="preserve"> </w:t>
      </w:r>
      <w:proofErr w:type="spellStart"/>
      <w:r w:rsidR="00140474">
        <w:rPr>
          <w:rFonts w:ascii="Times New Roman" w:hAnsi="Times New Roman"/>
          <w:iCs/>
          <w:sz w:val="24"/>
          <w:szCs w:val="24"/>
        </w:rPr>
        <w:t>difficile</w:t>
      </w:r>
      <w:proofErr w:type="spellEnd"/>
      <w:r w:rsidR="00140474">
        <w:rPr>
          <w:rFonts w:ascii="Times New Roman" w:hAnsi="Times New Roman"/>
          <w:sz w:val="24"/>
          <w:szCs w:val="24"/>
        </w:rPr>
        <w:t xml:space="preserve">. İçinde: </w:t>
      </w:r>
      <w:r w:rsidR="00140474" w:rsidRPr="005556E3">
        <w:rPr>
          <w:rFonts w:ascii="Times New Roman" w:hAnsi="Times New Roman"/>
          <w:sz w:val="24"/>
          <w:szCs w:val="24"/>
        </w:rPr>
        <w:t>Klinik Mikrobiyoloji-Özel Bakteriyoloji ve Bakteri Enfeksiyonları</w:t>
      </w:r>
      <w:r w:rsidR="00140474" w:rsidRPr="005556E3">
        <w:rPr>
          <w:rFonts w:ascii="Times New Roman" w:hAnsi="Times New Roman"/>
          <w:iCs/>
          <w:sz w:val="24"/>
          <w:szCs w:val="24"/>
        </w:rPr>
        <w:t>.</w:t>
      </w:r>
      <w:r w:rsidR="00140474">
        <w:rPr>
          <w:rFonts w:ascii="Times New Roman" w:hAnsi="Times New Roman"/>
          <w:i/>
          <w:iCs/>
          <w:sz w:val="24"/>
          <w:szCs w:val="24"/>
        </w:rPr>
        <w:t xml:space="preserve"> </w:t>
      </w:r>
      <w:r w:rsidR="00140474">
        <w:rPr>
          <w:rFonts w:ascii="Times New Roman" w:hAnsi="Times New Roman"/>
          <w:sz w:val="24"/>
          <w:szCs w:val="24"/>
        </w:rPr>
        <w:t>10. Baskı, Barış Yayınları Fakülteler</w:t>
      </w:r>
      <w:r w:rsidR="00AC35CB">
        <w:rPr>
          <w:rFonts w:ascii="Times New Roman" w:hAnsi="Times New Roman"/>
          <w:sz w:val="24"/>
          <w:szCs w:val="24"/>
        </w:rPr>
        <w:t xml:space="preserve"> Kitapevi, İzmir, 361-363</w:t>
      </w:r>
      <w:r w:rsidR="00195DAE">
        <w:rPr>
          <w:rFonts w:ascii="Times New Roman" w:hAnsi="Times New Roman"/>
          <w:sz w:val="24"/>
          <w:szCs w:val="24"/>
        </w:rPr>
        <w:t>.</w:t>
      </w:r>
    </w:p>
    <w:p w14:paraId="06A5CBA7" w14:textId="77777777" w:rsidR="00195DAE" w:rsidRDefault="005F112D" w:rsidP="00195DAE">
      <w:pPr>
        <w:tabs>
          <w:tab w:val="left" w:pos="426"/>
        </w:tabs>
        <w:spacing w:before="120" w:after="120" w:line="240" w:lineRule="auto"/>
        <w:ind w:left="426" w:hanging="426"/>
        <w:jc w:val="both"/>
        <w:rPr>
          <w:rFonts w:ascii="Times New Roman" w:eastAsia="TimesNew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737088" behindDoc="0" locked="0" layoutInCell="1" allowOverlap="1" wp14:anchorId="605D805F" wp14:editId="7E12A329">
                <wp:simplePos x="0" y="0"/>
                <wp:positionH relativeFrom="column">
                  <wp:posOffset>-1031760</wp:posOffset>
                </wp:positionH>
                <wp:positionV relativeFrom="paragraph">
                  <wp:posOffset>91325</wp:posOffset>
                </wp:positionV>
                <wp:extent cx="519430" cy="290830"/>
                <wp:effectExtent l="0" t="19050" r="661670" b="13970"/>
                <wp:wrapNone/>
                <wp:docPr id="43" name="Köşeleri Yuvarlanmış Dikdörtgen Belirtme Çizgisi 43"/>
                <wp:cNvGraphicFramePr/>
                <a:graphic xmlns:a="http://schemas.openxmlformats.org/drawingml/2006/main">
                  <a:graphicData uri="http://schemas.microsoft.com/office/word/2010/wordprocessingShape">
                    <wps:wsp>
                      <wps:cNvSpPr/>
                      <wps:spPr>
                        <a:xfrm>
                          <a:off x="0" y="0"/>
                          <a:ext cx="519430" cy="290830"/>
                        </a:xfrm>
                        <a:prstGeom prst="wedgeRoundRectCallout">
                          <a:avLst>
                            <a:gd name="adj1" fmla="val 171469"/>
                            <a:gd name="adj2" fmla="val -13789"/>
                            <a:gd name="adj3" fmla="val 16667"/>
                          </a:avLst>
                        </a:prstGeom>
                        <a:solidFill>
                          <a:sysClr val="window" lastClr="FFFFFF"/>
                        </a:solidFill>
                        <a:ln w="12700" cap="flat" cmpd="sng" algn="ctr">
                          <a:solidFill>
                            <a:srgbClr val="4472C4"/>
                          </a:solidFill>
                          <a:prstDash val="solid"/>
                          <a:miter lim="800000"/>
                        </a:ln>
                        <a:effectLst/>
                      </wps:spPr>
                      <wps:txbx>
                        <w:txbxContent>
                          <w:p w14:paraId="57217074" w14:textId="77777777" w:rsidR="00FF7912" w:rsidRPr="005F112D" w:rsidRDefault="00FF7912" w:rsidP="005F112D">
                            <w:pPr>
                              <w:jc w:val="center"/>
                              <w:rPr>
                                <w:b/>
                                <w:color w:val="FF0000"/>
                                <w:sz w:val="18"/>
                              </w:rPr>
                            </w:pPr>
                            <w:r>
                              <w:rPr>
                                <w:b/>
                                <w:color w:val="FF0000"/>
                                <w:sz w:val="18"/>
                              </w:rPr>
                              <w:t>Kitap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D805F" id="Köşeleri Yuvarlanmış Dikdörtgen Belirtme Çizgisi 43" o:spid="_x0000_s1065" type="#_x0000_t62" style="position:absolute;left:0;text-align:left;margin-left:-81.25pt;margin-top:7.2pt;width:40.9pt;height:22.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" adj="47837,7822" fillcolor="window" strokecolor="#4472c4" strokeweight="1pt">
                <v:textbox>
                  <w:txbxContent>
                    <w:p w14:paraId="57217074" w14:textId="77777777" w:rsidR="00FF7912" w:rsidRPr="005F112D" w:rsidRDefault="00FF7912" w:rsidP="005F112D">
                      <w:pPr>
                        <w:jc w:val="center"/>
                        <w:rPr>
                          <w:b/>
                          <w:color w:val="FF0000"/>
                          <w:sz w:val="18"/>
                        </w:rPr>
                      </w:pPr>
                      <w:r>
                        <w:rPr>
                          <w:b/>
                          <w:color w:val="FF0000"/>
                          <w:sz w:val="18"/>
                        </w:rPr>
                        <w:t>Kitap</w:t>
                      </w:r>
                    </w:p>
                  </w:txbxContent>
                </v:textbox>
              </v:shape>
            </w:pict>
          </mc:Fallback>
        </mc:AlternateContent>
      </w:r>
      <w:proofErr w:type="spellStart"/>
      <w:r w:rsidR="00140474" w:rsidRPr="00032204">
        <w:rPr>
          <w:rFonts w:ascii="Times New Roman" w:eastAsia="TimesNewRoman" w:hAnsi="Times New Roman"/>
          <w:sz w:val="24"/>
          <w:szCs w:val="24"/>
        </w:rPr>
        <w:t>Cemeroğlu</w:t>
      </w:r>
      <w:proofErr w:type="spellEnd"/>
      <w:r w:rsidR="00140474" w:rsidRPr="00032204">
        <w:rPr>
          <w:rFonts w:ascii="Times New Roman" w:eastAsia="TimesNewRoman" w:hAnsi="Times New Roman"/>
          <w:sz w:val="24"/>
          <w:szCs w:val="24"/>
        </w:rPr>
        <w:t>, B.</w:t>
      </w:r>
      <w:r w:rsidR="00AC35CB">
        <w:rPr>
          <w:rFonts w:ascii="Times New Roman" w:eastAsia="TimesNewRoman" w:hAnsi="Times New Roman"/>
          <w:sz w:val="24"/>
          <w:szCs w:val="24"/>
        </w:rPr>
        <w:t xml:space="preserve"> </w:t>
      </w:r>
      <w:r w:rsidR="00DE65B8">
        <w:rPr>
          <w:rFonts w:ascii="Times New Roman" w:eastAsia="TimesNewRoman" w:hAnsi="Times New Roman"/>
          <w:sz w:val="24"/>
          <w:szCs w:val="24"/>
        </w:rPr>
        <w:t xml:space="preserve">2013a. </w:t>
      </w:r>
      <w:r w:rsidR="00140474" w:rsidRPr="00032204">
        <w:rPr>
          <w:rFonts w:ascii="Times New Roman" w:eastAsia="TimesNewRoman" w:hAnsi="Times New Roman"/>
          <w:sz w:val="24"/>
          <w:szCs w:val="24"/>
        </w:rPr>
        <w:t>Meyve ve Sebze İşleme Tek</w:t>
      </w:r>
      <w:r w:rsidR="00140474">
        <w:rPr>
          <w:rFonts w:ascii="Times New Roman" w:eastAsia="TimesNewRoman" w:hAnsi="Times New Roman"/>
          <w:sz w:val="24"/>
          <w:szCs w:val="24"/>
        </w:rPr>
        <w:t>nolojisi,</w:t>
      </w:r>
      <w:r w:rsidR="00140474" w:rsidRPr="00032204">
        <w:rPr>
          <w:rFonts w:ascii="Times New Roman" w:eastAsia="TimesNewRoman" w:hAnsi="Times New Roman"/>
          <w:sz w:val="24"/>
          <w:szCs w:val="24"/>
        </w:rPr>
        <w:t xml:space="preserve"> 1</w:t>
      </w:r>
      <w:r w:rsidR="00140474" w:rsidRPr="00032204">
        <w:rPr>
          <w:rFonts w:ascii="Times New Roman" w:hAnsi="Times New Roman"/>
          <w:sz w:val="24"/>
          <w:szCs w:val="24"/>
        </w:rPr>
        <w:t xml:space="preserve">.Cilt. </w:t>
      </w:r>
      <w:r w:rsidR="00140474" w:rsidRPr="005556E3">
        <w:rPr>
          <w:rFonts w:ascii="Times New Roman" w:hAnsi="Times New Roman"/>
          <w:sz w:val="24"/>
          <w:szCs w:val="24"/>
        </w:rPr>
        <w:t>Kültür ve Turizm Bakanlı</w:t>
      </w:r>
      <w:r w:rsidR="00140474" w:rsidRPr="005556E3">
        <w:rPr>
          <w:rFonts w:ascii="Times New Roman" w:eastAsia="TTE15FD338t00" w:hAnsi="Times New Roman"/>
          <w:sz w:val="24"/>
          <w:szCs w:val="24"/>
        </w:rPr>
        <w:t>ğ</w:t>
      </w:r>
      <w:r w:rsidR="00140474" w:rsidRPr="005556E3">
        <w:rPr>
          <w:rFonts w:ascii="Times New Roman" w:hAnsi="Times New Roman"/>
          <w:sz w:val="24"/>
          <w:szCs w:val="24"/>
        </w:rPr>
        <w:t>ı Yayınları,</w:t>
      </w:r>
      <w:r w:rsidR="00AC35CB">
        <w:rPr>
          <w:rFonts w:ascii="Times New Roman" w:hAnsi="Times New Roman"/>
          <w:sz w:val="24"/>
          <w:szCs w:val="24"/>
        </w:rPr>
        <w:t xml:space="preserve"> 1-236</w:t>
      </w:r>
      <w:r w:rsidR="00195DAE">
        <w:rPr>
          <w:rFonts w:ascii="Times New Roman" w:eastAsia="TimesNewRoman" w:hAnsi="Times New Roman"/>
          <w:sz w:val="24"/>
          <w:szCs w:val="24"/>
        </w:rPr>
        <w:t>.</w:t>
      </w:r>
    </w:p>
    <w:p w14:paraId="21827553" w14:textId="77777777" w:rsidR="00195DAE" w:rsidRDefault="00C47B6D" w:rsidP="00195DAE">
      <w:pPr>
        <w:tabs>
          <w:tab w:val="left" w:pos="426"/>
        </w:tabs>
        <w:spacing w:before="120" w:after="120" w:line="240" w:lineRule="auto"/>
        <w:ind w:left="426" w:hanging="426"/>
        <w:jc w:val="both"/>
        <w:rPr>
          <w:rFonts w:ascii="Times New Roman" w:eastAsia="TimesNew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739136" behindDoc="0" locked="0" layoutInCell="1" allowOverlap="1" wp14:anchorId="2C0A5641" wp14:editId="239BC6EB">
                <wp:simplePos x="0" y="0"/>
                <wp:positionH relativeFrom="column">
                  <wp:posOffset>5313045</wp:posOffset>
                </wp:positionH>
                <wp:positionV relativeFrom="paragraph">
                  <wp:posOffset>246380</wp:posOffset>
                </wp:positionV>
                <wp:extent cx="768350" cy="304800"/>
                <wp:effectExtent l="133350" t="0" r="12700" b="342900"/>
                <wp:wrapNone/>
                <wp:docPr id="44" name="Köşeleri Yuvarlanmış Dikdörtgen Belirtme Çizgisi 44"/>
                <wp:cNvGraphicFramePr/>
                <a:graphic xmlns:a="http://schemas.openxmlformats.org/drawingml/2006/main">
                  <a:graphicData uri="http://schemas.microsoft.com/office/word/2010/wordprocessingShape">
                    <wps:wsp>
                      <wps:cNvSpPr/>
                      <wps:spPr>
                        <a:xfrm>
                          <a:off x="0" y="0"/>
                          <a:ext cx="768350" cy="304800"/>
                        </a:xfrm>
                        <a:prstGeom prst="wedgeRoundRectCallout">
                          <a:avLst>
                            <a:gd name="adj1" fmla="val -62418"/>
                            <a:gd name="adj2" fmla="val 139576"/>
                            <a:gd name="adj3" fmla="val 16667"/>
                          </a:avLst>
                        </a:prstGeom>
                        <a:solidFill>
                          <a:sysClr val="window" lastClr="FFFFFF"/>
                        </a:solidFill>
                        <a:ln w="12700" cap="flat" cmpd="sng" algn="ctr">
                          <a:solidFill>
                            <a:srgbClr val="4472C4"/>
                          </a:solidFill>
                          <a:prstDash val="solid"/>
                          <a:miter lim="800000"/>
                        </a:ln>
                        <a:effectLst/>
                      </wps:spPr>
                      <wps:txbx>
                        <w:txbxContent>
                          <w:p w14:paraId="1ABE4F69" w14:textId="77777777" w:rsidR="00FF7912" w:rsidRPr="005F112D" w:rsidRDefault="00FF7912" w:rsidP="005F112D">
                            <w:pPr>
                              <w:jc w:val="center"/>
                              <w:rPr>
                                <w:b/>
                                <w:color w:val="FF0000"/>
                                <w:sz w:val="20"/>
                              </w:rPr>
                            </w:pPr>
                            <w:r w:rsidRPr="005F112D">
                              <w:rPr>
                                <w:b/>
                                <w:color w:val="FF0000"/>
                                <w:sz w:val="20"/>
                              </w:rPr>
                              <w:t>Bildiri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0A5641" id="Köşeleri Yuvarlanmış Dikdörtgen Belirtme Çizgisi 44" o:spid="_x0000_s1066" type="#_x0000_t62" style="position:absolute;left:0;text-align:left;margin-left:418.35pt;margin-top:19.4pt;width:60.5pt;height:24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" adj="-2682,40948" fillcolor="window" strokecolor="#4472c4" strokeweight="1pt">
                <v:textbox>
                  <w:txbxContent>
                    <w:p w14:paraId="1ABE4F69" w14:textId="77777777" w:rsidR="00FF7912" w:rsidRPr="005F112D" w:rsidRDefault="00FF7912" w:rsidP="005F112D">
                      <w:pPr>
                        <w:jc w:val="center"/>
                        <w:rPr>
                          <w:b/>
                          <w:color w:val="FF0000"/>
                          <w:sz w:val="20"/>
                        </w:rPr>
                      </w:pPr>
                      <w:r w:rsidRPr="005F112D">
                        <w:rPr>
                          <w:b/>
                          <w:color w:val="FF0000"/>
                          <w:sz w:val="20"/>
                        </w:rPr>
                        <w:t>Bildiri</w:t>
                      </w:r>
                    </w:p>
                  </w:txbxContent>
                </v:textbox>
              </v:shape>
            </w:pict>
          </mc:Fallback>
        </mc:AlternateContent>
      </w:r>
      <w:proofErr w:type="spellStart"/>
      <w:r w:rsidR="00140474" w:rsidRPr="00032204">
        <w:rPr>
          <w:rFonts w:ascii="Times New Roman" w:eastAsia="TimesNewRoman" w:hAnsi="Times New Roman"/>
          <w:sz w:val="24"/>
          <w:szCs w:val="24"/>
        </w:rPr>
        <w:t>Cemeroğlu</w:t>
      </w:r>
      <w:proofErr w:type="spellEnd"/>
      <w:r w:rsidR="00140474" w:rsidRPr="00032204">
        <w:rPr>
          <w:rFonts w:ascii="Times New Roman" w:eastAsia="TimesNewRoman" w:hAnsi="Times New Roman"/>
          <w:sz w:val="24"/>
          <w:szCs w:val="24"/>
        </w:rPr>
        <w:t xml:space="preserve">, B. </w:t>
      </w:r>
      <w:r w:rsidR="00DE65B8">
        <w:rPr>
          <w:rFonts w:ascii="Times New Roman" w:eastAsia="TimesNewRoman" w:hAnsi="Times New Roman"/>
          <w:sz w:val="24"/>
          <w:szCs w:val="24"/>
        </w:rPr>
        <w:t xml:space="preserve">2013b. </w:t>
      </w:r>
      <w:r w:rsidR="00140474" w:rsidRPr="00032204">
        <w:rPr>
          <w:rFonts w:ascii="Times New Roman" w:eastAsia="TimesNewRoman" w:hAnsi="Times New Roman"/>
          <w:sz w:val="24"/>
          <w:szCs w:val="24"/>
        </w:rPr>
        <w:t>Me</w:t>
      </w:r>
      <w:r w:rsidR="00140474">
        <w:rPr>
          <w:rFonts w:ascii="Times New Roman" w:eastAsia="TimesNewRoman" w:hAnsi="Times New Roman"/>
          <w:sz w:val="24"/>
          <w:szCs w:val="24"/>
        </w:rPr>
        <w:t>yve ve Sebze İşleme Teknolojisi,</w:t>
      </w:r>
      <w:r w:rsidR="00140474" w:rsidRPr="00032204">
        <w:rPr>
          <w:rFonts w:ascii="Times New Roman" w:eastAsia="TimesNewRoman" w:hAnsi="Times New Roman"/>
          <w:sz w:val="24"/>
          <w:szCs w:val="24"/>
        </w:rPr>
        <w:t xml:space="preserve"> 2</w:t>
      </w:r>
      <w:r w:rsidR="00140474" w:rsidRPr="00032204">
        <w:rPr>
          <w:rFonts w:ascii="Times New Roman" w:hAnsi="Times New Roman"/>
          <w:sz w:val="24"/>
          <w:szCs w:val="24"/>
        </w:rPr>
        <w:t xml:space="preserve">.Cilt. </w:t>
      </w:r>
      <w:r w:rsidR="00140474" w:rsidRPr="005556E3">
        <w:rPr>
          <w:rFonts w:ascii="Times New Roman" w:hAnsi="Times New Roman"/>
          <w:sz w:val="24"/>
          <w:szCs w:val="24"/>
        </w:rPr>
        <w:t>Kültür ve Turizm Bakanlı</w:t>
      </w:r>
      <w:r w:rsidR="00140474" w:rsidRPr="005556E3">
        <w:rPr>
          <w:rFonts w:ascii="Times New Roman" w:eastAsia="TTE15FD338t00" w:hAnsi="Times New Roman"/>
          <w:sz w:val="24"/>
          <w:szCs w:val="24"/>
        </w:rPr>
        <w:t>ğ</w:t>
      </w:r>
      <w:r w:rsidR="00140474" w:rsidRPr="005556E3">
        <w:rPr>
          <w:rFonts w:ascii="Times New Roman" w:hAnsi="Times New Roman"/>
          <w:sz w:val="24"/>
          <w:szCs w:val="24"/>
        </w:rPr>
        <w:t>ı Yayınları</w:t>
      </w:r>
      <w:r w:rsidR="00AC35CB">
        <w:rPr>
          <w:rFonts w:ascii="Times New Roman" w:hAnsi="Times New Roman"/>
          <w:sz w:val="24"/>
          <w:szCs w:val="24"/>
        </w:rPr>
        <w:t>, 479-626</w:t>
      </w:r>
      <w:r w:rsidR="00195DAE">
        <w:rPr>
          <w:rFonts w:ascii="Times New Roman" w:eastAsia="TimesNewRoman" w:hAnsi="Times New Roman"/>
          <w:sz w:val="24"/>
          <w:szCs w:val="24"/>
        </w:rPr>
        <w:t>.</w:t>
      </w:r>
    </w:p>
    <w:p w14:paraId="24DBB8B6" w14:textId="77777777" w:rsidR="00195DAE" w:rsidRDefault="00C47B6D" w:rsidP="00195DAE">
      <w:pPr>
        <w:tabs>
          <w:tab w:val="left" w:pos="426"/>
        </w:tabs>
        <w:spacing w:before="120" w:after="120" w:line="240" w:lineRule="auto"/>
        <w:ind w:left="426" w:hanging="426"/>
        <w:jc w:val="both"/>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766784" behindDoc="0" locked="0" layoutInCell="1" allowOverlap="1" wp14:anchorId="2A2AEDE7" wp14:editId="4BF58A2A">
                <wp:simplePos x="0" y="0"/>
                <wp:positionH relativeFrom="column">
                  <wp:posOffset>-1341755</wp:posOffset>
                </wp:positionH>
                <wp:positionV relativeFrom="paragraph">
                  <wp:posOffset>549275</wp:posOffset>
                </wp:positionV>
                <wp:extent cx="1085850" cy="1276350"/>
                <wp:effectExtent l="0" t="857250" r="304800" b="19050"/>
                <wp:wrapNone/>
                <wp:docPr id="39" name="Köşeleri Yuvarlanmış Dikdörtgen Belirtme Çizgisi 39"/>
                <wp:cNvGraphicFramePr/>
                <a:graphic xmlns:a="http://schemas.openxmlformats.org/drawingml/2006/main">
                  <a:graphicData uri="http://schemas.microsoft.com/office/word/2010/wordprocessingShape">
                    <wps:wsp>
                      <wps:cNvSpPr/>
                      <wps:spPr>
                        <a:xfrm>
                          <a:off x="0" y="0"/>
                          <a:ext cx="1085850" cy="1276350"/>
                        </a:xfrm>
                        <a:prstGeom prst="wedgeRoundRectCallout">
                          <a:avLst>
                            <a:gd name="adj1" fmla="val 72782"/>
                            <a:gd name="adj2" fmla="val -114200"/>
                            <a:gd name="adj3" fmla="val 16667"/>
                          </a:avLst>
                        </a:prstGeom>
                        <a:solidFill>
                          <a:sysClr val="window" lastClr="FFFFFF"/>
                        </a:solidFill>
                        <a:ln w="12700" cap="flat" cmpd="sng" algn="ctr">
                          <a:solidFill>
                            <a:srgbClr val="5B9BD5"/>
                          </a:solidFill>
                          <a:prstDash val="solid"/>
                          <a:miter lim="800000"/>
                        </a:ln>
                        <a:effectLst/>
                      </wps:spPr>
                      <wps:txbx>
                        <w:txbxContent>
                          <w:p w14:paraId="1F4A2D12" w14:textId="77777777" w:rsidR="00FF7912" w:rsidRPr="005F112D" w:rsidRDefault="00FF7912" w:rsidP="00C47B6D">
                            <w:pPr>
                              <w:jc w:val="center"/>
                              <w:rPr>
                                <w:b/>
                                <w:color w:val="FF0000"/>
                                <w:sz w:val="16"/>
                              </w:rPr>
                            </w:pPr>
                            <w:r w:rsidRPr="005F112D">
                              <w:rPr>
                                <w:b/>
                                <w:color w:val="FF0000"/>
                                <w:sz w:val="16"/>
                              </w:rPr>
                              <w:t>Aynı yazar(</w:t>
                            </w:r>
                            <w:proofErr w:type="spellStart"/>
                            <w:r w:rsidRPr="005F112D">
                              <w:rPr>
                                <w:b/>
                                <w:color w:val="FF0000"/>
                                <w:sz w:val="16"/>
                              </w:rPr>
                              <w:t>lar</w:t>
                            </w:r>
                            <w:proofErr w:type="spellEnd"/>
                            <w:r w:rsidRPr="005F112D">
                              <w:rPr>
                                <w:b/>
                                <w:color w:val="FF0000"/>
                                <w:sz w:val="16"/>
                              </w:rPr>
                              <w:t>)</w:t>
                            </w:r>
                            <w:proofErr w:type="spellStart"/>
                            <w:r w:rsidRPr="005F112D">
                              <w:rPr>
                                <w:b/>
                                <w:color w:val="FF0000"/>
                                <w:sz w:val="16"/>
                              </w:rPr>
                              <w:t>ın</w:t>
                            </w:r>
                            <w:proofErr w:type="spellEnd"/>
                            <w:r w:rsidRPr="005F112D">
                              <w:rPr>
                                <w:b/>
                                <w:color w:val="FF0000"/>
                                <w:sz w:val="16"/>
                              </w:rPr>
                              <w:t xml:space="preserve"> aynı yıla ait birden fazla yayınına atıf yapıldıysa 2013a, 2013b şeklinde belirtiniz. Tez içinde ilgili yerde de aynı şekilde kullanınız.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AEDE7" id="Köşeleri Yuvarlanmış Dikdörtgen Belirtme Çizgisi 39" o:spid="_x0000_s1067" type="#_x0000_t62" style="position:absolute;left:0;text-align:left;margin-left:-105.65pt;margin-top:43.25pt;width:85.5pt;height:10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" adj="26521,-13867" fillcolor="window" strokecolor="#5b9bd5" strokeweight="1pt">
                <v:textbox>
                  <w:txbxContent>
                    <w:p w14:paraId="1F4A2D12" w14:textId="77777777" w:rsidR="00FF7912" w:rsidRPr="005F112D" w:rsidRDefault="00FF7912" w:rsidP="00C47B6D">
                      <w:pPr>
                        <w:jc w:val="center"/>
                        <w:rPr>
                          <w:b/>
                          <w:color w:val="FF0000"/>
                          <w:sz w:val="16"/>
                        </w:rPr>
                      </w:pPr>
                      <w:r w:rsidRPr="005F112D">
                        <w:rPr>
                          <w:b/>
                          <w:color w:val="FF0000"/>
                          <w:sz w:val="16"/>
                        </w:rPr>
                        <w:t>Aynı yazar(</w:t>
                      </w:r>
                      <w:proofErr w:type="spellStart"/>
                      <w:r w:rsidRPr="005F112D">
                        <w:rPr>
                          <w:b/>
                          <w:color w:val="FF0000"/>
                          <w:sz w:val="16"/>
                        </w:rPr>
                        <w:t>lar</w:t>
                      </w:r>
                      <w:proofErr w:type="spellEnd"/>
                      <w:r w:rsidRPr="005F112D">
                        <w:rPr>
                          <w:b/>
                          <w:color w:val="FF0000"/>
                          <w:sz w:val="16"/>
                        </w:rPr>
                        <w:t>)</w:t>
                      </w:r>
                      <w:proofErr w:type="spellStart"/>
                      <w:r w:rsidRPr="005F112D">
                        <w:rPr>
                          <w:b/>
                          <w:color w:val="FF0000"/>
                          <w:sz w:val="16"/>
                        </w:rPr>
                        <w:t>ın</w:t>
                      </w:r>
                      <w:proofErr w:type="spellEnd"/>
                      <w:r w:rsidRPr="005F112D">
                        <w:rPr>
                          <w:b/>
                          <w:color w:val="FF0000"/>
                          <w:sz w:val="16"/>
                        </w:rPr>
                        <w:t xml:space="preserve"> aynı yıla ait birden fazla yayınına atıf yapıldıysa 2013a, 2013b şeklinde belirtiniz. Tez içinde ilgili yerde de aynı şekilde kullanınız.</w:t>
                      </w:r>
                    </w:p>
                  </w:txbxContent>
                </v:textbox>
              </v:shape>
            </w:pict>
          </mc:Fallback>
        </mc:AlternateContent>
      </w:r>
      <w:r w:rsidR="004A2989">
        <w:rPr>
          <w:rFonts w:ascii="Times New Roman" w:hAnsi="Times New Roman"/>
          <w:sz w:val="24"/>
          <w:szCs w:val="24"/>
        </w:rPr>
        <w:t>Uzun, İ.</w:t>
      </w:r>
      <w:r w:rsidR="00140474" w:rsidRPr="00032204">
        <w:rPr>
          <w:rFonts w:ascii="Times New Roman" w:hAnsi="Times New Roman"/>
          <w:sz w:val="24"/>
          <w:szCs w:val="24"/>
        </w:rPr>
        <w:t xml:space="preserve"> Bayır, A. </w:t>
      </w:r>
      <w:r w:rsidR="00C1418E">
        <w:rPr>
          <w:rFonts w:ascii="Times New Roman" w:hAnsi="Times New Roman"/>
          <w:sz w:val="24"/>
          <w:szCs w:val="24"/>
        </w:rPr>
        <w:t xml:space="preserve">2008. </w:t>
      </w:r>
      <w:r w:rsidR="00140474" w:rsidRPr="00032204">
        <w:rPr>
          <w:rFonts w:ascii="Times New Roman" w:hAnsi="Times New Roman"/>
          <w:sz w:val="24"/>
          <w:szCs w:val="24"/>
        </w:rPr>
        <w:t xml:space="preserve">Bazı </w:t>
      </w:r>
      <w:proofErr w:type="spellStart"/>
      <w:r w:rsidR="00140474" w:rsidRPr="00032204">
        <w:rPr>
          <w:rFonts w:ascii="Times New Roman" w:hAnsi="Times New Roman"/>
          <w:sz w:val="24"/>
          <w:szCs w:val="24"/>
        </w:rPr>
        <w:t>saraplık</w:t>
      </w:r>
      <w:proofErr w:type="spellEnd"/>
      <w:r w:rsidR="00140474" w:rsidRPr="00032204">
        <w:rPr>
          <w:rFonts w:ascii="Times New Roman" w:hAnsi="Times New Roman"/>
          <w:sz w:val="24"/>
          <w:szCs w:val="24"/>
        </w:rPr>
        <w:t xml:space="preserve"> üzüm çekirdeği ekstrelerinin toplam fenolik içerikleri ve etkili </w:t>
      </w:r>
      <w:proofErr w:type="spellStart"/>
      <w:r w:rsidR="00140474" w:rsidRPr="00032204">
        <w:rPr>
          <w:rFonts w:ascii="Times New Roman" w:hAnsi="Times New Roman"/>
          <w:sz w:val="24"/>
          <w:szCs w:val="24"/>
        </w:rPr>
        <w:t>antiradikallerinin</w:t>
      </w:r>
      <w:proofErr w:type="spellEnd"/>
      <w:r w:rsidR="00140474" w:rsidRPr="00032204">
        <w:rPr>
          <w:rFonts w:ascii="Times New Roman" w:hAnsi="Times New Roman"/>
          <w:sz w:val="24"/>
          <w:szCs w:val="24"/>
        </w:rPr>
        <w:t xml:space="preserve"> belirlenmesi. </w:t>
      </w:r>
      <w:r w:rsidR="00140474" w:rsidRPr="005556E3">
        <w:rPr>
          <w:rFonts w:ascii="Times New Roman" w:hAnsi="Times New Roman"/>
          <w:iCs/>
          <w:sz w:val="24"/>
          <w:szCs w:val="24"/>
        </w:rPr>
        <w:t>Ulusal Bağcılık-</w:t>
      </w:r>
      <w:proofErr w:type="spellStart"/>
      <w:r w:rsidR="00140474" w:rsidRPr="005556E3">
        <w:rPr>
          <w:rFonts w:ascii="Times New Roman" w:hAnsi="Times New Roman"/>
          <w:iCs/>
          <w:sz w:val="24"/>
          <w:szCs w:val="24"/>
        </w:rPr>
        <w:t>Sarap</w:t>
      </w:r>
      <w:proofErr w:type="spellEnd"/>
      <w:r w:rsidR="00140474" w:rsidRPr="005556E3">
        <w:rPr>
          <w:rFonts w:ascii="Times New Roman" w:hAnsi="Times New Roman"/>
          <w:iCs/>
          <w:sz w:val="24"/>
          <w:szCs w:val="24"/>
        </w:rPr>
        <w:t xml:space="preserve"> Sempozyumu ve Sergisi</w:t>
      </w:r>
      <w:r w:rsidR="00140474" w:rsidRPr="005556E3">
        <w:rPr>
          <w:rFonts w:ascii="Times New Roman" w:hAnsi="Times New Roman"/>
          <w:sz w:val="24"/>
          <w:szCs w:val="24"/>
        </w:rPr>
        <w:t xml:space="preserve"> Bildiriler Kitabı, Denizli, </w:t>
      </w:r>
      <w:r w:rsidR="004A2989">
        <w:rPr>
          <w:rFonts w:ascii="Times New Roman" w:hAnsi="Times New Roman"/>
          <w:sz w:val="24"/>
          <w:szCs w:val="24"/>
        </w:rPr>
        <w:t>93-102</w:t>
      </w:r>
      <w:r w:rsidR="00300BE0">
        <w:rPr>
          <w:rFonts w:ascii="Times New Roman" w:hAnsi="Times New Roman"/>
          <w:sz w:val="24"/>
          <w:szCs w:val="24"/>
        </w:rPr>
        <w:t>.</w:t>
      </w:r>
    </w:p>
    <w:p w14:paraId="1C49E381" w14:textId="77777777" w:rsidR="00140474" w:rsidRPr="00195DAE" w:rsidRDefault="00641392" w:rsidP="00195DAE">
      <w:pPr>
        <w:tabs>
          <w:tab w:val="left" w:pos="426"/>
        </w:tabs>
        <w:spacing w:before="120" w:after="120" w:line="240" w:lineRule="auto"/>
        <w:ind w:left="426" w:hanging="426"/>
        <w:jc w:val="both"/>
        <w:rPr>
          <w:rFonts w:ascii="Times New Roman" w:eastAsia="Times New Roman" w:hAnsi="Times New Roman"/>
          <w:color w:val="222222"/>
          <w:sz w:val="24"/>
          <w:szCs w:val="24"/>
          <w:lang w:eastAsia="tr-TR"/>
        </w:rPr>
      </w:pPr>
      <w:r>
        <w:rPr>
          <w:rFonts w:ascii="Times New Roman" w:hAnsi="Times New Roman"/>
          <w:sz w:val="24"/>
          <w:szCs w:val="24"/>
        </w:rPr>
        <w:t>Yi, W.</w:t>
      </w:r>
      <w:r w:rsidR="004A2989">
        <w:rPr>
          <w:rFonts w:ascii="Times New Roman" w:hAnsi="Times New Roman"/>
          <w:sz w:val="24"/>
          <w:szCs w:val="24"/>
        </w:rPr>
        <w:t xml:space="preserve"> </w:t>
      </w:r>
      <w:r w:rsidR="00140474">
        <w:rPr>
          <w:rFonts w:ascii="Times New Roman" w:hAnsi="Times New Roman"/>
          <w:sz w:val="24"/>
          <w:szCs w:val="24"/>
        </w:rPr>
        <w:t xml:space="preserve">Fischer, J., </w:t>
      </w:r>
      <w:proofErr w:type="spellStart"/>
      <w:r w:rsidR="00140474">
        <w:rPr>
          <w:rFonts w:ascii="Times New Roman" w:hAnsi="Times New Roman"/>
          <w:sz w:val="24"/>
          <w:szCs w:val="24"/>
        </w:rPr>
        <w:t>Akoh</w:t>
      </w:r>
      <w:proofErr w:type="spellEnd"/>
      <w:r w:rsidR="00140474">
        <w:rPr>
          <w:rFonts w:ascii="Times New Roman" w:hAnsi="Times New Roman"/>
          <w:sz w:val="24"/>
          <w:szCs w:val="24"/>
        </w:rPr>
        <w:t>, C.</w:t>
      </w:r>
      <w:r w:rsidR="00140474" w:rsidRPr="00032204">
        <w:rPr>
          <w:rFonts w:ascii="Times New Roman" w:hAnsi="Times New Roman"/>
          <w:sz w:val="24"/>
          <w:szCs w:val="24"/>
        </w:rPr>
        <w:t xml:space="preserve">C. </w:t>
      </w:r>
      <w:r w:rsidR="00C1418E">
        <w:rPr>
          <w:rFonts w:ascii="Times New Roman" w:hAnsi="Times New Roman"/>
          <w:sz w:val="24"/>
          <w:szCs w:val="24"/>
        </w:rPr>
        <w:t xml:space="preserve">2005. </w:t>
      </w:r>
      <w:proofErr w:type="spellStart"/>
      <w:r w:rsidR="00140474" w:rsidRPr="00032204">
        <w:rPr>
          <w:rFonts w:ascii="Times New Roman" w:hAnsi="Times New Roman"/>
          <w:sz w:val="24"/>
          <w:szCs w:val="24"/>
        </w:rPr>
        <w:t>Study</w:t>
      </w:r>
      <w:proofErr w:type="spellEnd"/>
      <w:r w:rsidR="00140474" w:rsidRPr="00032204">
        <w:rPr>
          <w:rFonts w:ascii="Times New Roman" w:hAnsi="Times New Roman"/>
          <w:sz w:val="24"/>
          <w:szCs w:val="24"/>
        </w:rPr>
        <w:t xml:space="preserve"> of </w:t>
      </w:r>
      <w:proofErr w:type="spellStart"/>
      <w:r w:rsidR="00140474" w:rsidRPr="00032204">
        <w:rPr>
          <w:rFonts w:ascii="Times New Roman" w:hAnsi="Times New Roman"/>
          <w:sz w:val="24"/>
          <w:szCs w:val="24"/>
        </w:rPr>
        <w:t>anticancer</w:t>
      </w:r>
      <w:proofErr w:type="spellEnd"/>
      <w:r w:rsidR="00140474" w:rsidRPr="00032204">
        <w:rPr>
          <w:rFonts w:ascii="Times New Roman" w:hAnsi="Times New Roman"/>
          <w:sz w:val="24"/>
          <w:szCs w:val="24"/>
        </w:rPr>
        <w:t xml:space="preserve"> </w:t>
      </w:r>
      <w:proofErr w:type="spellStart"/>
      <w:r w:rsidR="00140474" w:rsidRPr="00032204">
        <w:rPr>
          <w:rFonts w:ascii="Times New Roman" w:hAnsi="Times New Roman"/>
          <w:sz w:val="24"/>
          <w:szCs w:val="24"/>
        </w:rPr>
        <w:t>activities</w:t>
      </w:r>
      <w:proofErr w:type="spellEnd"/>
      <w:r w:rsidR="00140474" w:rsidRPr="00032204">
        <w:rPr>
          <w:rFonts w:ascii="Times New Roman" w:hAnsi="Times New Roman"/>
          <w:sz w:val="24"/>
          <w:szCs w:val="24"/>
        </w:rPr>
        <w:t xml:space="preserve"> of </w:t>
      </w:r>
      <w:proofErr w:type="spellStart"/>
      <w:r w:rsidR="00140474" w:rsidRPr="00032204">
        <w:rPr>
          <w:rFonts w:ascii="Times New Roman" w:hAnsi="Times New Roman"/>
          <w:sz w:val="24"/>
          <w:szCs w:val="24"/>
        </w:rPr>
        <w:t>muscadine</w:t>
      </w:r>
      <w:proofErr w:type="spellEnd"/>
      <w:r w:rsidR="00140474" w:rsidRPr="00032204">
        <w:rPr>
          <w:rFonts w:ascii="Times New Roman" w:hAnsi="Times New Roman"/>
          <w:sz w:val="24"/>
          <w:szCs w:val="24"/>
        </w:rPr>
        <w:t xml:space="preserve"> </w:t>
      </w:r>
      <w:proofErr w:type="spellStart"/>
      <w:r w:rsidR="00140474" w:rsidRPr="00032204">
        <w:rPr>
          <w:rFonts w:ascii="Times New Roman" w:hAnsi="Times New Roman"/>
          <w:sz w:val="24"/>
          <w:szCs w:val="24"/>
        </w:rPr>
        <w:t>grape</w:t>
      </w:r>
      <w:proofErr w:type="spellEnd"/>
      <w:r w:rsidR="00140474" w:rsidRPr="00032204">
        <w:rPr>
          <w:rFonts w:ascii="Times New Roman" w:hAnsi="Times New Roman"/>
          <w:sz w:val="24"/>
          <w:szCs w:val="24"/>
        </w:rPr>
        <w:t xml:space="preserve"> </w:t>
      </w:r>
      <w:proofErr w:type="spellStart"/>
      <w:r w:rsidR="00140474" w:rsidRPr="00032204">
        <w:rPr>
          <w:rFonts w:ascii="Times New Roman" w:hAnsi="Times New Roman"/>
          <w:sz w:val="24"/>
          <w:szCs w:val="24"/>
        </w:rPr>
        <w:t>phenolics</w:t>
      </w:r>
      <w:proofErr w:type="spellEnd"/>
      <w:r w:rsidR="00140474" w:rsidRPr="00032204">
        <w:rPr>
          <w:rFonts w:ascii="Times New Roman" w:hAnsi="Times New Roman"/>
          <w:sz w:val="24"/>
          <w:szCs w:val="24"/>
        </w:rPr>
        <w:t xml:space="preserve"> in vitro. </w:t>
      </w:r>
      <w:r w:rsidR="00140474" w:rsidRPr="005556E3">
        <w:rPr>
          <w:rFonts w:ascii="Times New Roman" w:hAnsi="Times New Roman"/>
          <w:sz w:val="24"/>
          <w:szCs w:val="24"/>
        </w:rPr>
        <w:t xml:space="preserve">J. </w:t>
      </w:r>
      <w:proofErr w:type="spellStart"/>
      <w:r w:rsidR="00140474" w:rsidRPr="005556E3">
        <w:rPr>
          <w:rFonts w:ascii="Times New Roman" w:hAnsi="Times New Roman"/>
          <w:sz w:val="24"/>
          <w:szCs w:val="24"/>
        </w:rPr>
        <w:t>Agric</w:t>
      </w:r>
      <w:proofErr w:type="spellEnd"/>
      <w:r w:rsidR="00140474" w:rsidRPr="005556E3">
        <w:rPr>
          <w:rFonts w:ascii="Times New Roman" w:hAnsi="Times New Roman"/>
          <w:sz w:val="24"/>
          <w:szCs w:val="24"/>
        </w:rPr>
        <w:t xml:space="preserve">. </w:t>
      </w:r>
      <w:proofErr w:type="spellStart"/>
      <w:r w:rsidR="00140474" w:rsidRPr="005556E3">
        <w:rPr>
          <w:rFonts w:ascii="Times New Roman" w:hAnsi="Times New Roman"/>
          <w:sz w:val="24"/>
          <w:szCs w:val="24"/>
        </w:rPr>
        <w:t>Food</w:t>
      </w:r>
      <w:proofErr w:type="spellEnd"/>
      <w:r w:rsidR="00140474" w:rsidRPr="005556E3">
        <w:rPr>
          <w:rFonts w:ascii="Times New Roman" w:hAnsi="Times New Roman"/>
          <w:sz w:val="24"/>
          <w:szCs w:val="24"/>
        </w:rPr>
        <w:t xml:space="preserve"> </w:t>
      </w:r>
      <w:proofErr w:type="spellStart"/>
      <w:r w:rsidR="00140474" w:rsidRPr="005556E3">
        <w:rPr>
          <w:rFonts w:ascii="Times New Roman" w:hAnsi="Times New Roman"/>
          <w:sz w:val="24"/>
          <w:szCs w:val="24"/>
        </w:rPr>
        <w:t>Chem</w:t>
      </w:r>
      <w:proofErr w:type="spellEnd"/>
      <w:r w:rsidR="00140474" w:rsidRPr="005556E3">
        <w:rPr>
          <w:rFonts w:ascii="Times New Roman" w:hAnsi="Times New Roman"/>
          <w:sz w:val="24"/>
          <w:szCs w:val="24"/>
        </w:rPr>
        <w:t>., 53(</w:t>
      </w:r>
      <w:r w:rsidR="004A2989">
        <w:rPr>
          <w:rFonts w:ascii="Times New Roman" w:hAnsi="Times New Roman"/>
          <w:sz w:val="24"/>
          <w:szCs w:val="24"/>
        </w:rPr>
        <w:t>22), 8804-8812</w:t>
      </w:r>
      <w:r>
        <w:rPr>
          <w:rFonts w:ascii="Times New Roman" w:hAnsi="Times New Roman"/>
          <w:sz w:val="24"/>
          <w:szCs w:val="24"/>
        </w:rPr>
        <w:t>.</w:t>
      </w:r>
    </w:p>
    <w:p w14:paraId="59A986FB" w14:textId="77777777" w:rsidR="00CD3746" w:rsidRDefault="00CD3746" w:rsidP="00140474">
      <w:pPr>
        <w:tabs>
          <w:tab w:val="left" w:pos="1000"/>
        </w:tabs>
        <w:ind w:left="1015" w:right="222" w:hanging="852"/>
        <w:jc w:val="both"/>
        <w:rPr>
          <w:sz w:val="24"/>
          <w:szCs w:val="24"/>
        </w:rPr>
      </w:pPr>
    </w:p>
    <w:p w14:paraId="57AC3116" w14:textId="77777777" w:rsidR="0010367F" w:rsidRDefault="005F112D" w:rsidP="00CD3746">
      <w:pPr>
        <w:ind w:left="1015"/>
        <w:rPr>
          <w:sz w:val="24"/>
          <w:szCs w:val="24"/>
        </w:rPr>
      </w:pPr>
      <w:r>
        <w:rPr>
          <w:noProof/>
          <w:sz w:val="24"/>
          <w:szCs w:val="24"/>
          <w:lang w:eastAsia="tr-TR"/>
        </w:rPr>
        <mc:AlternateContent>
          <mc:Choice Requires="wps">
            <w:drawing>
              <wp:anchor distT="0" distB="0" distL="114300" distR="114300" simplePos="0" relativeHeight="251740160" behindDoc="0" locked="0" layoutInCell="1" allowOverlap="1" wp14:anchorId="25C23F88" wp14:editId="280C08D1">
                <wp:simplePos x="0" y="0"/>
                <wp:positionH relativeFrom="column">
                  <wp:posOffset>97155</wp:posOffset>
                </wp:positionH>
                <wp:positionV relativeFrom="paragraph">
                  <wp:posOffset>24765</wp:posOffset>
                </wp:positionV>
                <wp:extent cx="5984875" cy="886460"/>
                <wp:effectExtent l="0" t="381000" r="15875" b="27940"/>
                <wp:wrapNone/>
                <wp:docPr id="45" name="Köşeleri Yuvarlanmış Dikdörtgen Belirtme Çizgisi 45"/>
                <wp:cNvGraphicFramePr/>
                <a:graphic xmlns:a="http://schemas.openxmlformats.org/drawingml/2006/main">
                  <a:graphicData uri="http://schemas.microsoft.com/office/word/2010/wordprocessingShape">
                    <wps:wsp>
                      <wps:cNvSpPr/>
                      <wps:spPr>
                        <a:xfrm>
                          <a:off x="0" y="0"/>
                          <a:ext cx="5984875" cy="886460"/>
                        </a:xfrm>
                        <a:prstGeom prst="wedgeRoundRectCallout">
                          <a:avLst>
                            <a:gd name="adj1" fmla="val -21257"/>
                            <a:gd name="adj2" fmla="val -91889"/>
                            <a:gd name="adj3" fmla="val 16667"/>
                          </a:avLst>
                        </a:prstGeom>
                      </wps:spPr>
                      <wps:style>
                        <a:lnRef idx="2">
                          <a:schemeClr val="accent5"/>
                        </a:lnRef>
                        <a:fillRef idx="1">
                          <a:schemeClr val="lt1"/>
                        </a:fillRef>
                        <a:effectRef idx="0">
                          <a:schemeClr val="accent5"/>
                        </a:effectRef>
                        <a:fontRef idx="minor">
                          <a:schemeClr val="dk1"/>
                        </a:fontRef>
                      </wps:style>
                      <wps:txbx>
                        <w:txbxContent>
                          <w:p w14:paraId="24789D80" w14:textId="77777777" w:rsidR="00FF7912" w:rsidRPr="005F112D" w:rsidRDefault="00FF7912" w:rsidP="005F112D">
                            <w:pPr>
                              <w:jc w:val="center"/>
                              <w:rPr>
                                <w:b/>
                                <w:color w:val="FF0000"/>
                              </w:rPr>
                            </w:pPr>
                            <w:r w:rsidRPr="005F112D">
                              <w:rPr>
                                <w:b/>
                                <w:color w:val="FF0000"/>
                              </w:rPr>
                              <w:t xml:space="preserve">Bilimsel dergilerin Web of </w:t>
                            </w:r>
                            <w:proofErr w:type="spellStart"/>
                            <w:r w:rsidRPr="005F112D">
                              <w:rPr>
                                <w:b/>
                                <w:color w:val="FF0000"/>
                              </w:rPr>
                              <w:t>Science</w:t>
                            </w:r>
                            <w:proofErr w:type="spellEnd"/>
                            <w:r w:rsidRPr="005F112D">
                              <w:rPr>
                                <w:b/>
                                <w:color w:val="FF0000"/>
                              </w:rPr>
                              <w:t xml:space="preserve"> tarafından kabul edilen kısaltmalarını </w:t>
                            </w:r>
                            <w:r>
                              <w:rPr>
                                <w:b/>
                                <w:color w:val="FF0000"/>
                              </w:rPr>
                              <w:t>kullanabilirsiniz</w:t>
                            </w:r>
                            <w:r w:rsidRPr="005F112D">
                              <w:rPr>
                                <w:b/>
                                <w:color w:val="FF0000"/>
                              </w:rPr>
                              <w:t>. Kısal</w:t>
                            </w:r>
                            <w:r>
                              <w:rPr>
                                <w:b/>
                                <w:color w:val="FF0000"/>
                              </w:rPr>
                              <w:t>tmalara aşağıdaki adresten ulaşılabilir.</w:t>
                            </w:r>
                          </w:p>
                          <w:p w14:paraId="423F020E" w14:textId="77777777" w:rsidR="00FF7912" w:rsidRDefault="00EE364E" w:rsidP="005F112D">
                            <w:pPr>
                              <w:jc w:val="center"/>
                            </w:pPr>
                            <w:hyperlink r:id="rId27" w:history="1">
                              <w:r w:rsidR="00FF7912" w:rsidRPr="008716C4">
                                <w:rPr>
                                  <w:rStyle w:val="Kpr"/>
                                </w:rPr>
                                <w:t>https://images.webofknowledge.com/WOK46/help/WOS/A_abrvjt.html</w:t>
                              </w:r>
                            </w:hyperlink>
                          </w:p>
                          <w:p w14:paraId="063EA2AA" w14:textId="77777777" w:rsidR="00FF7912" w:rsidRDefault="00FF7912" w:rsidP="005F11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23F88" id="Köşeleri Yuvarlanmış Dikdörtgen Belirtme Çizgisi 45" o:spid="_x0000_s1068" type="#_x0000_t62" style="position:absolute;left:0;text-align:left;margin-left:7.65pt;margin-top:1.95pt;width:471.25pt;height:69.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" adj="6208,-9048" fillcolor="white [3201]" strokecolor="#4472c4 [3208]" strokeweight="1pt">
                <v:textbox>
                  <w:txbxContent>
                    <w:p w14:paraId="24789D80" w14:textId="77777777" w:rsidR="00FF7912" w:rsidRPr="005F112D" w:rsidRDefault="00FF7912" w:rsidP="005F112D">
                      <w:pPr>
                        <w:jc w:val="center"/>
                        <w:rPr>
                          <w:b/>
                          <w:color w:val="FF0000"/>
                        </w:rPr>
                      </w:pPr>
                      <w:r w:rsidRPr="005F112D">
                        <w:rPr>
                          <w:b/>
                          <w:color w:val="FF0000"/>
                        </w:rPr>
                        <w:t xml:space="preserve">Bilimsel dergilerin Web of </w:t>
                      </w:r>
                      <w:proofErr w:type="spellStart"/>
                      <w:r w:rsidRPr="005F112D">
                        <w:rPr>
                          <w:b/>
                          <w:color w:val="FF0000"/>
                        </w:rPr>
                        <w:t>Science</w:t>
                      </w:r>
                      <w:proofErr w:type="spellEnd"/>
                      <w:r w:rsidRPr="005F112D">
                        <w:rPr>
                          <w:b/>
                          <w:color w:val="FF0000"/>
                        </w:rPr>
                        <w:t xml:space="preserve"> tarafından kabul edilen kısaltmalarını </w:t>
                      </w:r>
                      <w:r>
                        <w:rPr>
                          <w:b/>
                          <w:color w:val="FF0000"/>
                        </w:rPr>
                        <w:t>kullanabilirsiniz</w:t>
                      </w:r>
                      <w:r w:rsidRPr="005F112D">
                        <w:rPr>
                          <w:b/>
                          <w:color w:val="FF0000"/>
                        </w:rPr>
                        <w:t>. Kısal</w:t>
                      </w:r>
                      <w:r>
                        <w:rPr>
                          <w:b/>
                          <w:color w:val="FF0000"/>
                        </w:rPr>
                        <w:t>tmalara aşağıdaki adresten ulaşılabilir.</w:t>
                      </w:r>
                    </w:p>
                    <w:p w14:paraId="423F020E" w14:textId="77777777" w:rsidR="00FF7912" w:rsidRDefault="00EE364E" w:rsidP="005F112D">
                      <w:pPr>
                        <w:jc w:val="center"/>
                      </w:pPr>
                      <w:hyperlink r:id="rId28" w:history="1">
                        <w:r w:rsidR="00FF7912" w:rsidRPr="008716C4">
                          <w:rPr>
                            <w:rStyle w:val="Kpr"/>
                          </w:rPr>
                          <w:t>https://images.webofknowledge.com/WOK46/help/WOS/A_abrvjt.html</w:t>
                        </w:r>
                      </w:hyperlink>
                    </w:p>
                    <w:p w14:paraId="063EA2AA" w14:textId="77777777" w:rsidR="00FF7912" w:rsidRDefault="00FF7912" w:rsidP="005F112D">
                      <w:pPr>
                        <w:jc w:val="center"/>
                      </w:pPr>
                    </w:p>
                  </w:txbxContent>
                </v:textbox>
              </v:shape>
            </w:pict>
          </mc:Fallback>
        </mc:AlternateContent>
      </w:r>
    </w:p>
    <w:p w14:paraId="03E3F409" w14:textId="77777777" w:rsidR="00FE7419" w:rsidRDefault="00FE7419" w:rsidP="00DB4B55">
      <w:pPr>
        <w:rPr>
          <w:sz w:val="24"/>
          <w:szCs w:val="24"/>
        </w:rPr>
      </w:pPr>
    </w:p>
    <w:p w14:paraId="5B15A4FB" w14:textId="77777777" w:rsidR="00FE7419" w:rsidRDefault="00FE7419" w:rsidP="00DB4B55">
      <w:pPr>
        <w:rPr>
          <w:sz w:val="24"/>
          <w:szCs w:val="24"/>
        </w:rPr>
      </w:pPr>
    </w:p>
    <w:p w14:paraId="6867155C" w14:textId="77777777" w:rsidR="00203883" w:rsidRDefault="00203883" w:rsidP="00DB4B55">
      <w:pPr>
        <w:rPr>
          <w:sz w:val="24"/>
          <w:szCs w:val="24"/>
        </w:rPr>
        <w:sectPr w:rsidR="00203883" w:rsidSect="00FC15CA">
          <w:pgSz w:w="11906" w:h="16838"/>
          <w:pgMar w:top="1701" w:right="1418" w:bottom="1701" w:left="2268" w:header="709" w:footer="709" w:gutter="0"/>
          <w:cols w:space="708"/>
          <w:titlePg/>
          <w:docGrid w:linePitch="360"/>
        </w:sectPr>
      </w:pPr>
    </w:p>
    <w:p w14:paraId="55AB6501" w14:textId="77777777" w:rsidR="00B23F05" w:rsidRPr="006B2313" w:rsidRDefault="00B23F05" w:rsidP="00D861A6">
      <w:pPr>
        <w:pStyle w:val="IlkSayfalarBasligiSau"/>
        <w:rPr>
          <w:sz w:val="20"/>
          <w:szCs w:val="20"/>
        </w:rPr>
      </w:pPr>
      <w:r w:rsidRPr="00B37706">
        <w:rPr>
          <w:rFonts w:eastAsia="Calibri"/>
          <w:noProof/>
          <w:lang w:val="tr-TR"/>
        </w:rPr>
        <mc:AlternateContent>
          <mc:Choice Requires="wps">
            <w:drawing>
              <wp:anchor distT="0" distB="0" distL="114300" distR="114300" simplePos="0" relativeHeight="251742208" behindDoc="0" locked="0" layoutInCell="1" allowOverlap="1" wp14:anchorId="70BB0D8B" wp14:editId="5303829C">
                <wp:simplePos x="0" y="0"/>
                <wp:positionH relativeFrom="column">
                  <wp:posOffset>1912864</wp:posOffset>
                </wp:positionH>
                <wp:positionV relativeFrom="paragraph">
                  <wp:posOffset>-523289</wp:posOffset>
                </wp:positionV>
                <wp:extent cx="4210050" cy="1312985"/>
                <wp:effectExtent l="0" t="0" r="19050" b="20955"/>
                <wp:wrapNone/>
                <wp:docPr id="59" name="Çift Köşeli Ayraç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1312985"/>
                        </a:xfrm>
                        <a:prstGeom prst="bracketPair">
                          <a:avLst/>
                        </a:prstGeom>
                        <a:solidFill>
                          <a:srgbClr val="FFC000">
                            <a:lumMod val="20000"/>
                            <a:lumOff val="80000"/>
                          </a:srgbClr>
                        </a:solidFill>
                        <a:ln w="9525" cap="flat" cmpd="sng" algn="ctr">
                          <a:solidFill>
                            <a:srgbClr val="4F81BD">
                              <a:lumMod val="75000"/>
                            </a:srgbClr>
                          </a:solidFill>
                          <a:prstDash val="solid"/>
                          <a:headEnd/>
                          <a:tailEnd/>
                        </a:ln>
                        <a:effectLst/>
                      </wps:spPr>
                      <wps:txbx>
                        <w:txbxContent>
                          <w:p w14:paraId="24D9A0F0" w14:textId="77777777" w:rsidR="00FF7912" w:rsidRPr="003A063A" w:rsidRDefault="00FF7912" w:rsidP="00B23F05">
                            <w:pPr>
                              <w:rPr>
                                <w:b/>
                                <w:sz w:val="20"/>
                              </w:rPr>
                            </w:pPr>
                            <w:r>
                              <w:rPr>
                                <w:b/>
                                <w:sz w:val="20"/>
                              </w:rPr>
                              <w:t xml:space="preserve">KAYNAKLAR </w:t>
                            </w:r>
                          </w:p>
                          <w:p w14:paraId="4BFFD873" w14:textId="77777777" w:rsidR="00FF7912" w:rsidRPr="004A2989" w:rsidRDefault="00FF7912" w:rsidP="00B23F05">
                            <w:pPr>
                              <w:jc w:val="both"/>
                              <w:rPr>
                                <w:b/>
                                <w:sz w:val="20"/>
                              </w:rPr>
                            </w:pPr>
                            <w:r>
                              <w:rPr>
                                <w:sz w:val="20"/>
                              </w:rPr>
                              <w:t xml:space="preserve">Nümerik Referans Tekniği kullanıldıysa KAYNAKLAR listesi aşağıdaki gibi hazırlanmalıdır. Bu teknikte tez içinde kullanım sırasına göre kaynaklara birer numara verilir. Buna göre tezde kullanılan ilk kaynak [1] numaralı kaynak olup bu listede ilk sırada yer alacaktır.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B0D8B" id="Çift Köşeli Ayraç 59" o:spid="_x0000_s1069" type="#_x0000_t185" style="position:absolute;left:0;text-align:left;margin-left:150.6pt;margin-top:-41.2pt;width:331.5pt;height:103.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" filled="t" fillcolor="#fff2cc" strokecolor="#376092">
                <v:textbox>
                  <w:txbxContent>
                    <w:p w14:paraId="24D9A0F0" w14:textId="77777777" w:rsidR="00FF7912" w:rsidRPr="003A063A" w:rsidRDefault="00FF7912" w:rsidP="00B23F05">
                      <w:pPr>
                        <w:rPr>
                          <w:b/>
                          <w:sz w:val="20"/>
                        </w:rPr>
                      </w:pPr>
                      <w:r>
                        <w:rPr>
                          <w:b/>
                          <w:sz w:val="20"/>
                        </w:rPr>
                        <w:t xml:space="preserve">KAYNAKLAR </w:t>
                      </w:r>
                    </w:p>
                    <w:p w14:paraId="4BFFD873" w14:textId="77777777" w:rsidR="00FF7912" w:rsidRPr="004A2989" w:rsidRDefault="00FF7912" w:rsidP="00B23F05">
                      <w:pPr>
                        <w:jc w:val="both"/>
                        <w:rPr>
                          <w:b/>
                          <w:sz w:val="20"/>
                        </w:rPr>
                      </w:pPr>
                      <w:r>
                        <w:rPr>
                          <w:sz w:val="20"/>
                        </w:rPr>
                        <w:t xml:space="preserve">Nümerik Referans Tekniği kullanıldıysa KAYNAKLAR listesi aşağıdaki gibi hazırlanmalıdır. Bu teknikte tez içinde kullanım sırasına göre kaynaklara birer numara verilir. Buna göre tezde kullanılan ilk kaynak [1] numaralı kaynak olup bu listede ilk sırada yer alacaktır. </w:t>
                      </w:r>
                    </w:p>
                  </w:txbxContent>
                </v:textbox>
              </v:shape>
            </w:pict>
          </mc:Fallback>
        </mc:AlternateContent>
      </w:r>
    </w:p>
    <w:p w14:paraId="2B4EB77F" w14:textId="77777777" w:rsidR="00B23F05" w:rsidRDefault="00B23F05" w:rsidP="00D861A6">
      <w:pPr>
        <w:pStyle w:val="IlkSayfalarBasligiSau"/>
        <w:rPr>
          <w:sz w:val="20"/>
          <w:szCs w:val="20"/>
        </w:rPr>
      </w:pPr>
    </w:p>
    <w:p w14:paraId="05E25EB4" w14:textId="77777777" w:rsidR="006B2313" w:rsidRPr="006B2313" w:rsidRDefault="006B2313" w:rsidP="00D861A6">
      <w:pPr>
        <w:pStyle w:val="IlkSayfalarBasligiSau"/>
        <w:rPr>
          <w:sz w:val="20"/>
          <w:szCs w:val="20"/>
        </w:rPr>
      </w:pPr>
    </w:p>
    <w:p w14:paraId="5857D184" w14:textId="77777777" w:rsidR="00B23F05" w:rsidRDefault="00B23F05" w:rsidP="00D861A6">
      <w:pPr>
        <w:pStyle w:val="IlkSayfalarBasligiSau"/>
      </w:pPr>
      <w:r w:rsidRPr="007B10EC">
        <w:t>KAYNAKLAR</w:t>
      </w:r>
    </w:p>
    <w:p w14:paraId="3C0DA2A6" w14:textId="77777777" w:rsidR="006B2313" w:rsidRPr="006B2313" w:rsidRDefault="006B2313" w:rsidP="00D861A6">
      <w:pPr>
        <w:pStyle w:val="IlkSayfalarBasligiSau"/>
        <w:rPr>
          <w:b w:val="0"/>
        </w:rPr>
      </w:pPr>
    </w:p>
    <w:p w14:paraId="72259125" w14:textId="77777777" w:rsidR="006B2313" w:rsidRPr="006B2313" w:rsidRDefault="006B2313" w:rsidP="00D861A6">
      <w:pPr>
        <w:pStyle w:val="IlkSayfalarBasligiSau"/>
        <w:rPr>
          <w:b w:val="0"/>
        </w:rPr>
      </w:pPr>
    </w:p>
    <w:p w14:paraId="263E264A" w14:textId="77777777" w:rsidR="00B23F05" w:rsidRDefault="00B23F05" w:rsidP="00B23F05">
      <w:pPr>
        <w:pStyle w:val="ListeParagraf"/>
        <w:numPr>
          <w:ilvl w:val="0"/>
          <w:numId w:val="21"/>
        </w:numPr>
        <w:spacing w:after="0"/>
        <w:ind w:hanging="720"/>
        <w:jc w:val="both"/>
        <w:rPr>
          <w:rFonts w:ascii="Times New Roman" w:hAnsi="Times New Roman"/>
          <w:sz w:val="24"/>
          <w:szCs w:val="24"/>
        </w:rPr>
      </w:pPr>
      <w:proofErr w:type="spellStart"/>
      <w:r w:rsidRPr="00B23F05">
        <w:rPr>
          <w:rFonts w:ascii="Times New Roman" w:eastAsia="TimesNewRoman" w:hAnsi="Times New Roman"/>
          <w:sz w:val="24"/>
          <w:szCs w:val="24"/>
        </w:rPr>
        <w:t>Cemeroğlu</w:t>
      </w:r>
      <w:proofErr w:type="spellEnd"/>
      <w:r w:rsidRPr="00B23F05">
        <w:rPr>
          <w:rFonts w:ascii="Times New Roman" w:eastAsia="TimesNewRoman" w:hAnsi="Times New Roman"/>
          <w:sz w:val="24"/>
          <w:szCs w:val="24"/>
        </w:rPr>
        <w:t>, B.</w:t>
      </w:r>
      <w:r w:rsidR="00FC0603">
        <w:rPr>
          <w:rFonts w:ascii="Times New Roman" w:eastAsia="TimesNewRoman" w:hAnsi="Times New Roman"/>
          <w:sz w:val="24"/>
          <w:szCs w:val="24"/>
        </w:rPr>
        <w:t>,</w:t>
      </w:r>
      <w:r w:rsidRPr="00B23F05">
        <w:rPr>
          <w:rFonts w:ascii="Times New Roman" w:eastAsia="TimesNewRoman" w:hAnsi="Times New Roman"/>
          <w:sz w:val="24"/>
          <w:szCs w:val="24"/>
        </w:rPr>
        <w:t xml:space="preserve"> Meyve ve Sebze İşleme Teknolojisi, 2</w:t>
      </w:r>
      <w:r w:rsidRPr="00B23F05">
        <w:rPr>
          <w:rFonts w:ascii="Times New Roman" w:hAnsi="Times New Roman"/>
          <w:sz w:val="24"/>
          <w:szCs w:val="24"/>
        </w:rPr>
        <w:t>.Cilt. Kültür ve Turizm Bakanlı</w:t>
      </w:r>
      <w:r w:rsidRPr="00B23F05">
        <w:rPr>
          <w:rFonts w:ascii="Times New Roman" w:eastAsia="TTE15FD338t00" w:hAnsi="Times New Roman"/>
          <w:sz w:val="24"/>
          <w:szCs w:val="24"/>
        </w:rPr>
        <w:t>ğ</w:t>
      </w:r>
      <w:r w:rsidRPr="00B23F05">
        <w:rPr>
          <w:rFonts w:ascii="Times New Roman" w:hAnsi="Times New Roman"/>
          <w:sz w:val="24"/>
          <w:szCs w:val="24"/>
        </w:rPr>
        <w:t>ı Yayınları, 479-626, 20</w:t>
      </w:r>
      <w:r>
        <w:rPr>
          <w:rFonts w:ascii="Times New Roman" w:hAnsi="Times New Roman"/>
          <w:sz w:val="24"/>
          <w:szCs w:val="24"/>
        </w:rPr>
        <w:t>13</w:t>
      </w:r>
      <w:r w:rsidRPr="00B23F05">
        <w:rPr>
          <w:rFonts w:ascii="Times New Roman" w:hAnsi="Times New Roman"/>
          <w:sz w:val="24"/>
          <w:szCs w:val="24"/>
        </w:rPr>
        <w:t>.</w:t>
      </w:r>
    </w:p>
    <w:p w14:paraId="394FA373" w14:textId="77777777" w:rsidR="00B23F05" w:rsidRDefault="00B23F05" w:rsidP="00B23F05">
      <w:pPr>
        <w:pStyle w:val="ListeParagraf"/>
        <w:spacing w:after="0"/>
        <w:jc w:val="both"/>
        <w:rPr>
          <w:rFonts w:ascii="Times New Roman" w:hAnsi="Times New Roman"/>
          <w:sz w:val="24"/>
          <w:szCs w:val="24"/>
        </w:rPr>
      </w:pPr>
    </w:p>
    <w:p w14:paraId="3F3E3FF4" w14:textId="77777777" w:rsidR="00B23F05" w:rsidRDefault="00B23F05" w:rsidP="00B23F05">
      <w:pPr>
        <w:pStyle w:val="ListeParagraf"/>
        <w:numPr>
          <w:ilvl w:val="0"/>
          <w:numId w:val="21"/>
        </w:numPr>
        <w:spacing w:after="0"/>
        <w:ind w:hanging="720"/>
        <w:jc w:val="both"/>
        <w:rPr>
          <w:rFonts w:ascii="Times New Roman" w:hAnsi="Times New Roman"/>
          <w:sz w:val="24"/>
          <w:szCs w:val="24"/>
        </w:rPr>
      </w:pPr>
      <w:r w:rsidRPr="00B23F05">
        <w:rPr>
          <w:rFonts w:ascii="Times New Roman" w:hAnsi="Times New Roman"/>
          <w:sz w:val="24"/>
          <w:szCs w:val="24"/>
        </w:rPr>
        <w:t xml:space="preserve">Yi, W., Fischer, J., </w:t>
      </w:r>
      <w:proofErr w:type="spellStart"/>
      <w:r w:rsidRPr="00B23F05">
        <w:rPr>
          <w:rFonts w:ascii="Times New Roman" w:hAnsi="Times New Roman"/>
          <w:sz w:val="24"/>
          <w:szCs w:val="24"/>
        </w:rPr>
        <w:t>Akoh</w:t>
      </w:r>
      <w:proofErr w:type="spellEnd"/>
      <w:r w:rsidRPr="00B23F05">
        <w:rPr>
          <w:rFonts w:ascii="Times New Roman" w:hAnsi="Times New Roman"/>
          <w:sz w:val="24"/>
          <w:szCs w:val="24"/>
        </w:rPr>
        <w:t>, C.C.</w:t>
      </w:r>
      <w:r w:rsidR="00FC0603">
        <w:rPr>
          <w:rFonts w:ascii="Times New Roman" w:hAnsi="Times New Roman"/>
          <w:sz w:val="24"/>
          <w:szCs w:val="24"/>
        </w:rPr>
        <w:t>,</w:t>
      </w:r>
      <w:r w:rsidRPr="00B23F05">
        <w:rPr>
          <w:rFonts w:ascii="Times New Roman" w:hAnsi="Times New Roman"/>
          <w:sz w:val="24"/>
          <w:szCs w:val="24"/>
        </w:rPr>
        <w:t xml:space="preserve"> </w:t>
      </w:r>
      <w:proofErr w:type="spellStart"/>
      <w:r w:rsidRPr="00B23F05">
        <w:rPr>
          <w:rFonts w:ascii="Times New Roman" w:hAnsi="Times New Roman"/>
          <w:sz w:val="24"/>
          <w:szCs w:val="24"/>
        </w:rPr>
        <w:t>Study</w:t>
      </w:r>
      <w:proofErr w:type="spellEnd"/>
      <w:r w:rsidRPr="00B23F05">
        <w:rPr>
          <w:rFonts w:ascii="Times New Roman" w:hAnsi="Times New Roman"/>
          <w:sz w:val="24"/>
          <w:szCs w:val="24"/>
        </w:rPr>
        <w:t xml:space="preserve"> of </w:t>
      </w:r>
      <w:proofErr w:type="spellStart"/>
      <w:r w:rsidRPr="00B23F05">
        <w:rPr>
          <w:rFonts w:ascii="Times New Roman" w:hAnsi="Times New Roman"/>
          <w:sz w:val="24"/>
          <w:szCs w:val="24"/>
        </w:rPr>
        <w:t>anticancer</w:t>
      </w:r>
      <w:proofErr w:type="spellEnd"/>
      <w:r w:rsidRPr="00B23F05">
        <w:rPr>
          <w:rFonts w:ascii="Times New Roman" w:hAnsi="Times New Roman"/>
          <w:sz w:val="24"/>
          <w:szCs w:val="24"/>
        </w:rPr>
        <w:t xml:space="preserve"> </w:t>
      </w:r>
      <w:proofErr w:type="spellStart"/>
      <w:r w:rsidRPr="00B23F05">
        <w:rPr>
          <w:rFonts w:ascii="Times New Roman" w:hAnsi="Times New Roman"/>
          <w:sz w:val="24"/>
          <w:szCs w:val="24"/>
        </w:rPr>
        <w:t>activities</w:t>
      </w:r>
      <w:proofErr w:type="spellEnd"/>
      <w:r w:rsidRPr="00B23F05">
        <w:rPr>
          <w:rFonts w:ascii="Times New Roman" w:hAnsi="Times New Roman"/>
          <w:sz w:val="24"/>
          <w:szCs w:val="24"/>
        </w:rPr>
        <w:t xml:space="preserve"> of </w:t>
      </w:r>
      <w:proofErr w:type="spellStart"/>
      <w:r w:rsidRPr="00B23F05">
        <w:rPr>
          <w:rFonts w:ascii="Times New Roman" w:hAnsi="Times New Roman"/>
          <w:sz w:val="24"/>
          <w:szCs w:val="24"/>
        </w:rPr>
        <w:t>muscadine</w:t>
      </w:r>
      <w:proofErr w:type="spellEnd"/>
      <w:r w:rsidRPr="00B23F05">
        <w:rPr>
          <w:rFonts w:ascii="Times New Roman" w:hAnsi="Times New Roman"/>
          <w:sz w:val="24"/>
          <w:szCs w:val="24"/>
        </w:rPr>
        <w:t xml:space="preserve"> </w:t>
      </w:r>
      <w:proofErr w:type="spellStart"/>
      <w:r w:rsidRPr="00B23F05">
        <w:rPr>
          <w:rFonts w:ascii="Times New Roman" w:hAnsi="Times New Roman"/>
          <w:sz w:val="24"/>
          <w:szCs w:val="24"/>
        </w:rPr>
        <w:t>grape</w:t>
      </w:r>
      <w:proofErr w:type="spellEnd"/>
      <w:r w:rsidRPr="00B23F05">
        <w:rPr>
          <w:rFonts w:ascii="Times New Roman" w:hAnsi="Times New Roman"/>
          <w:sz w:val="24"/>
          <w:szCs w:val="24"/>
        </w:rPr>
        <w:t xml:space="preserve"> </w:t>
      </w:r>
      <w:proofErr w:type="spellStart"/>
      <w:r w:rsidRPr="00B23F05">
        <w:rPr>
          <w:rFonts w:ascii="Times New Roman" w:hAnsi="Times New Roman"/>
          <w:sz w:val="24"/>
          <w:szCs w:val="24"/>
        </w:rPr>
        <w:t>phenolics</w:t>
      </w:r>
      <w:proofErr w:type="spellEnd"/>
      <w:r w:rsidRPr="00B23F05">
        <w:rPr>
          <w:rFonts w:ascii="Times New Roman" w:hAnsi="Times New Roman"/>
          <w:sz w:val="24"/>
          <w:szCs w:val="24"/>
        </w:rPr>
        <w:t xml:space="preserve"> in </w:t>
      </w:r>
      <w:proofErr w:type="spellStart"/>
      <w:r w:rsidRPr="00B23F05">
        <w:rPr>
          <w:rFonts w:ascii="Times New Roman" w:hAnsi="Times New Roman"/>
          <w:sz w:val="24"/>
          <w:szCs w:val="24"/>
        </w:rPr>
        <w:t>vitro</w:t>
      </w:r>
      <w:proofErr w:type="spellEnd"/>
      <w:r w:rsidRPr="00B23F05">
        <w:rPr>
          <w:rFonts w:ascii="Times New Roman" w:hAnsi="Times New Roman"/>
          <w:sz w:val="24"/>
          <w:szCs w:val="24"/>
        </w:rPr>
        <w:t xml:space="preserve">. J. </w:t>
      </w:r>
      <w:proofErr w:type="spellStart"/>
      <w:r w:rsidRPr="00B23F05">
        <w:rPr>
          <w:rFonts w:ascii="Times New Roman" w:hAnsi="Times New Roman"/>
          <w:sz w:val="24"/>
          <w:szCs w:val="24"/>
        </w:rPr>
        <w:t>Agric</w:t>
      </w:r>
      <w:proofErr w:type="spellEnd"/>
      <w:r w:rsidRPr="00B23F05">
        <w:rPr>
          <w:rFonts w:ascii="Times New Roman" w:hAnsi="Times New Roman"/>
          <w:sz w:val="24"/>
          <w:szCs w:val="24"/>
        </w:rPr>
        <w:t xml:space="preserve">. </w:t>
      </w:r>
      <w:proofErr w:type="spellStart"/>
      <w:r w:rsidRPr="00B23F05">
        <w:rPr>
          <w:rFonts w:ascii="Times New Roman" w:hAnsi="Times New Roman"/>
          <w:sz w:val="24"/>
          <w:szCs w:val="24"/>
        </w:rPr>
        <w:t>Food</w:t>
      </w:r>
      <w:proofErr w:type="spellEnd"/>
      <w:r w:rsidRPr="00B23F05">
        <w:rPr>
          <w:rFonts w:ascii="Times New Roman" w:hAnsi="Times New Roman"/>
          <w:sz w:val="24"/>
          <w:szCs w:val="24"/>
        </w:rPr>
        <w:t xml:space="preserve"> </w:t>
      </w:r>
      <w:proofErr w:type="spellStart"/>
      <w:r w:rsidRPr="00B23F05">
        <w:rPr>
          <w:rFonts w:ascii="Times New Roman" w:hAnsi="Times New Roman"/>
          <w:sz w:val="24"/>
          <w:szCs w:val="24"/>
        </w:rPr>
        <w:t>Chem</w:t>
      </w:r>
      <w:proofErr w:type="spellEnd"/>
      <w:r w:rsidRPr="00B23F05">
        <w:rPr>
          <w:rFonts w:ascii="Times New Roman" w:hAnsi="Times New Roman"/>
          <w:sz w:val="24"/>
          <w:szCs w:val="24"/>
        </w:rPr>
        <w:t>., 53(22), 8804-8812, 2005.</w:t>
      </w:r>
    </w:p>
    <w:p w14:paraId="522850ED" w14:textId="77777777" w:rsidR="00B23F05" w:rsidRPr="00B23F05" w:rsidRDefault="00B23F05" w:rsidP="00B23F05">
      <w:pPr>
        <w:pStyle w:val="ListeParagraf"/>
        <w:spacing w:after="0"/>
        <w:rPr>
          <w:rFonts w:ascii="Times New Roman" w:hAnsi="Times New Roman"/>
          <w:sz w:val="24"/>
          <w:szCs w:val="24"/>
        </w:rPr>
      </w:pPr>
    </w:p>
    <w:p w14:paraId="6FB57367" w14:textId="77777777" w:rsidR="00B23F05" w:rsidRDefault="00B23F05" w:rsidP="00B23F05">
      <w:pPr>
        <w:pStyle w:val="ListeParagraf"/>
        <w:numPr>
          <w:ilvl w:val="0"/>
          <w:numId w:val="21"/>
        </w:numPr>
        <w:spacing w:after="0"/>
        <w:ind w:hanging="720"/>
        <w:jc w:val="both"/>
        <w:rPr>
          <w:rFonts w:ascii="Times New Roman" w:hAnsi="Times New Roman"/>
          <w:sz w:val="24"/>
          <w:szCs w:val="24"/>
        </w:rPr>
      </w:pPr>
      <w:r w:rsidRPr="00B23F05">
        <w:rPr>
          <w:rFonts w:ascii="Times New Roman" w:hAnsi="Times New Roman"/>
          <w:bCs/>
          <w:sz w:val="24"/>
          <w:szCs w:val="24"/>
        </w:rPr>
        <w:t>Aktürk, Ö.</w:t>
      </w:r>
      <w:r w:rsidR="00FC0603">
        <w:rPr>
          <w:rFonts w:ascii="Times New Roman" w:hAnsi="Times New Roman"/>
          <w:bCs/>
          <w:sz w:val="24"/>
          <w:szCs w:val="24"/>
        </w:rPr>
        <w:t>,</w:t>
      </w:r>
      <w:r w:rsidRPr="00B23F05">
        <w:rPr>
          <w:rFonts w:ascii="Times New Roman" w:hAnsi="Times New Roman"/>
          <w:bCs/>
          <w:sz w:val="24"/>
          <w:szCs w:val="24"/>
        </w:rPr>
        <w:t xml:space="preserve"> Zencef</w:t>
      </w:r>
      <w:r w:rsidRPr="00B23F05">
        <w:rPr>
          <w:rFonts w:ascii="Times New Roman" w:hAnsi="Times New Roman"/>
          <w:sz w:val="24"/>
          <w:szCs w:val="24"/>
        </w:rPr>
        <w:t>i</w:t>
      </w:r>
      <w:r w:rsidRPr="00B23F05">
        <w:rPr>
          <w:rFonts w:ascii="Times New Roman" w:hAnsi="Times New Roman"/>
          <w:bCs/>
          <w:sz w:val="24"/>
          <w:szCs w:val="24"/>
        </w:rPr>
        <w:t>l ve domates</w:t>
      </w:r>
      <w:r w:rsidRPr="00B23F05">
        <w:rPr>
          <w:rFonts w:ascii="Times New Roman" w:hAnsi="Times New Roman"/>
          <w:sz w:val="24"/>
          <w:szCs w:val="24"/>
        </w:rPr>
        <w:t>i</w:t>
      </w:r>
      <w:r w:rsidRPr="00B23F05">
        <w:rPr>
          <w:rFonts w:ascii="Times New Roman" w:hAnsi="Times New Roman"/>
          <w:bCs/>
          <w:sz w:val="24"/>
          <w:szCs w:val="24"/>
        </w:rPr>
        <w:t>n ant</w:t>
      </w:r>
      <w:r w:rsidRPr="00B23F05">
        <w:rPr>
          <w:rFonts w:ascii="Times New Roman" w:hAnsi="Times New Roman"/>
          <w:sz w:val="24"/>
          <w:szCs w:val="24"/>
        </w:rPr>
        <w:t>i</w:t>
      </w:r>
      <w:r w:rsidRPr="00B23F05">
        <w:rPr>
          <w:rFonts w:ascii="Times New Roman" w:hAnsi="Times New Roman"/>
          <w:bCs/>
          <w:sz w:val="24"/>
          <w:szCs w:val="24"/>
        </w:rPr>
        <w:t>oks</w:t>
      </w:r>
      <w:r w:rsidRPr="00B23F05">
        <w:rPr>
          <w:rFonts w:ascii="Times New Roman" w:hAnsi="Times New Roman"/>
          <w:sz w:val="24"/>
          <w:szCs w:val="24"/>
        </w:rPr>
        <w:t>i</w:t>
      </w:r>
      <w:r w:rsidRPr="00B23F05">
        <w:rPr>
          <w:rFonts w:ascii="Times New Roman" w:hAnsi="Times New Roman"/>
          <w:bCs/>
          <w:sz w:val="24"/>
          <w:szCs w:val="24"/>
        </w:rPr>
        <w:t>dan özell</w:t>
      </w:r>
      <w:r w:rsidRPr="00B23F05">
        <w:rPr>
          <w:rFonts w:ascii="Times New Roman" w:hAnsi="Times New Roman"/>
          <w:sz w:val="24"/>
          <w:szCs w:val="24"/>
        </w:rPr>
        <w:t>i</w:t>
      </w:r>
      <w:r w:rsidRPr="00B23F05">
        <w:rPr>
          <w:rFonts w:ascii="Times New Roman" w:hAnsi="Times New Roman"/>
          <w:bCs/>
          <w:sz w:val="24"/>
          <w:szCs w:val="24"/>
        </w:rPr>
        <w:t>kler</w:t>
      </w:r>
      <w:r w:rsidRPr="00B23F05">
        <w:rPr>
          <w:rFonts w:ascii="Times New Roman" w:hAnsi="Times New Roman"/>
          <w:sz w:val="24"/>
          <w:szCs w:val="24"/>
        </w:rPr>
        <w:t xml:space="preserve">i </w:t>
      </w:r>
      <w:r w:rsidRPr="00B23F05">
        <w:rPr>
          <w:rFonts w:ascii="Times New Roman" w:hAnsi="Times New Roman"/>
          <w:bCs/>
          <w:sz w:val="24"/>
          <w:szCs w:val="24"/>
        </w:rPr>
        <w:t>üzer</w:t>
      </w:r>
      <w:r w:rsidRPr="00B23F05">
        <w:rPr>
          <w:rFonts w:ascii="Times New Roman" w:hAnsi="Times New Roman"/>
          <w:sz w:val="24"/>
          <w:szCs w:val="24"/>
        </w:rPr>
        <w:t>i</w:t>
      </w:r>
      <w:r w:rsidRPr="00B23F05">
        <w:rPr>
          <w:rFonts w:ascii="Times New Roman" w:hAnsi="Times New Roman"/>
          <w:bCs/>
          <w:sz w:val="24"/>
          <w:szCs w:val="24"/>
        </w:rPr>
        <w:t>ne çe</w:t>
      </w:r>
      <w:r w:rsidRPr="00B23F05">
        <w:rPr>
          <w:rFonts w:ascii="Times New Roman" w:hAnsi="Times New Roman"/>
          <w:sz w:val="24"/>
          <w:szCs w:val="24"/>
        </w:rPr>
        <w:t>şi</w:t>
      </w:r>
      <w:r w:rsidRPr="00B23F05">
        <w:rPr>
          <w:rFonts w:ascii="Times New Roman" w:hAnsi="Times New Roman"/>
          <w:bCs/>
          <w:sz w:val="24"/>
          <w:szCs w:val="24"/>
        </w:rPr>
        <w:t>tl</w:t>
      </w:r>
      <w:r w:rsidRPr="00B23F05">
        <w:rPr>
          <w:rFonts w:ascii="Times New Roman" w:hAnsi="Times New Roman"/>
          <w:sz w:val="24"/>
          <w:szCs w:val="24"/>
        </w:rPr>
        <w:t xml:space="preserve">i </w:t>
      </w:r>
      <w:r w:rsidRPr="00B23F05">
        <w:rPr>
          <w:rFonts w:ascii="Times New Roman" w:hAnsi="Times New Roman"/>
          <w:bCs/>
          <w:sz w:val="24"/>
          <w:szCs w:val="24"/>
        </w:rPr>
        <w:t>kurutma yöntemler</w:t>
      </w:r>
      <w:r w:rsidRPr="00B23F05">
        <w:rPr>
          <w:rFonts w:ascii="Times New Roman" w:hAnsi="Times New Roman"/>
          <w:sz w:val="24"/>
          <w:szCs w:val="24"/>
        </w:rPr>
        <w:t>i</w:t>
      </w:r>
      <w:r w:rsidRPr="00B23F05">
        <w:rPr>
          <w:rFonts w:ascii="Times New Roman" w:hAnsi="Times New Roman"/>
          <w:bCs/>
          <w:sz w:val="24"/>
          <w:szCs w:val="24"/>
        </w:rPr>
        <w:t>n</w:t>
      </w:r>
      <w:r w:rsidRPr="00B23F05">
        <w:rPr>
          <w:rFonts w:ascii="Times New Roman" w:hAnsi="Times New Roman"/>
          <w:sz w:val="24"/>
          <w:szCs w:val="24"/>
        </w:rPr>
        <w:t>i</w:t>
      </w:r>
      <w:r w:rsidRPr="00B23F05">
        <w:rPr>
          <w:rFonts w:ascii="Times New Roman" w:hAnsi="Times New Roman"/>
          <w:bCs/>
          <w:sz w:val="24"/>
          <w:szCs w:val="24"/>
        </w:rPr>
        <w:t>n etk</w:t>
      </w:r>
      <w:r w:rsidRPr="00B23F05">
        <w:rPr>
          <w:rFonts w:ascii="Times New Roman" w:hAnsi="Times New Roman"/>
          <w:sz w:val="24"/>
          <w:szCs w:val="24"/>
        </w:rPr>
        <w:t>i</w:t>
      </w:r>
      <w:r w:rsidRPr="00B23F05">
        <w:rPr>
          <w:rFonts w:ascii="Times New Roman" w:hAnsi="Times New Roman"/>
          <w:bCs/>
          <w:sz w:val="24"/>
          <w:szCs w:val="24"/>
        </w:rPr>
        <w:t>s</w:t>
      </w:r>
      <w:r w:rsidRPr="00B23F05">
        <w:rPr>
          <w:rFonts w:ascii="Times New Roman" w:hAnsi="Times New Roman"/>
          <w:sz w:val="24"/>
          <w:szCs w:val="24"/>
        </w:rPr>
        <w:t>i. Sakarya Üniversitesi, Fen Bilimleri Enstitüsü, Gıda Mühendisliği Bölümü, Yüksek Lisans Tezi, 2013.</w:t>
      </w:r>
    </w:p>
    <w:p w14:paraId="1F19386C" w14:textId="77777777" w:rsidR="00B23F05" w:rsidRPr="00B23F05" w:rsidRDefault="00B23F05" w:rsidP="00B23F05">
      <w:pPr>
        <w:pStyle w:val="ListeParagraf"/>
        <w:spacing w:after="0"/>
        <w:rPr>
          <w:rFonts w:ascii="Times New Roman" w:hAnsi="Times New Roman"/>
          <w:sz w:val="24"/>
          <w:szCs w:val="24"/>
        </w:rPr>
      </w:pPr>
    </w:p>
    <w:p w14:paraId="25964068" w14:textId="77777777" w:rsidR="00B23F05" w:rsidRDefault="00B23F05" w:rsidP="00B23F05">
      <w:pPr>
        <w:pStyle w:val="ListeParagraf"/>
        <w:numPr>
          <w:ilvl w:val="0"/>
          <w:numId w:val="21"/>
        </w:numPr>
        <w:spacing w:after="0"/>
        <w:ind w:hanging="720"/>
        <w:jc w:val="both"/>
        <w:rPr>
          <w:rFonts w:ascii="Times New Roman" w:hAnsi="Times New Roman"/>
          <w:sz w:val="24"/>
          <w:szCs w:val="24"/>
        </w:rPr>
      </w:pPr>
      <w:proofErr w:type="spellStart"/>
      <w:r w:rsidRPr="00B23F05">
        <w:rPr>
          <w:rFonts w:ascii="Times New Roman" w:hAnsi="Times New Roman"/>
          <w:sz w:val="24"/>
          <w:szCs w:val="24"/>
        </w:rPr>
        <w:t>Bariş</w:t>
      </w:r>
      <w:proofErr w:type="spellEnd"/>
      <w:r w:rsidRPr="00B23F05">
        <w:rPr>
          <w:rFonts w:ascii="Times New Roman" w:hAnsi="Times New Roman"/>
          <w:sz w:val="24"/>
          <w:szCs w:val="24"/>
        </w:rPr>
        <w:t xml:space="preserve">, C., Çelik, H., Gökçay, E., </w:t>
      </w:r>
      <w:proofErr w:type="spellStart"/>
      <w:r w:rsidRPr="00B23F05">
        <w:rPr>
          <w:rFonts w:ascii="Times New Roman" w:hAnsi="Times New Roman"/>
          <w:sz w:val="24"/>
          <w:szCs w:val="24"/>
        </w:rPr>
        <w:t>Marsali</w:t>
      </w:r>
      <w:proofErr w:type="spellEnd"/>
      <w:r w:rsidRPr="00B23F05">
        <w:rPr>
          <w:rFonts w:ascii="Times New Roman" w:hAnsi="Times New Roman"/>
          <w:sz w:val="24"/>
          <w:szCs w:val="24"/>
        </w:rPr>
        <w:t>, B.</w:t>
      </w:r>
      <w:r w:rsidR="00FC0603">
        <w:rPr>
          <w:rFonts w:ascii="Times New Roman" w:hAnsi="Times New Roman"/>
          <w:sz w:val="24"/>
          <w:szCs w:val="24"/>
        </w:rPr>
        <w:t>,</w:t>
      </w:r>
      <w:r w:rsidRPr="00B23F05">
        <w:rPr>
          <w:rFonts w:ascii="Times New Roman" w:hAnsi="Times New Roman"/>
          <w:sz w:val="24"/>
          <w:szCs w:val="24"/>
        </w:rPr>
        <w:t xml:space="preserve"> Türkiye’de Bağcılığın Sorunları ve Çözüm Yolları. Türkiye Ziraat Müh. III. Tek. Kong.</w:t>
      </w:r>
      <w:r w:rsidRPr="00B23F05">
        <w:rPr>
          <w:rFonts w:ascii="Times New Roman" w:hAnsi="Times New Roman"/>
          <w:i/>
          <w:sz w:val="24"/>
          <w:szCs w:val="24"/>
        </w:rPr>
        <w:t xml:space="preserve">, </w:t>
      </w:r>
      <w:r w:rsidRPr="00B23F05">
        <w:rPr>
          <w:rFonts w:ascii="Times New Roman" w:hAnsi="Times New Roman"/>
          <w:sz w:val="24"/>
          <w:szCs w:val="24"/>
        </w:rPr>
        <w:t>Ankara</w:t>
      </w:r>
      <w:r w:rsidRPr="00B23F05">
        <w:rPr>
          <w:rFonts w:ascii="Times New Roman" w:hAnsi="Times New Roman"/>
          <w:i/>
          <w:sz w:val="24"/>
          <w:szCs w:val="24"/>
        </w:rPr>
        <w:t>,</w:t>
      </w:r>
      <w:r w:rsidRPr="00B23F05">
        <w:rPr>
          <w:rFonts w:ascii="Times New Roman" w:hAnsi="Times New Roman"/>
          <w:sz w:val="24"/>
          <w:szCs w:val="24"/>
        </w:rPr>
        <w:t xml:space="preserve"> 432–480, 1990.</w:t>
      </w:r>
    </w:p>
    <w:p w14:paraId="10319FF7" w14:textId="77777777" w:rsidR="00B23F05" w:rsidRPr="00B23F05" w:rsidRDefault="00B23F05" w:rsidP="00B23F05">
      <w:pPr>
        <w:pStyle w:val="ListeParagraf"/>
        <w:spacing w:after="0"/>
        <w:rPr>
          <w:rFonts w:ascii="Times New Roman" w:hAnsi="Times New Roman"/>
          <w:sz w:val="24"/>
          <w:szCs w:val="24"/>
        </w:rPr>
      </w:pPr>
    </w:p>
    <w:p w14:paraId="5AD27376" w14:textId="77777777" w:rsidR="00B23F05" w:rsidRDefault="00B23F05" w:rsidP="00B23F05">
      <w:pPr>
        <w:pStyle w:val="ListeParagraf"/>
        <w:numPr>
          <w:ilvl w:val="0"/>
          <w:numId w:val="21"/>
        </w:numPr>
        <w:spacing w:after="0"/>
        <w:ind w:hanging="720"/>
        <w:jc w:val="both"/>
        <w:rPr>
          <w:rFonts w:ascii="Times New Roman" w:hAnsi="Times New Roman"/>
          <w:sz w:val="24"/>
          <w:szCs w:val="24"/>
        </w:rPr>
      </w:pPr>
      <w:r w:rsidRPr="00B23F05">
        <w:rPr>
          <w:rFonts w:ascii="Times New Roman" w:hAnsi="Times New Roman"/>
          <w:sz w:val="24"/>
          <w:szCs w:val="24"/>
        </w:rPr>
        <w:t xml:space="preserve">Bilgehan, H., </w:t>
      </w:r>
      <w:proofErr w:type="spellStart"/>
      <w:r w:rsidRPr="00B23F05">
        <w:rPr>
          <w:rFonts w:ascii="Times New Roman" w:hAnsi="Times New Roman"/>
          <w:iCs/>
          <w:sz w:val="24"/>
          <w:szCs w:val="24"/>
        </w:rPr>
        <w:t>Clostridium</w:t>
      </w:r>
      <w:proofErr w:type="spellEnd"/>
      <w:r w:rsidRPr="00B23F05">
        <w:rPr>
          <w:rFonts w:ascii="Times New Roman" w:hAnsi="Times New Roman"/>
          <w:iCs/>
          <w:sz w:val="24"/>
          <w:szCs w:val="24"/>
        </w:rPr>
        <w:t xml:space="preserve"> </w:t>
      </w:r>
      <w:proofErr w:type="spellStart"/>
      <w:r w:rsidRPr="00B23F05">
        <w:rPr>
          <w:rFonts w:ascii="Times New Roman" w:hAnsi="Times New Roman"/>
          <w:iCs/>
          <w:sz w:val="24"/>
          <w:szCs w:val="24"/>
        </w:rPr>
        <w:t>difficile</w:t>
      </w:r>
      <w:proofErr w:type="spellEnd"/>
      <w:r w:rsidRPr="00B23F05">
        <w:rPr>
          <w:rFonts w:ascii="Times New Roman" w:hAnsi="Times New Roman"/>
          <w:sz w:val="24"/>
          <w:szCs w:val="24"/>
        </w:rPr>
        <w:t>. İçinde: Klinik Mikrobiyoloji-Özel Bakteriyoloji ve Bakteri Enfeksiyonları</w:t>
      </w:r>
      <w:r w:rsidRPr="00B23F05">
        <w:rPr>
          <w:rFonts w:ascii="Times New Roman" w:hAnsi="Times New Roman"/>
          <w:iCs/>
          <w:sz w:val="24"/>
          <w:szCs w:val="24"/>
        </w:rPr>
        <w:t>.</w:t>
      </w:r>
      <w:r w:rsidRPr="00B23F05">
        <w:rPr>
          <w:rFonts w:ascii="Times New Roman" w:hAnsi="Times New Roman"/>
          <w:i/>
          <w:iCs/>
          <w:sz w:val="24"/>
          <w:szCs w:val="24"/>
        </w:rPr>
        <w:t xml:space="preserve"> </w:t>
      </w:r>
      <w:r w:rsidRPr="00B23F05">
        <w:rPr>
          <w:rFonts w:ascii="Times New Roman" w:hAnsi="Times New Roman"/>
          <w:sz w:val="24"/>
          <w:szCs w:val="24"/>
        </w:rPr>
        <w:t>10. Baskı, Barış Yayınları Fakülteler Kitapevi, İzmir, 361-363, 1995.</w:t>
      </w:r>
    </w:p>
    <w:p w14:paraId="56A46090" w14:textId="77777777" w:rsidR="00B23F05" w:rsidRPr="00B23F05" w:rsidRDefault="00B23F05" w:rsidP="00B23F05">
      <w:pPr>
        <w:pStyle w:val="ListeParagraf"/>
        <w:spacing w:after="0"/>
        <w:rPr>
          <w:rFonts w:ascii="Times New Roman" w:hAnsi="Times New Roman"/>
          <w:sz w:val="24"/>
          <w:szCs w:val="24"/>
        </w:rPr>
      </w:pPr>
    </w:p>
    <w:p w14:paraId="7B196753" w14:textId="77777777" w:rsidR="00B23F05" w:rsidRDefault="00B23F05" w:rsidP="00B23F05">
      <w:pPr>
        <w:pStyle w:val="ListeParagraf"/>
        <w:numPr>
          <w:ilvl w:val="0"/>
          <w:numId w:val="21"/>
        </w:numPr>
        <w:spacing w:after="0"/>
        <w:ind w:hanging="720"/>
        <w:jc w:val="both"/>
        <w:rPr>
          <w:rFonts w:ascii="Times New Roman" w:hAnsi="Times New Roman"/>
          <w:sz w:val="24"/>
          <w:szCs w:val="24"/>
        </w:rPr>
      </w:pPr>
      <w:r w:rsidRPr="00B23F05">
        <w:rPr>
          <w:rFonts w:ascii="Times New Roman" w:hAnsi="Times New Roman"/>
          <w:sz w:val="24"/>
          <w:szCs w:val="24"/>
        </w:rPr>
        <w:t>Uzun, İ., Bayır, A.</w:t>
      </w:r>
      <w:r w:rsidR="00FC0603">
        <w:rPr>
          <w:rFonts w:ascii="Times New Roman" w:hAnsi="Times New Roman"/>
          <w:sz w:val="24"/>
          <w:szCs w:val="24"/>
        </w:rPr>
        <w:t>,</w:t>
      </w:r>
      <w:r w:rsidRPr="00B23F05">
        <w:rPr>
          <w:rFonts w:ascii="Times New Roman" w:hAnsi="Times New Roman"/>
          <w:sz w:val="24"/>
          <w:szCs w:val="24"/>
        </w:rPr>
        <w:t xml:space="preserve"> Bazı </w:t>
      </w:r>
      <w:proofErr w:type="spellStart"/>
      <w:r w:rsidRPr="00B23F05">
        <w:rPr>
          <w:rFonts w:ascii="Times New Roman" w:hAnsi="Times New Roman"/>
          <w:sz w:val="24"/>
          <w:szCs w:val="24"/>
        </w:rPr>
        <w:t>saraplık</w:t>
      </w:r>
      <w:proofErr w:type="spellEnd"/>
      <w:r w:rsidRPr="00B23F05">
        <w:rPr>
          <w:rFonts w:ascii="Times New Roman" w:hAnsi="Times New Roman"/>
          <w:sz w:val="24"/>
          <w:szCs w:val="24"/>
        </w:rPr>
        <w:t xml:space="preserve"> üzüm çekirdeği ekstrelerinin toplam fenolik içerikleri ve etkili </w:t>
      </w:r>
      <w:proofErr w:type="spellStart"/>
      <w:r w:rsidRPr="00B23F05">
        <w:rPr>
          <w:rFonts w:ascii="Times New Roman" w:hAnsi="Times New Roman"/>
          <w:sz w:val="24"/>
          <w:szCs w:val="24"/>
        </w:rPr>
        <w:t>antiradikallerinin</w:t>
      </w:r>
      <w:proofErr w:type="spellEnd"/>
      <w:r w:rsidRPr="00B23F05">
        <w:rPr>
          <w:rFonts w:ascii="Times New Roman" w:hAnsi="Times New Roman"/>
          <w:sz w:val="24"/>
          <w:szCs w:val="24"/>
        </w:rPr>
        <w:t xml:space="preserve"> belirlenmesi. </w:t>
      </w:r>
      <w:r w:rsidRPr="00B23F05">
        <w:rPr>
          <w:rFonts w:ascii="Times New Roman" w:hAnsi="Times New Roman"/>
          <w:iCs/>
          <w:sz w:val="24"/>
          <w:szCs w:val="24"/>
        </w:rPr>
        <w:t>Ulusal Bağcılık-</w:t>
      </w:r>
      <w:proofErr w:type="spellStart"/>
      <w:r w:rsidRPr="00B23F05">
        <w:rPr>
          <w:rFonts w:ascii="Times New Roman" w:hAnsi="Times New Roman"/>
          <w:iCs/>
          <w:sz w:val="24"/>
          <w:szCs w:val="24"/>
        </w:rPr>
        <w:t>Sarap</w:t>
      </w:r>
      <w:proofErr w:type="spellEnd"/>
      <w:r w:rsidRPr="00B23F05">
        <w:rPr>
          <w:rFonts w:ascii="Times New Roman" w:hAnsi="Times New Roman"/>
          <w:iCs/>
          <w:sz w:val="24"/>
          <w:szCs w:val="24"/>
        </w:rPr>
        <w:t xml:space="preserve"> Sempozyumu ve Sergisi</w:t>
      </w:r>
      <w:r w:rsidRPr="00B23F05">
        <w:rPr>
          <w:rFonts w:ascii="Times New Roman" w:hAnsi="Times New Roman"/>
          <w:sz w:val="24"/>
          <w:szCs w:val="24"/>
        </w:rPr>
        <w:t xml:space="preserve"> Bildiriler Kitabı, Denizli, 93-102, 2008.</w:t>
      </w:r>
    </w:p>
    <w:p w14:paraId="189DD464" w14:textId="77777777" w:rsidR="00B23F05" w:rsidRPr="00B23F05" w:rsidRDefault="00B23F05" w:rsidP="00B23F05">
      <w:pPr>
        <w:pStyle w:val="ListeParagraf"/>
        <w:spacing w:after="0"/>
        <w:rPr>
          <w:rFonts w:ascii="Times New Roman" w:eastAsia="TimesNewRoman" w:hAnsi="Times New Roman"/>
          <w:sz w:val="24"/>
          <w:szCs w:val="24"/>
        </w:rPr>
      </w:pPr>
    </w:p>
    <w:p w14:paraId="79E9AFE8" w14:textId="77777777" w:rsidR="00B23F05" w:rsidRDefault="00B23F05" w:rsidP="00B23F05">
      <w:pPr>
        <w:pStyle w:val="ListeParagraf"/>
        <w:numPr>
          <w:ilvl w:val="0"/>
          <w:numId w:val="21"/>
        </w:numPr>
        <w:spacing w:after="0"/>
        <w:ind w:hanging="720"/>
        <w:jc w:val="both"/>
        <w:rPr>
          <w:rFonts w:ascii="Times New Roman" w:hAnsi="Times New Roman"/>
          <w:sz w:val="24"/>
          <w:szCs w:val="24"/>
        </w:rPr>
      </w:pPr>
      <w:proofErr w:type="spellStart"/>
      <w:r w:rsidRPr="00B23F05">
        <w:rPr>
          <w:rFonts w:ascii="Times New Roman" w:eastAsia="TimesNewRoman" w:hAnsi="Times New Roman"/>
          <w:sz w:val="24"/>
          <w:szCs w:val="24"/>
        </w:rPr>
        <w:t>Cemeroğlu</w:t>
      </w:r>
      <w:proofErr w:type="spellEnd"/>
      <w:r w:rsidRPr="00B23F05">
        <w:rPr>
          <w:rFonts w:ascii="Times New Roman" w:eastAsia="TimesNewRoman" w:hAnsi="Times New Roman"/>
          <w:sz w:val="24"/>
          <w:szCs w:val="24"/>
        </w:rPr>
        <w:t>, B.</w:t>
      </w:r>
      <w:r w:rsidR="00FC0603">
        <w:rPr>
          <w:rFonts w:ascii="Times New Roman" w:eastAsia="TimesNewRoman" w:hAnsi="Times New Roman"/>
          <w:sz w:val="24"/>
          <w:szCs w:val="24"/>
        </w:rPr>
        <w:t>,</w:t>
      </w:r>
      <w:r w:rsidRPr="00B23F05">
        <w:rPr>
          <w:rFonts w:ascii="Times New Roman" w:eastAsia="TimesNewRoman" w:hAnsi="Times New Roman"/>
          <w:sz w:val="24"/>
          <w:szCs w:val="24"/>
        </w:rPr>
        <w:t xml:space="preserve"> Meyve ve Sebze İşleme Teknolojisi, 1</w:t>
      </w:r>
      <w:r w:rsidRPr="00B23F05">
        <w:rPr>
          <w:rFonts w:ascii="Times New Roman" w:hAnsi="Times New Roman"/>
          <w:sz w:val="24"/>
          <w:szCs w:val="24"/>
        </w:rPr>
        <w:t>.Cilt. Kültür ve Turizm Bakanlı</w:t>
      </w:r>
      <w:r w:rsidRPr="00B23F05">
        <w:rPr>
          <w:rFonts w:ascii="Times New Roman" w:eastAsia="TTE15FD338t00" w:hAnsi="Times New Roman"/>
          <w:sz w:val="24"/>
          <w:szCs w:val="24"/>
        </w:rPr>
        <w:t>ğ</w:t>
      </w:r>
      <w:r w:rsidRPr="00B23F05">
        <w:rPr>
          <w:rFonts w:ascii="Times New Roman" w:hAnsi="Times New Roman"/>
          <w:sz w:val="24"/>
          <w:szCs w:val="24"/>
        </w:rPr>
        <w:t>ı Yayınları, 1-236, 2013.</w:t>
      </w:r>
    </w:p>
    <w:p w14:paraId="150E3E3C" w14:textId="77777777" w:rsidR="00B23F05" w:rsidRPr="00B23F05" w:rsidRDefault="00B23F05" w:rsidP="00B23F05">
      <w:pPr>
        <w:pStyle w:val="ListeParagraf"/>
        <w:spacing w:after="0"/>
        <w:rPr>
          <w:rFonts w:ascii="Times New Roman" w:eastAsia="Times New Roman" w:hAnsi="Times New Roman"/>
          <w:color w:val="222222"/>
          <w:sz w:val="24"/>
          <w:szCs w:val="24"/>
          <w:lang w:eastAsia="tr-TR"/>
        </w:rPr>
      </w:pPr>
    </w:p>
    <w:p w14:paraId="5E764D73" w14:textId="77777777" w:rsidR="00B23F05" w:rsidRPr="004E2CE9" w:rsidRDefault="00B23F05" w:rsidP="00B23F05">
      <w:pPr>
        <w:pStyle w:val="ListeParagraf"/>
        <w:numPr>
          <w:ilvl w:val="0"/>
          <w:numId w:val="21"/>
        </w:numPr>
        <w:spacing w:after="0"/>
        <w:ind w:hanging="720"/>
        <w:jc w:val="both"/>
        <w:rPr>
          <w:rFonts w:ascii="Times New Roman" w:hAnsi="Times New Roman"/>
          <w:sz w:val="24"/>
          <w:szCs w:val="24"/>
        </w:rPr>
      </w:pPr>
      <w:proofErr w:type="spellStart"/>
      <w:r w:rsidRPr="00B23F05">
        <w:rPr>
          <w:rFonts w:ascii="Times New Roman" w:eastAsia="Times New Roman" w:hAnsi="Times New Roman"/>
          <w:color w:val="222222"/>
          <w:sz w:val="24"/>
          <w:szCs w:val="24"/>
          <w:lang w:eastAsia="tr-TR"/>
        </w:rPr>
        <w:t>Banon</w:t>
      </w:r>
      <w:proofErr w:type="spellEnd"/>
      <w:r w:rsidRPr="00B23F05">
        <w:rPr>
          <w:rFonts w:ascii="Times New Roman" w:eastAsia="Times New Roman" w:hAnsi="Times New Roman"/>
          <w:color w:val="222222"/>
          <w:sz w:val="24"/>
          <w:szCs w:val="24"/>
          <w:lang w:eastAsia="tr-TR"/>
        </w:rPr>
        <w:t xml:space="preserve">, S., </w:t>
      </w:r>
      <w:proofErr w:type="spellStart"/>
      <w:r w:rsidRPr="00B23F05">
        <w:rPr>
          <w:rFonts w:ascii="Times New Roman" w:eastAsia="Times New Roman" w:hAnsi="Times New Roman"/>
          <w:color w:val="222222"/>
          <w:sz w:val="24"/>
          <w:szCs w:val="24"/>
          <w:lang w:eastAsia="tr-TR"/>
        </w:rPr>
        <w:t>Díaz</w:t>
      </w:r>
      <w:proofErr w:type="spellEnd"/>
      <w:r w:rsidRPr="00B23F05">
        <w:rPr>
          <w:rFonts w:ascii="Times New Roman" w:eastAsia="Times New Roman" w:hAnsi="Times New Roman"/>
          <w:color w:val="222222"/>
          <w:sz w:val="24"/>
          <w:szCs w:val="24"/>
          <w:lang w:eastAsia="tr-TR"/>
        </w:rPr>
        <w:t xml:space="preserve">, P., </w:t>
      </w:r>
      <w:proofErr w:type="spellStart"/>
      <w:r w:rsidRPr="00B23F05">
        <w:rPr>
          <w:rFonts w:ascii="Times New Roman" w:eastAsia="Times New Roman" w:hAnsi="Times New Roman"/>
          <w:color w:val="222222"/>
          <w:sz w:val="24"/>
          <w:szCs w:val="24"/>
          <w:lang w:eastAsia="tr-TR"/>
        </w:rPr>
        <w:t>Rodríguez</w:t>
      </w:r>
      <w:proofErr w:type="spellEnd"/>
      <w:r w:rsidRPr="00B23F05">
        <w:rPr>
          <w:rFonts w:ascii="Times New Roman" w:eastAsia="Times New Roman" w:hAnsi="Times New Roman"/>
          <w:color w:val="222222"/>
          <w:sz w:val="24"/>
          <w:szCs w:val="24"/>
          <w:lang w:eastAsia="tr-TR"/>
        </w:rPr>
        <w:t xml:space="preserve">, M., </w:t>
      </w:r>
      <w:proofErr w:type="spellStart"/>
      <w:r w:rsidRPr="00B23F05">
        <w:rPr>
          <w:rFonts w:ascii="Times New Roman" w:eastAsia="Times New Roman" w:hAnsi="Times New Roman"/>
          <w:color w:val="222222"/>
          <w:sz w:val="24"/>
          <w:szCs w:val="24"/>
          <w:lang w:eastAsia="tr-TR"/>
        </w:rPr>
        <w:t>Garrido</w:t>
      </w:r>
      <w:proofErr w:type="spellEnd"/>
      <w:r w:rsidRPr="00B23F05">
        <w:rPr>
          <w:rFonts w:ascii="Times New Roman" w:eastAsia="Times New Roman" w:hAnsi="Times New Roman"/>
          <w:color w:val="222222"/>
          <w:sz w:val="24"/>
          <w:szCs w:val="24"/>
          <w:lang w:eastAsia="tr-TR"/>
        </w:rPr>
        <w:t xml:space="preserve">, M. D., </w:t>
      </w:r>
      <w:proofErr w:type="spellStart"/>
      <w:r w:rsidRPr="00B23F05">
        <w:rPr>
          <w:rFonts w:ascii="Times New Roman" w:eastAsia="Times New Roman" w:hAnsi="Times New Roman"/>
          <w:color w:val="222222"/>
          <w:sz w:val="24"/>
          <w:szCs w:val="24"/>
          <w:lang w:eastAsia="tr-TR"/>
        </w:rPr>
        <w:t>Price</w:t>
      </w:r>
      <w:proofErr w:type="spellEnd"/>
      <w:r w:rsidRPr="00B23F05">
        <w:rPr>
          <w:rFonts w:ascii="Times New Roman" w:eastAsia="Times New Roman" w:hAnsi="Times New Roman"/>
          <w:color w:val="222222"/>
          <w:sz w:val="24"/>
          <w:szCs w:val="24"/>
          <w:lang w:eastAsia="tr-TR"/>
        </w:rPr>
        <w:t>, A.</w:t>
      </w:r>
      <w:r w:rsidR="00FC0603">
        <w:rPr>
          <w:rFonts w:ascii="Times New Roman" w:eastAsia="Times New Roman" w:hAnsi="Times New Roman"/>
          <w:color w:val="222222"/>
          <w:sz w:val="24"/>
          <w:szCs w:val="24"/>
          <w:lang w:eastAsia="tr-TR"/>
        </w:rPr>
        <w:t>,</w:t>
      </w:r>
      <w:r w:rsidRPr="00B23F05">
        <w:rPr>
          <w:rFonts w:ascii="Times New Roman" w:eastAsia="Times New Roman" w:hAnsi="Times New Roman"/>
          <w:color w:val="222222"/>
          <w:sz w:val="24"/>
          <w:szCs w:val="24"/>
          <w:lang w:eastAsia="tr-TR"/>
        </w:rPr>
        <w:t xml:space="preserve"> </w:t>
      </w:r>
      <w:proofErr w:type="spellStart"/>
      <w:r w:rsidRPr="00B23F05">
        <w:rPr>
          <w:rFonts w:ascii="Times New Roman" w:eastAsia="Times New Roman" w:hAnsi="Times New Roman"/>
          <w:color w:val="222222"/>
          <w:sz w:val="24"/>
          <w:szCs w:val="24"/>
          <w:lang w:eastAsia="tr-TR"/>
        </w:rPr>
        <w:t>Ascorbate</w:t>
      </w:r>
      <w:proofErr w:type="spellEnd"/>
      <w:r w:rsidRPr="00B23F05">
        <w:rPr>
          <w:rFonts w:ascii="Times New Roman" w:eastAsia="Times New Roman" w:hAnsi="Times New Roman"/>
          <w:color w:val="222222"/>
          <w:sz w:val="24"/>
          <w:szCs w:val="24"/>
          <w:lang w:eastAsia="tr-TR"/>
        </w:rPr>
        <w:t xml:space="preserve">, </w:t>
      </w:r>
      <w:proofErr w:type="spellStart"/>
      <w:r w:rsidRPr="00B23F05">
        <w:rPr>
          <w:rFonts w:ascii="Times New Roman" w:eastAsia="Times New Roman" w:hAnsi="Times New Roman"/>
          <w:color w:val="222222"/>
          <w:sz w:val="24"/>
          <w:szCs w:val="24"/>
          <w:lang w:eastAsia="tr-TR"/>
        </w:rPr>
        <w:t>green</w:t>
      </w:r>
      <w:proofErr w:type="spellEnd"/>
      <w:r w:rsidRPr="00B23F05">
        <w:rPr>
          <w:rFonts w:ascii="Times New Roman" w:eastAsia="Times New Roman" w:hAnsi="Times New Roman"/>
          <w:color w:val="222222"/>
          <w:sz w:val="24"/>
          <w:szCs w:val="24"/>
          <w:lang w:eastAsia="tr-TR"/>
        </w:rPr>
        <w:t xml:space="preserve"> </w:t>
      </w:r>
      <w:proofErr w:type="spellStart"/>
      <w:r w:rsidRPr="00B23F05">
        <w:rPr>
          <w:rFonts w:ascii="Times New Roman" w:eastAsia="Times New Roman" w:hAnsi="Times New Roman"/>
          <w:color w:val="222222"/>
          <w:sz w:val="24"/>
          <w:szCs w:val="24"/>
          <w:lang w:eastAsia="tr-TR"/>
        </w:rPr>
        <w:t>tea</w:t>
      </w:r>
      <w:proofErr w:type="spellEnd"/>
      <w:r w:rsidRPr="00B23F05">
        <w:rPr>
          <w:rFonts w:ascii="Times New Roman" w:eastAsia="Times New Roman" w:hAnsi="Times New Roman"/>
          <w:color w:val="222222"/>
          <w:sz w:val="24"/>
          <w:szCs w:val="24"/>
          <w:lang w:eastAsia="tr-TR"/>
        </w:rPr>
        <w:t xml:space="preserve"> </w:t>
      </w:r>
      <w:proofErr w:type="spellStart"/>
      <w:r w:rsidRPr="00B23F05">
        <w:rPr>
          <w:rFonts w:ascii="Times New Roman" w:eastAsia="Times New Roman" w:hAnsi="Times New Roman"/>
          <w:color w:val="222222"/>
          <w:sz w:val="24"/>
          <w:szCs w:val="24"/>
          <w:lang w:eastAsia="tr-TR"/>
        </w:rPr>
        <w:t>and</w:t>
      </w:r>
      <w:proofErr w:type="spellEnd"/>
      <w:r w:rsidRPr="00B23F05">
        <w:rPr>
          <w:rFonts w:ascii="Times New Roman" w:eastAsia="Times New Roman" w:hAnsi="Times New Roman"/>
          <w:color w:val="222222"/>
          <w:sz w:val="24"/>
          <w:szCs w:val="24"/>
          <w:lang w:eastAsia="tr-TR"/>
        </w:rPr>
        <w:t xml:space="preserve"> </w:t>
      </w:r>
      <w:proofErr w:type="spellStart"/>
      <w:r w:rsidRPr="00B23F05">
        <w:rPr>
          <w:rFonts w:ascii="Times New Roman" w:eastAsia="Times New Roman" w:hAnsi="Times New Roman"/>
          <w:color w:val="222222"/>
          <w:sz w:val="24"/>
          <w:szCs w:val="24"/>
          <w:lang w:eastAsia="tr-TR"/>
        </w:rPr>
        <w:t>grape</w:t>
      </w:r>
      <w:proofErr w:type="spellEnd"/>
      <w:r w:rsidRPr="00B23F05">
        <w:rPr>
          <w:rFonts w:ascii="Times New Roman" w:eastAsia="Times New Roman" w:hAnsi="Times New Roman"/>
          <w:color w:val="222222"/>
          <w:sz w:val="24"/>
          <w:szCs w:val="24"/>
          <w:lang w:eastAsia="tr-TR"/>
        </w:rPr>
        <w:t xml:space="preserve"> </w:t>
      </w:r>
      <w:proofErr w:type="spellStart"/>
      <w:r w:rsidRPr="00B23F05">
        <w:rPr>
          <w:rFonts w:ascii="Times New Roman" w:eastAsia="Times New Roman" w:hAnsi="Times New Roman"/>
          <w:color w:val="222222"/>
          <w:sz w:val="24"/>
          <w:szCs w:val="24"/>
          <w:lang w:eastAsia="tr-TR"/>
        </w:rPr>
        <w:t>seed</w:t>
      </w:r>
      <w:proofErr w:type="spellEnd"/>
      <w:r w:rsidRPr="00B23F05">
        <w:rPr>
          <w:rFonts w:ascii="Times New Roman" w:eastAsia="Times New Roman" w:hAnsi="Times New Roman"/>
          <w:color w:val="222222"/>
          <w:sz w:val="24"/>
          <w:szCs w:val="24"/>
          <w:lang w:eastAsia="tr-TR"/>
        </w:rPr>
        <w:t xml:space="preserve"> </w:t>
      </w:r>
      <w:proofErr w:type="spellStart"/>
      <w:r w:rsidRPr="00B23F05">
        <w:rPr>
          <w:rFonts w:ascii="Times New Roman" w:eastAsia="Times New Roman" w:hAnsi="Times New Roman"/>
          <w:color w:val="222222"/>
          <w:sz w:val="24"/>
          <w:szCs w:val="24"/>
          <w:lang w:eastAsia="tr-TR"/>
        </w:rPr>
        <w:t>extracts</w:t>
      </w:r>
      <w:proofErr w:type="spellEnd"/>
      <w:r w:rsidRPr="00B23F05">
        <w:rPr>
          <w:rFonts w:ascii="Times New Roman" w:eastAsia="Times New Roman" w:hAnsi="Times New Roman"/>
          <w:color w:val="222222"/>
          <w:sz w:val="24"/>
          <w:szCs w:val="24"/>
          <w:lang w:eastAsia="tr-TR"/>
        </w:rPr>
        <w:t xml:space="preserve"> </w:t>
      </w:r>
      <w:proofErr w:type="spellStart"/>
      <w:r w:rsidRPr="00B23F05">
        <w:rPr>
          <w:rFonts w:ascii="Times New Roman" w:eastAsia="Times New Roman" w:hAnsi="Times New Roman"/>
          <w:color w:val="222222"/>
          <w:sz w:val="24"/>
          <w:szCs w:val="24"/>
          <w:lang w:eastAsia="tr-TR"/>
        </w:rPr>
        <w:t>increase</w:t>
      </w:r>
      <w:proofErr w:type="spellEnd"/>
      <w:r w:rsidRPr="00B23F05">
        <w:rPr>
          <w:rFonts w:ascii="Times New Roman" w:eastAsia="Times New Roman" w:hAnsi="Times New Roman"/>
          <w:color w:val="222222"/>
          <w:sz w:val="24"/>
          <w:szCs w:val="24"/>
          <w:lang w:eastAsia="tr-TR"/>
        </w:rPr>
        <w:t xml:space="preserve"> </w:t>
      </w:r>
      <w:proofErr w:type="spellStart"/>
      <w:r w:rsidRPr="00B23F05">
        <w:rPr>
          <w:rFonts w:ascii="Times New Roman" w:eastAsia="Times New Roman" w:hAnsi="Times New Roman"/>
          <w:color w:val="222222"/>
          <w:sz w:val="24"/>
          <w:szCs w:val="24"/>
          <w:lang w:eastAsia="tr-TR"/>
        </w:rPr>
        <w:t>the</w:t>
      </w:r>
      <w:proofErr w:type="spellEnd"/>
      <w:r w:rsidRPr="00B23F05">
        <w:rPr>
          <w:rFonts w:ascii="Times New Roman" w:eastAsia="Times New Roman" w:hAnsi="Times New Roman"/>
          <w:color w:val="222222"/>
          <w:sz w:val="24"/>
          <w:szCs w:val="24"/>
          <w:lang w:eastAsia="tr-TR"/>
        </w:rPr>
        <w:t xml:space="preserve"> </w:t>
      </w:r>
      <w:proofErr w:type="spellStart"/>
      <w:r w:rsidRPr="00B23F05">
        <w:rPr>
          <w:rFonts w:ascii="Times New Roman" w:eastAsia="Times New Roman" w:hAnsi="Times New Roman"/>
          <w:color w:val="222222"/>
          <w:sz w:val="24"/>
          <w:szCs w:val="24"/>
          <w:lang w:eastAsia="tr-TR"/>
        </w:rPr>
        <w:t>shelf</w:t>
      </w:r>
      <w:proofErr w:type="spellEnd"/>
      <w:r w:rsidRPr="00B23F05">
        <w:rPr>
          <w:rFonts w:ascii="Times New Roman" w:eastAsia="Times New Roman" w:hAnsi="Times New Roman"/>
          <w:color w:val="222222"/>
          <w:sz w:val="24"/>
          <w:szCs w:val="24"/>
          <w:lang w:eastAsia="tr-TR"/>
        </w:rPr>
        <w:t xml:space="preserve"> life of </w:t>
      </w:r>
      <w:proofErr w:type="spellStart"/>
      <w:r w:rsidRPr="00B23F05">
        <w:rPr>
          <w:rFonts w:ascii="Times New Roman" w:eastAsia="Times New Roman" w:hAnsi="Times New Roman"/>
          <w:color w:val="222222"/>
          <w:sz w:val="24"/>
          <w:szCs w:val="24"/>
          <w:lang w:eastAsia="tr-TR"/>
        </w:rPr>
        <w:t>low</w:t>
      </w:r>
      <w:proofErr w:type="spellEnd"/>
      <w:r w:rsidRPr="00B23F05">
        <w:rPr>
          <w:rFonts w:ascii="Times New Roman" w:eastAsia="Times New Roman" w:hAnsi="Times New Roman"/>
          <w:color w:val="222222"/>
          <w:sz w:val="24"/>
          <w:szCs w:val="24"/>
          <w:lang w:eastAsia="tr-TR"/>
        </w:rPr>
        <w:t xml:space="preserve"> </w:t>
      </w:r>
      <w:proofErr w:type="spellStart"/>
      <w:r w:rsidRPr="00B23F05">
        <w:rPr>
          <w:rFonts w:ascii="Times New Roman" w:eastAsia="Times New Roman" w:hAnsi="Times New Roman"/>
          <w:color w:val="222222"/>
          <w:sz w:val="24"/>
          <w:szCs w:val="24"/>
          <w:lang w:eastAsia="tr-TR"/>
        </w:rPr>
        <w:t>sulphite</w:t>
      </w:r>
      <w:proofErr w:type="spellEnd"/>
      <w:r w:rsidRPr="00B23F05">
        <w:rPr>
          <w:rFonts w:ascii="Times New Roman" w:eastAsia="Times New Roman" w:hAnsi="Times New Roman"/>
          <w:color w:val="222222"/>
          <w:sz w:val="24"/>
          <w:szCs w:val="24"/>
          <w:lang w:eastAsia="tr-TR"/>
        </w:rPr>
        <w:t xml:space="preserve"> </w:t>
      </w:r>
      <w:proofErr w:type="spellStart"/>
      <w:r w:rsidRPr="00B23F05">
        <w:rPr>
          <w:rFonts w:ascii="Times New Roman" w:eastAsia="Times New Roman" w:hAnsi="Times New Roman"/>
          <w:color w:val="222222"/>
          <w:sz w:val="24"/>
          <w:szCs w:val="24"/>
          <w:lang w:eastAsia="tr-TR"/>
        </w:rPr>
        <w:t>beef</w:t>
      </w:r>
      <w:proofErr w:type="spellEnd"/>
      <w:r w:rsidRPr="00B23F05">
        <w:rPr>
          <w:rFonts w:ascii="Times New Roman" w:eastAsia="Times New Roman" w:hAnsi="Times New Roman"/>
          <w:color w:val="222222"/>
          <w:sz w:val="24"/>
          <w:szCs w:val="24"/>
          <w:lang w:eastAsia="tr-TR"/>
        </w:rPr>
        <w:t xml:space="preserve"> </w:t>
      </w:r>
      <w:proofErr w:type="spellStart"/>
      <w:r w:rsidRPr="00B23F05">
        <w:rPr>
          <w:rFonts w:ascii="Times New Roman" w:eastAsia="Times New Roman" w:hAnsi="Times New Roman"/>
          <w:color w:val="222222"/>
          <w:sz w:val="24"/>
          <w:szCs w:val="24"/>
          <w:lang w:eastAsia="tr-TR"/>
        </w:rPr>
        <w:t>patties</w:t>
      </w:r>
      <w:proofErr w:type="spellEnd"/>
      <w:r w:rsidRPr="00B23F05">
        <w:rPr>
          <w:rFonts w:ascii="Times New Roman" w:eastAsia="Times New Roman" w:hAnsi="Times New Roman"/>
          <w:color w:val="222222"/>
          <w:sz w:val="24"/>
          <w:szCs w:val="24"/>
          <w:lang w:eastAsia="tr-TR"/>
        </w:rPr>
        <w:t xml:space="preserve">. </w:t>
      </w:r>
      <w:proofErr w:type="spellStart"/>
      <w:r w:rsidRPr="00B23F05">
        <w:rPr>
          <w:rFonts w:ascii="Times New Roman" w:eastAsia="Times New Roman" w:hAnsi="Times New Roman"/>
          <w:iCs/>
          <w:color w:val="222222"/>
          <w:sz w:val="24"/>
          <w:szCs w:val="24"/>
          <w:lang w:eastAsia="tr-TR"/>
        </w:rPr>
        <w:t>Meat</w:t>
      </w:r>
      <w:proofErr w:type="spellEnd"/>
      <w:r w:rsidRPr="00B23F05">
        <w:rPr>
          <w:rFonts w:ascii="Times New Roman" w:eastAsia="Times New Roman" w:hAnsi="Times New Roman"/>
          <w:iCs/>
          <w:color w:val="222222"/>
          <w:sz w:val="24"/>
          <w:szCs w:val="24"/>
          <w:lang w:eastAsia="tr-TR"/>
        </w:rPr>
        <w:t xml:space="preserve"> </w:t>
      </w:r>
      <w:proofErr w:type="spellStart"/>
      <w:r w:rsidRPr="00B23F05">
        <w:rPr>
          <w:rFonts w:ascii="Times New Roman" w:eastAsia="Times New Roman" w:hAnsi="Times New Roman"/>
          <w:iCs/>
          <w:color w:val="222222"/>
          <w:sz w:val="24"/>
          <w:szCs w:val="24"/>
          <w:lang w:eastAsia="tr-TR"/>
        </w:rPr>
        <w:t>Sci</w:t>
      </w:r>
      <w:proofErr w:type="spellEnd"/>
      <w:r w:rsidRPr="00B23F05">
        <w:rPr>
          <w:rFonts w:ascii="Times New Roman" w:eastAsia="Times New Roman" w:hAnsi="Times New Roman"/>
          <w:iCs/>
          <w:color w:val="222222"/>
          <w:sz w:val="24"/>
          <w:szCs w:val="24"/>
          <w:lang w:eastAsia="tr-TR"/>
        </w:rPr>
        <w:t>.</w:t>
      </w:r>
      <w:r w:rsidRPr="00B23F05">
        <w:rPr>
          <w:rFonts w:ascii="Times New Roman" w:eastAsia="Times New Roman" w:hAnsi="Times New Roman"/>
          <w:color w:val="222222"/>
          <w:sz w:val="24"/>
          <w:szCs w:val="24"/>
          <w:lang w:eastAsia="tr-TR"/>
        </w:rPr>
        <w:t xml:space="preserve">, </w:t>
      </w:r>
      <w:r w:rsidRPr="00B23F05">
        <w:rPr>
          <w:rFonts w:ascii="Times New Roman" w:eastAsia="Times New Roman" w:hAnsi="Times New Roman"/>
          <w:iCs/>
          <w:color w:val="222222"/>
          <w:sz w:val="24"/>
          <w:szCs w:val="24"/>
          <w:lang w:eastAsia="tr-TR"/>
        </w:rPr>
        <w:t>77</w:t>
      </w:r>
      <w:r w:rsidRPr="00B23F05">
        <w:rPr>
          <w:rFonts w:ascii="Times New Roman" w:eastAsia="Times New Roman" w:hAnsi="Times New Roman"/>
          <w:color w:val="222222"/>
          <w:sz w:val="24"/>
          <w:szCs w:val="24"/>
          <w:lang w:eastAsia="tr-TR"/>
        </w:rPr>
        <w:t>(4): 626-633, 2007.</w:t>
      </w:r>
    </w:p>
    <w:p w14:paraId="7B8623D1" w14:textId="77777777" w:rsidR="004E2CE9" w:rsidRPr="004E2CE9" w:rsidRDefault="004E2CE9" w:rsidP="004E2CE9">
      <w:pPr>
        <w:pStyle w:val="ListeParagraf"/>
        <w:rPr>
          <w:rFonts w:ascii="Times New Roman" w:hAnsi="Times New Roman"/>
          <w:sz w:val="24"/>
          <w:szCs w:val="24"/>
        </w:rPr>
      </w:pPr>
    </w:p>
    <w:p w14:paraId="64191078" w14:textId="77777777" w:rsidR="004E2CE9" w:rsidRPr="00B23F05" w:rsidRDefault="004E2CE9" w:rsidP="00B23F05">
      <w:pPr>
        <w:pStyle w:val="ListeParagraf"/>
        <w:numPr>
          <w:ilvl w:val="0"/>
          <w:numId w:val="21"/>
        </w:numPr>
        <w:spacing w:after="0"/>
        <w:ind w:hanging="720"/>
        <w:jc w:val="both"/>
        <w:rPr>
          <w:rFonts w:ascii="Times New Roman" w:hAnsi="Times New Roman"/>
          <w:sz w:val="24"/>
          <w:szCs w:val="24"/>
        </w:rPr>
      </w:pPr>
      <w:r>
        <w:rPr>
          <w:rFonts w:ascii="Times New Roman" w:hAnsi="Times New Roman"/>
          <w:sz w:val="24"/>
          <w:szCs w:val="24"/>
        </w:rPr>
        <w:t xml:space="preserve">www.google.com., </w:t>
      </w:r>
      <w:r w:rsidR="00FC0603">
        <w:rPr>
          <w:rFonts w:ascii="Times New Roman" w:hAnsi="Times New Roman"/>
          <w:sz w:val="24"/>
          <w:szCs w:val="24"/>
        </w:rPr>
        <w:t>Erişim Tarihi: 11.12.2016.</w:t>
      </w:r>
    </w:p>
    <w:p w14:paraId="3099BC10" w14:textId="77777777" w:rsidR="00B23F05" w:rsidRPr="00B23F05" w:rsidRDefault="00B23F05" w:rsidP="00B23F05">
      <w:pPr>
        <w:pStyle w:val="ListeParagraf"/>
        <w:spacing w:after="0"/>
        <w:rPr>
          <w:rFonts w:ascii="Times New Roman" w:hAnsi="Times New Roman"/>
          <w:sz w:val="24"/>
          <w:szCs w:val="24"/>
        </w:rPr>
      </w:pPr>
    </w:p>
    <w:p w14:paraId="14D07DF1" w14:textId="77777777" w:rsidR="00327129" w:rsidRDefault="00327129" w:rsidP="00B23F05">
      <w:pPr>
        <w:spacing w:after="0"/>
        <w:rPr>
          <w:sz w:val="24"/>
          <w:szCs w:val="24"/>
        </w:rPr>
        <w:sectPr w:rsidR="00327129" w:rsidSect="00C17FC1">
          <w:pgSz w:w="11906" w:h="16838"/>
          <w:pgMar w:top="1701" w:right="1418" w:bottom="1701" w:left="2268" w:header="709" w:footer="709" w:gutter="0"/>
          <w:cols w:space="708"/>
          <w:titlePg/>
          <w:docGrid w:linePitch="360"/>
        </w:sectPr>
      </w:pPr>
    </w:p>
    <w:p w14:paraId="1D7C4F02" w14:textId="77777777" w:rsidR="006B2313" w:rsidRDefault="006B2313" w:rsidP="00D861A6">
      <w:pPr>
        <w:pStyle w:val="OzgecmisBaslikSau"/>
        <w:rPr>
          <w:b w:val="0"/>
          <w:sz w:val="20"/>
          <w:szCs w:val="20"/>
        </w:rPr>
      </w:pPr>
    </w:p>
    <w:p w14:paraId="44EFCC01" w14:textId="77777777" w:rsidR="006B2313" w:rsidRDefault="006B2313" w:rsidP="00D861A6">
      <w:pPr>
        <w:pStyle w:val="OzgecmisBaslikSau"/>
        <w:rPr>
          <w:b w:val="0"/>
          <w:sz w:val="20"/>
          <w:szCs w:val="20"/>
        </w:rPr>
      </w:pPr>
    </w:p>
    <w:p w14:paraId="3E7218C2" w14:textId="77777777" w:rsidR="006B2313" w:rsidRPr="006B2313" w:rsidRDefault="006B2313" w:rsidP="00D861A6">
      <w:pPr>
        <w:pStyle w:val="OzgecmisBaslikSau"/>
        <w:rPr>
          <w:b w:val="0"/>
          <w:sz w:val="20"/>
          <w:szCs w:val="20"/>
        </w:rPr>
      </w:pPr>
    </w:p>
    <w:p w14:paraId="3A2C8E83" w14:textId="77777777" w:rsidR="00D3388A" w:rsidRPr="00EE495D" w:rsidRDefault="00D3388A" w:rsidP="00D861A6">
      <w:pPr>
        <w:pStyle w:val="OzgecmisBaslikSau"/>
      </w:pPr>
      <w:r w:rsidRPr="00EE495D">
        <w:t>ÖZGEÇMİŞ</w:t>
      </w:r>
    </w:p>
    <w:p w14:paraId="5A640EBB" w14:textId="77777777" w:rsidR="00D3388A" w:rsidRPr="006B2313" w:rsidRDefault="00D3388A" w:rsidP="00EE1C61">
      <w:pPr>
        <w:spacing w:after="0" w:line="360" w:lineRule="auto"/>
        <w:jc w:val="both"/>
        <w:rPr>
          <w:rFonts w:ascii="Times New Roman" w:eastAsia="Times New Roman" w:hAnsi="Times New Roman"/>
          <w:kern w:val="0"/>
          <w:sz w:val="28"/>
          <w:szCs w:val="24"/>
          <w:lang w:eastAsia="tr-TR"/>
        </w:rPr>
      </w:pPr>
    </w:p>
    <w:p w14:paraId="4B95FF4A" w14:textId="77777777" w:rsidR="00316AD7" w:rsidRPr="006B2313" w:rsidRDefault="00316AD7" w:rsidP="00EE1C61">
      <w:pPr>
        <w:spacing w:after="0" w:line="360" w:lineRule="auto"/>
        <w:jc w:val="both"/>
        <w:rPr>
          <w:rFonts w:ascii="Times New Roman" w:eastAsia="Times New Roman" w:hAnsi="Times New Roman"/>
          <w:kern w:val="0"/>
          <w:sz w:val="24"/>
          <w:szCs w:val="24"/>
          <w:lang w:eastAsia="tr-TR"/>
        </w:rPr>
      </w:pPr>
    </w:p>
    <w:p w14:paraId="546F8E2D" w14:textId="77777777" w:rsidR="00316AD7" w:rsidRPr="002C15D6" w:rsidRDefault="00FC0603" w:rsidP="004B0C79">
      <w:pPr>
        <w:pStyle w:val="OzgecmisYaziStiliSau"/>
      </w:pPr>
      <w:r>
        <w:rPr>
          <w:noProof/>
        </w:rPr>
        <mc:AlternateContent>
          <mc:Choice Requires="wps">
            <w:drawing>
              <wp:anchor distT="0" distB="0" distL="114300" distR="114300" simplePos="0" relativeHeight="251770880" behindDoc="0" locked="0" layoutInCell="1" allowOverlap="1" wp14:anchorId="48B670EA" wp14:editId="1A169D79">
                <wp:simplePos x="0" y="0"/>
                <wp:positionH relativeFrom="column">
                  <wp:posOffset>2547029</wp:posOffset>
                </wp:positionH>
                <wp:positionV relativeFrom="paragraph">
                  <wp:posOffset>2681354</wp:posOffset>
                </wp:positionV>
                <wp:extent cx="1059815" cy="1722120"/>
                <wp:effectExtent l="1238250" t="304800" r="26035" b="11430"/>
                <wp:wrapNone/>
                <wp:docPr id="47" name="Köşeleri Yuvarlanmış Dikdörtgen Belirtme Çizgisi 47"/>
                <wp:cNvGraphicFramePr/>
                <a:graphic xmlns:a="http://schemas.openxmlformats.org/drawingml/2006/main">
                  <a:graphicData uri="http://schemas.microsoft.com/office/word/2010/wordprocessingShape">
                    <wps:wsp>
                      <wps:cNvSpPr/>
                      <wps:spPr>
                        <a:xfrm>
                          <a:off x="0" y="0"/>
                          <a:ext cx="1059815" cy="1722120"/>
                        </a:xfrm>
                        <a:prstGeom prst="wedgeRoundRectCallout">
                          <a:avLst>
                            <a:gd name="adj1" fmla="val -160942"/>
                            <a:gd name="adj2" fmla="val -65882"/>
                            <a:gd name="adj3" fmla="val 16667"/>
                          </a:avLst>
                        </a:prstGeom>
                        <a:solidFill>
                          <a:schemeClr val="accent1">
                            <a:lumMod val="40000"/>
                            <a:lumOff val="60000"/>
                          </a:schemeClr>
                        </a:solidFill>
                        <a:ln w="6350" cap="flat" cmpd="sng" algn="ctr">
                          <a:solidFill>
                            <a:srgbClr val="5B9BD5"/>
                          </a:solidFill>
                          <a:prstDash val="solid"/>
                          <a:miter lim="800000"/>
                        </a:ln>
                        <a:effectLst/>
                      </wps:spPr>
                      <wps:txbx>
                        <w:txbxContent>
                          <w:p w14:paraId="23BC4A3C" w14:textId="77777777" w:rsidR="00FF7912" w:rsidRPr="000F03C5" w:rsidRDefault="00FF7912" w:rsidP="00FC0603">
                            <w:pPr>
                              <w:jc w:val="center"/>
                              <w:rPr>
                                <w:sz w:val="16"/>
                              </w:rPr>
                            </w:pPr>
                            <w:r>
                              <w:rPr>
                                <w:sz w:val="16"/>
                              </w:rPr>
                              <w:t xml:space="preserve">Özgeçmiş sayfasında da numara yapılamaz. 1 paragraflık kısa özgeçmiş </w:t>
                            </w:r>
                            <w:proofErr w:type="spellStart"/>
                            <w:r>
                              <w:rPr>
                                <w:sz w:val="16"/>
                              </w:rPr>
                              <w:t>ıkullanılır</w:t>
                            </w:r>
                            <w:proofErr w:type="spellEnd"/>
                            <w:r>
                              <w:rPr>
                                <w:sz w:val="16"/>
                              </w:rPr>
                              <w:t xml:space="preserve">. Yayınlar ve diğer özgeçmiş detayları maddeli şekilde </w:t>
                            </w:r>
                            <w:proofErr w:type="spellStart"/>
                            <w:r>
                              <w:rPr>
                                <w:sz w:val="16"/>
                              </w:rPr>
                              <w:t>kullanılmaaz</w:t>
                            </w:r>
                            <w:proofErr w:type="spellEnd"/>
                            <w:r>
                              <w:rPr>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670EA" id="Köşeleri Yuvarlanmış Dikdörtgen Belirtme Çizgisi 47" o:spid="_x0000_s1070" type="#_x0000_t62" style="position:absolute;left:0;text-align:left;margin-left:200.55pt;margin-top:211.15pt;width:83.45pt;height:135.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" adj="-23963,-3431" fillcolor="#bdd6ee [1300]" strokecolor="#5b9bd5" strokeweight=".5pt">
                <v:textbox>
                  <w:txbxContent>
                    <w:p w14:paraId="23BC4A3C" w14:textId="77777777" w:rsidR="00FF7912" w:rsidRPr="000F03C5" w:rsidRDefault="00FF7912" w:rsidP="00FC0603">
                      <w:pPr>
                        <w:jc w:val="center"/>
                        <w:rPr>
                          <w:sz w:val="16"/>
                        </w:rPr>
                      </w:pPr>
                      <w:r>
                        <w:rPr>
                          <w:sz w:val="16"/>
                        </w:rPr>
                        <w:t xml:space="preserve">Özgeçmiş sayfasında da numara yapılamaz. 1 paragraflık kısa özgeçmiş </w:t>
                      </w:r>
                      <w:proofErr w:type="spellStart"/>
                      <w:r>
                        <w:rPr>
                          <w:sz w:val="16"/>
                        </w:rPr>
                        <w:t>ıkullanılır</w:t>
                      </w:r>
                      <w:proofErr w:type="spellEnd"/>
                      <w:r>
                        <w:rPr>
                          <w:sz w:val="16"/>
                        </w:rPr>
                        <w:t xml:space="preserve">. Yayınlar ve diğer özgeçmiş detayları maddeli şekilde </w:t>
                      </w:r>
                      <w:proofErr w:type="spellStart"/>
                      <w:r>
                        <w:rPr>
                          <w:sz w:val="16"/>
                        </w:rPr>
                        <w:t>kullanılmaaz</w:t>
                      </w:r>
                      <w:proofErr w:type="spellEnd"/>
                      <w:r>
                        <w:rPr>
                          <w:sz w:val="16"/>
                        </w:rPr>
                        <w:t>.</w:t>
                      </w:r>
                    </w:p>
                  </w:txbxContent>
                </v:textbox>
              </v:shape>
            </w:pict>
          </mc:Fallback>
        </mc:AlternateContent>
      </w:r>
      <w:r w:rsidR="00D3388A" w:rsidRPr="002C15D6">
        <w:t>A</w:t>
      </w:r>
      <w:r w:rsidR="00873B20" w:rsidRPr="002C15D6">
        <w:t>yşe</w:t>
      </w:r>
      <w:r w:rsidR="00D3388A" w:rsidRPr="002C15D6">
        <w:t xml:space="preserve"> </w:t>
      </w:r>
      <w:r w:rsidR="00873B20" w:rsidRPr="002C15D6">
        <w:t>Sarıçam, 09.04.1990’da</w:t>
      </w:r>
      <w:r w:rsidR="006E1DBA" w:rsidRPr="002C15D6">
        <w:t xml:space="preserve"> İstanbul’</w:t>
      </w:r>
      <w:r w:rsidR="00D3388A" w:rsidRPr="002C15D6">
        <w:t xml:space="preserve">da doğdu. İlk, orta ve lise eğitimini </w:t>
      </w:r>
      <w:r w:rsidR="00873B20" w:rsidRPr="002C15D6">
        <w:t>İstanbul’da</w:t>
      </w:r>
      <w:r w:rsidR="00D3388A" w:rsidRPr="002C15D6">
        <w:t xml:space="preserve"> tamamladı. </w:t>
      </w:r>
      <w:r w:rsidR="00873B20" w:rsidRPr="002C15D6">
        <w:t>2008</w:t>
      </w:r>
      <w:r w:rsidR="00D3388A" w:rsidRPr="002C15D6">
        <w:t xml:space="preserve"> yılında </w:t>
      </w:r>
      <w:r w:rsidR="00873B20" w:rsidRPr="002C15D6">
        <w:t>Haydarpaşa</w:t>
      </w:r>
      <w:r w:rsidR="00D3388A" w:rsidRPr="002C15D6">
        <w:t xml:space="preserve"> Lisesi</w:t>
      </w:r>
      <w:r w:rsidR="00873B20" w:rsidRPr="002C15D6">
        <w:t xml:space="preserve">’nden </w:t>
      </w:r>
      <w:r w:rsidR="00D3388A" w:rsidRPr="002C15D6">
        <w:t xml:space="preserve">mezun oldu. </w:t>
      </w:r>
      <w:r w:rsidR="00873B20" w:rsidRPr="002C15D6">
        <w:t>2008</w:t>
      </w:r>
      <w:r w:rsidR="006E1DBA" w:rsidRPr="002C15D6">
        <w:t xml:space="preserve"> yılında başladığı </w:t>
      </w:r>
      <w:r w:rsidR="00873B20" w:rsidRPr="002C15D6">
        <w:t>Pamukkale Üniversitesi Gıda Mühendisliği</w:t>
      </w:r>
      <w:r w:rsidR="006E1DBA" w:rsidRPr="002C15D6">
        <w:t xml:space="preserve"> B</w:t>
      </w:r>
      <w:r w:rsidR="00D3388A" w:rsidRPr="002C15D6">
        <w:t>ölümü</w:t>
      </w:r>
      <w:r w:rsidR="006E1DBA" w:rsidRPr="002C15D6">
        <w:t>’</w:t>
      </w:r>
      <w:r w:rsidR="00D3388A" w:rsidRPr="002C15D6">
        <w:t xml:space="preserve">nü </w:t>
      </w:r>
      <w:r w:rsidR="00873B20" w:rsidRPr="002C15D6">
        <w:t>2012</w:t>
      </w:r>
      <w:r w:rsidR="00D3388A" w:rsidRPr="002C15D6">
        <w:t xml:space="preserve"> yılında bitirdi. </w:t>
      </w:r>
      <w:r w:rsidR="00873B20" w:rsidRPr="002C15D6">
        <w:t>2012</w:t>
      </w:r>
      <w:r w:rsidR="00D3388A" w:rsidRPr="002C15D6">
        <w:t xml:space="preserve"> yılında </w:t>
      </w:r>
      <w:r w:rsidR="00873B20" w:rsidRPr="002C15D6">
        <w:t>Namık Kemal Üniversitesi Gıda Mühendisliği Bölümü’nde yüksek</w:t>
      </w:r>
      <w:r w:rsidR="004E167A" w:rsidRPr="002C15D6">
        <w:t xml:space="preserve"> </w:t>
      </w:r>
      <w:r w:rsidR="00873B20" w:rsidRPr="002C15D6">
        <w:t>lisans</w:t>
      </w:r>
      <w:r w:rsidR="004E167A" w:rsidRPr="002C15D6">
        <w:t xml:space="preserve"> eğitimine</w:t>
      </w:r>
      <w:r w:rsidR="00873B20" w:rsidRPr="002C15D6">
        <w:t xml:space="preserve"> başladı. 2013 yılında Sakarya Üniversitesi’nde araştırma göre</w:t>
      </w:r>
      <w:r w:rsidR="00AF12C2" w:rsidRPr="002C15D6">
        <w:t>vlisi olarak çalışmaya başladı akabinde yüksek</w:t>
      </w:r>
      <w:r w:rsidR="004E167A" w:rsidRPr="002C15D6">
        <w:t xml:space="preserve"> </w:t>
      </w:r>
      <w:r w:rsidR="00AF12C2" w:rsidRPr="002C15D6">
        <w:t>lisans</w:t>
      </w:r>
      <w:r w:rsidR="004E167A" w:rsidRPr="002C15D6">
        <w:t xml:space="preserve"> eğitimine</w:t>
      </w:r>
      <w:r w:rsidR="00AF12C2" w:rsidRPr="002C15D6">
        <w:t xml:space="preserve"> Sakarya Üniver</w:t>
      </w:r>
      <w:r w:rsidR="004E167A" w:rsidRPr="002C15D6">
        <w:t>s</w:t>
      </w:r>
      <w:r w:rsidR="00AF12C2" w:rsidRPr="002C15D6">
        <w:t>itesi Gıda Mühendis</w:t>
      </w:r>
      <w:r w:rsidR="004E167A" w:rsidRPr="002C15D6">
        <w:t>liği Bölümü’nde devam etti. Halen</w:t>
      </w:r>
      <w:r w:rsidR="00AF12C2" w:rsidRPr="002C15D6">
        <w:t xml:space="preserve"> Sakarya </w:t>
      </w:r>
      <w:proofErr w:type="spellStart"/>
      <w:r w:rsidR="00AF12C2" w:rsidRPr="002C15D6">
        <w:t>Ünivesitesi</w:t>
      </w:r>
      <w:proofErr w:type="spellEnd"/>
      <w:r w:rsidR="00AF12C2" w:rsidRPr="002C15D6">
        <w:t xml:space="preserve"> Gıda Mühendisliği Bölümü</w:t>
      </w:r>
      <w:r w:rsidR="004B0C79">
        <w:t>’</w:t>
      </w:r>
      <w:r w:rsidR="00AF12C2" w:rsidRPr="002C15D6">
        <w:t xml:space="preserve">nde araştırma görevlisi olarak </w:t>
      </w:r>
      <w:r w:rsidR="004B0C79">
        <w:t>görev yapmaktadır.</w:t>
      </w:r>
      <w:r w:rsidRPr="00FC0603">
        <w:rPr>
          <w:noProof/>
        </w:rPr>
        <w:t xml:space="preserve"> </w:t>
      </w:r>
    </w:p>
    <w:sectPr w:rsidR="00316AD7" w:rsidRPr="002C15D6" w:rsidSect="00C17FC1">
      <w:pgSz w:w="11906" w:h="16838"/>
      <w:pgMar w:top="1701" w:right="141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E57A2" w14:textId="77777777" w:rsidR="00EE364E" w:rsidRDefault="00EE364E" w:rsidP="0032099C">
      <w:pPr>
        <w:spacing w:after="0" w:line="240" w:lineRule="auto"/>
      </w:pPr>
      <w:r>
        <w:separator/>
      </w:r>
    </w:p>
  </w:endnote>
  <w:endnote w:type="continuationSeparator" w:id="0">
    <w:p w14:paraId="2FF49D13" w14:textId="77777777" w:rsidR="00EE364E" w:rsidRDefault="00EE364E" w:rsidP="0032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7" w:usb1="08070000" w:usb2="00000010" w:usb3="00000000" w:csb0="0002001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TE15FD338t00">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149654"/>
      <w:docPartObj>
        <w:docPartGallery w:val="Page Numbers (Bottom of Page)"/>
        <w:docPartUnique/>
      </w:docPartObj>
    </w:sdtPr>
    <w:sdtEndPr>
      <w:rPr>
        <w:rFonts w:ascii="Times New Roman" w:hAnsi="Times New Roman"/>
        <w:b/>
        <w:sz w:val="24"/>
        <w:szCs w:val="20"/>
      </w:rPr>
    </w:sdtEndPr>
    <w:sdtContent>
      <w:p w14:paraId="15CF92ED" w14:textId="77777777" w:rsidR="00FF7912" w:rsidRPr="0064493C" w:rsidRDefault="00FF7912">
        <w:pPr>
          <w:pStyle w:val="AltBilgi"/>
          <w:jc w:val="center"/>
          <w:rPr>
            <w:rFonts w:ascii="Times New Roman" w:hAnsi="Times New Roman"/>
            <w:b/>
            <w:sz w:val="24"/>
            <w:szCs w:val="20"/>
          </w:rPr>
        </w:pPr>
        <w:r w:rsidRPr="0064493C">
          <w:rPr>
            <w:rFonts w:ascii="Times New Roman" w:hAnsi="Times New Roman"/>
            <w:b/>
            <w:sz w:val="24"/>
            <w:szCs w:val="20"/>
          </w:rPr>
          <w:fldChar w:fldCharType="begin"/>
        </w:r>
        <w:r w:rsidRPr="0064493C">
          <w:rPr>
            <w:rFonts w:ascii="Times New Roman" w:hAnsi="Times New Roman"/>
            <w:b/>
            <w:sz w:val="24"/>
            <w:szCs w:val="20"/>
          </w:rPr>
          <w:instrText>PAGE   \* MERGEFORMAT</w:instrText>
        </w:r>
        <w:r w:rsidRPr="0064493C">
          <w:rPr>
            <w:rFonts w:ascii="Times New Roman" w:hAnsi="Times New Roman"/>
            <w:b/>
            <w:sz w:val="24"/>
            <w:szCs w:val="20"/>
          </w:rPr>
          <w:fldChar w:fldCharType="separate"/>
        </w:r>
        <w:r>
          <w:rPr>
            <w:rFonts w:ascii="Times New Roman" w:hAnsi="Times New Roman"/>
            <w:b/>
            <w:noProof/>
            <w:sz w:val="24"/>
            <w:szCs w:val="20"/>
          </w:rPr>
          <w:t>ii</w:t>
        </w:r>
        <w:r w:rsidRPr="0064493C">
          <w:rPr>
            <w:rFonts w:ascii="Times New Roman" w:hAnsi="Times New Roman"/>
            <w:b/>
            <w:sz w:val="24"/>
            <w:szCs w:val="20"/>
          </w:rPr>
          <w:fldChar w:fldCharType="end"/>
        </w:r>
      </w:p>
    </w:sdtContent>
  </w:sdt>
  <w:p w14:paraId="57445727" w14:textId="77777777" w:rsidR="00FF7912" w:rsidRPr="00EF450C" w:rsidRDefault="00FF7912" w:rsidP="00EF450C">
    <w:pPr>
      <w:pStyle w:val="AltBilgi"/>
    </w:pPr>
  </w:p>
  <w:p w14:paraId="73D050D3" w14:textId="77777777" w:rsidR="00FF7912" w:rsidRDefault="00FF79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095F2" w14:textId="77777777" w:rsidR="00FF7912" w:rsidRDefault="00FF7912" w:rsidP="009F7B27">
    <w:pPr>
      <w:pStyle w:val="AltBilgi"/>
      <w:jc w:val="center"/>
    </w:pPr>
  </w:p>
  <w:p w14:paraId="0E4526DB" w14:textId="77777777" w:rsidR="00FF7912" w:rsidRDefault="00FF7912">
    <w:pPr>
      <w:pStyle w:val="AltBilgi"/>
    </w:pPr>
  </w:p>
  <w:p w14:paraId="0DF04D0B" w14:textId="77777777" w:rsidR="00FF7912" w:rsidRDefault="00FF79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673199"/>
      <w:docPartObj>
        <w:docPartGallery w:val="Page Numbers (Bottom of Page)"/>
        <w:docPartUnique/>
      </w:docPartObj>
    </w:sdtPr>
    <w:sdtEndPr/>
    <w:sdtContent>
      <w:p w14:paraId="5F894CB0" w14:textId="77777777" w:rsidR="00FF7912" w:rsidRDefault="00FF7912">
        <w:pPr>
          <w:pStyle w:val="AltBilgi"/>
          <w:jc w:val="center"/>
        </w:pPr>
        <w:r w:rsidRPr="004E2CE9">
          <w:rPr>
            <w:b/>
          </w:rPr>
          <w:fldChar w:fldCharType="begin"/>
        </w:r>
        <w:r w:rsidRPr="004E2CE9">
          <w:rPr>
            <w:b/>
          </w:rPr>
          <w:instrText>PAGE   \* MERGEFORMAT</w:instrText>
        </w:r>
        <w:r w:rsidRPr="004E2CE9">
          <w:rPr>
            <w:b/>
          </w:rPr>
          <w:fldChar w:fldCharType="separate"/>
        </w:r>
        <w:r>
          <w:rPr>
            <w:b/>
            <w:noProof/>
          </w:rPr>
          <w:t>viii</w:t>
        </w:r>
        <w:r w:rsidRPr="004E2CE9">
          <w:rPr>
            <w:b/>
          </w:rPr>
          <w:fldChar w:fldCharType="end"/>
        </w:r>
      </w:p>
    </w:sdtContent>
  </w:sdt>
  <w:p w14:paraId="314FD28E" w14:textId="77777777" w:rsidR="00FF7912" w:rsidRPr="00EF450C" w:rsidRDefault="00FF7912" w:rsidP="00EF450C">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C87D2" w14:textId="77777777" w:rsidR="00FF7912" w:rsidRDefault="00FF7912">
    <w:pPr>
      <w:pStyle w:val="AltBilgi"/>
      <w:jc w:val="center"/>
    </w:pPr>
  </w:p>
  <w:p w14:paraId="24F367C5" w14:textId="77777777" w:rsidR="00FF7912" w:rsidRDefault="00FF7912">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48546" w14:textId="77777777" w:rsidR="00FF7912" w:rsidRDefault="00FF7912">
    <w:pPr>
      <w:pStyle w:val="AltBilgi"/>
      <w:jc w:val="center"/>
    </w:pPr>
  </w:p>
  <w:p w14:paraId="76E98666" w14:textId="77777777" w:rsidR="00FF7912" w:rsidRPr="00EF450C" w:rsidRDefault="00FF7912" w:rsidP="00EF450C">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CA59E" w14:textId="77777777" w:rsidR="00FF7912" w:rsidRPr="009F7B27" w:rsidRDefault="00FF7912">
    <w:pPr>
      <w:pStyle w:val="AltBilgi"/>
      <w:jc w:val="center"/>
      <w:rPr>
        <w:rFonts w:ascii="Arial" w:hAnsi="Arial" w:cs="Arial"/>
        <w:b/>
        <w:sz w:val="24"/>
        <w:szCs w:val="24"/>
      </w:rPr>
    </w:pPr>
  </w:p>
  <w:p w14:paraId="4E5A911D" w14:textId="77777777" w:rsidR="00FF7912" w:rsidRDefault="00FF79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D9F4E" w14:textId="77777777" w:rsidR="00EE364E" w:rsidRDefault="00EE364E" w:rsidP="0032099C">
      <w:pPr>
        <w:spacing w:after="0" w:line="240" w:lineRule="auto"/>
      </w:pPr>
      <w:r>
        <w:separator/>
      </w:r>
    </w:p>
  </w:footnote>
  <w:footnote w:type="continuationSeparator" w:id="0">
    <w:p w14:paraId="2841D077" w14:textId="77777777" w:rsidR="00EE364E" w:rsidRDefault="00EE364E" w:rsidP="00320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1F40E" w14:textId="77777777" w:rsidR="00FF7912" w:rsidRDefault="00FF7912">
    <w:pPr>
      <w:pStyle w:val="stBilgi"/>
      <w:jc w:val="right"/>
    </w:pPr>
  </w:p>
  <w:p w14:paraId="5BBC9DD1" w14:textId="77777777" w:rsidR="00FF7912" w:rsidRDefault="00FF7912">
    <w:pPr>
      <w:pStyle w:val="stBilgi"/>
    </w:pPr>
  </w:p>
  <w:p w14:paraId="6DFF47F2" w14:textId="77777777" w:rsidR="00FF7912" w:rsidRDefault="00FF79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5156350"/>
      <w:docPartObj>
        <w:docPartGallery w:val="Page Numbers (Top of Page)"/>
        <w:docPartUnique/>
      </w:docPartObj>
    </w:sdtPr>
    <w:sdtEndPr/>
    <w:sdtContent>
      <w:p w14:paraId="5057C542" w14:textId="77777777" w:rsidR="00FF7912" w:rsidRDefault="00FF7912">
        <w:pPr>
          <w:pStyle w:val="stBilgi"/>
          <w:jc w:val="right"/>
        </w:pPr>
        <w:r w:rsidRPr="008D66A0">
          <w:rPr>
            <w:rFonts w:ascii="Times New Roman" w:hAnsi="Times New Roman"/>
            <w:b/>
            <w:sz w:val="24"/>
            <w:szCs w:val="24"/>
          </w:rPr>
          <w:fldChar w:fldCharType="begin"/>
        </w:r>
        <w:r w:rsidRPr="008D66A0">
          <w:rPr>
            <w:rFonts w:ascii="Times New Roman" w:hAnsi="Times New Roman"/>
            <w:b/>
            <w:sz w:val="24"/>
            <w:szCs w:val="24"/>
          </w:rPr>
          <w:instrText xml:space="preserve"> PAGE   \* MERGEFORMAT </w:instrText>
        </w:r>
        <w:r w:rsidRPr="008D66A0">
          <w:rPr>
            <w:rFonts w:ascii="Times New Roman" w:hAnsi="Times New Roman"/>
            <w:b/>
            <w:sz w:val="24"/>
            <w:szCs w:val="24"/>
          </w:rPr>
          <w:fldChar w:fldCharType="separate"/>
        </w:r>
        <w:r>
          <w:rPr>
            <w:rFonts w:ascii="Times New Roman" w:hAnsi="Times New Roman"/>
            <w:b/>
            <w:noProof/>
            <w:sz w:val="24"/>
            <w:szCs w:val="24"/>
          </w:rPr>
          <w:t>2</w:t>
        </w:r>
        <w:r w:rsidRPr="008D66A0">
          <w:rPr>
            <w:rFonts w:ascii="Times New Roman" w:hAnsi="Times New Roman"/>
            <w:b/>
            <w:sz w:val="24"/>
            <w:szCs w:val="24"/>
          </w:rPr>
          <w:fldChar w:fldCharType="end"/>
        </w:r>
      </w:p>
    </w:sdtContent>
  </w:sdt>
  <w:p w14:paraId="52375209" w14:textId="77777777" w:rsidR="00FF7912" w:rsidRDefault="00FF791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9112256"/>
      <w:docPartObj>
        <w:docPartGallery w:val="Page Numbers (Top of Page)"/>
        <w:docPartUnique/>
      </w:docPartObj>
    </w:sdtPr>
    <w:sdtEndPr>
      <w:rPr>
        <w:rFonts w:ascii="Times New Roman" w:hAnsi="Times New Roman"/>
        <w:sz w:val="24"/>
        <w:szCs w:val="24"/>
      </w:rPr>
    </w:sdtEndPr>
    <w:sdtContent>
      <w:p w14:paraId="0F765179" w14:textId="77777777" w:rsidR="00FF7912" w:rsidRPr="00834225" w:rsidRDefault="00FF7912">
        <w:pPr>
          <w:pStyle w:val="stBilgi"/>
          <w:jc w:val="right"/>
          <w:rPr>
            <w:rFonts w:ascii="Times New Roman" w:hAnsi="Times New Roman"/>
            <w:sz w:val="24"/>
            <w:szCs w:val="24"/>
          </w:rPr>
        </w:pPr>
        <w:r w:rsidRPr="00834225">
          <w:rPr>
            <w:rFonts w:ascii="Times New Roman" w:hAnsi="Times New Roman"/>
            <w:sz w:val="24"/>
            <w:szCs w:val="24"/>
          </w:rPr>
          <w:fldChar w:fldCharType="begin"/>
        </w:r>
        <w:r w:rsidRPr="00834225">
          <w:rPr>
            <w:rFonts w:ascii="Times New Roman" w:hAnsi="Times New Roman"/>
            <w:sz w:val="24"/>
            <w:szCs w:val="24"/>
          </w:rPr>
          <w:instrText>PAGE   \* MERGEFORMAT</w:instrText>
        </w:r>
        <w:r w:rsidRPr="00834225">
          <w:rPr>
            <w:rFonts w:ascii="Times New Roman" w:hAnsi="Times New Roman"/>
            <w:sz w:val="24"/>
            <w:szCs w:val="24"/>
          </w:rPr>
          <w:fldChar w:fldCharType="separate"/>
        </w:r>
        <w:r>
          <w:rPr>
            <w:rFonts w:ascii="Times New Roman" w:hAnsi="Times New Roman"/>
            <w:noProof/>
            <w:sz w:val="24"/>
            <w:szCs w:val="24"/>
          </w:rPr>
          <w:t>8</w:t>
        </w:r>
        <w:r w:rsidRPr="00834225">
          <w:rPr>
            <w:rFonts w:ascii="Times New Roman" w:hAnsi="Times New Roman"/>
            <w:sz w:val="24"/>
            <w:szCs w:val="24"/>
          </w:rPr>
          <w:fldChar w:fldCharType="end"/>
        </w:r>
      </w:p>
    </w:sdtContent>
  </w:sdt>
  <w:p w14:paraId="4920401C" w14:textId="77777777" w:rsidR="00FF7912" w:rsidRPr="00076396" w:rsidRDefault="00FF7912">
    <w:pPr>
      <w:pStyle w:val="stBilgi"/>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5E0F"/>
    <w:multiLevelType w:val="hybridMultilevel"/>
    <w:tmpl w:val="785AAE76"/>
    <w:lvl w:ilvl="0" w:tplc="754EC238">
      <w:start w:val="1"/>
      <w:numFmt w:val="lowerLetter"/>
      <w:lvlText w:val="%1."/>
      <w:lvlJc w:val="left"/>
      <w:pPr>
        <w:ind w:left="720" w:hanging="360"/>
      </w:pPr>
      <w:rPr>
        <w:rFonts w:ascii="Times New Roman" w:eastAsia="Times New Roman"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1923D6"/>
    <w:multiLevelType w:val="hybridMultilevel"/>
    <w:tmpl w:val="2584C5A2"/>
    <w:lvl w:ilvl="0" w:tplc="6610C8A6">
      <w:start w:val="1"/>
      <w:numFmt w:val="bullet"/>
      <w:lvlText w:val="•"/>
      <w:lvlJc w:val="left"/>
      <w:pPr>
        <w:tabs>
          <w:tab w:val="num" w:pos="720"/>
        </w:tabs>
        <w:ind w:left="720" w:hanging="360"/>
      </w:pPr>
      <w:rPr>
        <w:rFonts w:ascii="Arial" w:hAnsi="Arial" w:hint="default"/>
      </w:rPr>
    </w:lvl>
    <w:lvl w:ilvl="1" w:tplc="0CC09410" w:tentative="1">
      <w:start w:val="1"/>
      <w:numFmt w:val="bullet"/>
      <w:lvlText w:val="•"/>
      <w:lvlJc w:val="left"/>
      <w:pPr>
        <w:tabs>
          <w:tab w:val="num" w:pos="1440"/>
        </w:tabs>
        <w:ind w:left="1440" w:hanging="360"/>
      </w:pPr>
      <w:rPr>
        <w:rFonts w:ascii="Arial" w:hAnsi="Arial" w:hint="default"/>
      </w:rPr>
    </w:lvl>
    <w:lvl w:ilvl="2" w:tplc="8E1E9DA8" w:tentative="1">
      <w:start w:val="1"/>
      <w:numFmt w:val="bullet"/>
      <w:lvlText w:val="•"/>
      <w:lvlJc w:val="left"/>
      <w:pPr>
        <w:tabs>
          <w:tab w:val="num" w:pos="2160"/>
        </w:tabs>
        <w:ind w:left="2160" w:hanging="360"/>
      </w:pPr>
      <w:rPr>
        <w:rFonts w:ascii="Arial" w:hAnsi="Arial" w:hint="default"/>
      </w:rPr>
    </w:lvl>
    <w:lvl w:ilvl="3" w:tplc="E6445B36" w:tentative="1">
      <w:start w:val="1"/>
      <w:numFmt w:val="bullet"/>
      <w:lvlText w:val="•"/>
      <w:lvlJc w:val="left"/>
      <w:pPr>
        <w:tabs>
          <w:tab w:val="num" w:pos="2880"/>
        </w:tabs>
        <w:ind w:left="2880" w:hanging="360"/>
      </w:pPr>
      <w:rPr>
        <w:rFonts w:ascii="Arial" w:hAnsi="Arial" w:hint="default"/>
      </w:rPr>
    </w:lvl>
    <w:lvl w:ilvl="4" w:tplc="A58C6554" w:tentative="1">
      <w:start w:val="1"/>
      <w:numFmt w:val="bullet"/>
      <w:lvlText w:val="•"/>
      <w:lvlJc w:val="left"/>
      <w:pPr>
        <w:tabs>
          <w:tab w:val="num" w:pos="3600"/>
        </w:tabs>
        <w:ind w:left="3600" w:hanging="360"/>
      </w:pPr>
      <w:rPr>
        <w:rFonts w:ascii="Arial" w:hAnsi="Arial" w:hint="default"/>
      </w:rPr>
    </w:lvl>
    <w:lvl w:ilvl="5" w:tplc="D374C944" w:tentative="1">
      <w:start w:val="1"/>
      <w:numFmt w:val="bullet"/>
      <w:lvlText w:val="•"/>
      <w:lvlJc w:val="left"/>
      <w:pPr>
        <w:tabs>
          <w:tab w:val="num" w:pos="4320"/>
        </w:tabs>
        <w:ind w:left="4320" w:hanging="360"/>
      </w:pPr>
      <w:rPr>
        <w:rFonts w:ascii="Arial" w:hAnsi="Arial" w:hint="default"/>
      </w:rPr>
    </w:lvl>
    <w:lvl w:ilvl="6" w:tplc="DEACEEE0" w:tentative="1">
      <w:start w:val="1"/>
      <w:numFmt w:val="bullet"/>
      <w:lvlText w:val="•"/>
      <w:lvlJc w:val="left"/>
      <w:pPr>
        <w:tabs>
          <w:tab w:val="num" w:pos="5040"/>
        </w:tabs>
        <w:ind w:left="5040" w:hanging="360"/>
      </w:pPr>
      <w:rPr>
        <w:rFonts w:ascii="Arial" w:hAnsi="Arial" w:hint="default"/>
      </w:rPr>
    </w:lvl>
    <w:lvl w:ilvl="7" w:tplc="CA70AB66" w:tentative="1">
      <w:start w:val="1"/>
      <w:numFmt w:val="bullet"/>
      <w:lvlText w:val="•"/>
      <w:lvlJc w:val="left"/>
      <w:pPr>
        <w:tabs>
          <w:tab w:val="num" w:pos="5760"/>
        </w:tabs>
        <w:ind w:left="5760" w:hanging="360"/>
      </w:pPr>
      <w:rPr>
        <w:rFonts w:ascii="Arial" w:hAnsi="Arial" w:hint="default"/>
      </w:rPr>
    </w:lvl>
    <w:lvl w:ilvl="8" w:tplc="DB9EE3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A05744"/>
    <w:multiLevelType w:val="hybridMultilevel"/>
    <w:tmpl w:val="0A92BF7E"/>
    <w:lvl w:ilvl="0" w:tplc="EB4C603E">
      <w:start w:val="1"/>
      <w:numFmt w:val="bullet"/>
      <w:lvlText w:val="•"/>
      <w:lvlJc w:val="left"/>
      <w:pPr>
        <w:tabs>
          <w:tab w:val="num" w:pos="720"/>
        </w:tabs>
        <w:ind w:left="720" w:hanging="360"/>
      </w:pPr>
      <w:rPr>
        <w:rFonts w:ascii="Arial" w:hAnsi="Arial" w:hint="default"/>
      </w:rPr>
    </w:lvl>
    <w:lvl w:ilvl="1" w:tplc="C720CCA2" w:tentative="1">
      <w:start w:val="1"/>
      <w:numFmt w:val="bullet"/>
      <w:lvlText w:val="•"/>
      <w:lvlJc w:val="left"/>
      <w:pPr>
        <w:tabs>
          <w:tab w:val="num" w:pos="1440"/>
        </w:tabs>
        <w:ind w:left="1440" w:hanging="360"/>
      </w:pPr>
      <w:rPr>
        <w:rFonts w:ascii="Arial" w:hAnsi="Arial" w:hint="default"/>
      </w:rPr>
    </w:lvl>
    <w:lvl w:ilvl="2" w:tplc="066CBBFC" w:tentative="1">
      <w:start w:val="1"/>
      <w:numFmt w:val="bullet"/>
      <w:lvlText w:val="•"/>
      <w:lvlJc w:val="left"/>
      <w:pPr>
        <w:tabs>
          <w:tab w:val="num" w:pos="2160"/>
        </w:tabs>
        <w:ind w:left="2160" w:hanging="360"/>
      </w:pPr>
      <w:rPr>
        <w:rFonts w:ascii="Arial" w:hAnsi="Arial" w:hint="default"/>
      </w:rPr>
    </w:lvl>
    <w:lvl w:ilvl="3" w:tplc="5FB6355E" w:tentative="1">
      <w:start w:val="1"/>
      <w:numFmt w:val="bullet"/>
      <w:lvlText w:val="•"/>
      <w:lvlJc w:val="left"/>
      <w:pPr>
        <w:tabs>
          <w:tab w:val="num" w:pos="2880"/>
        </w:tabs>
        <w:ind w:left="2880" w:hanging="360"/>
      </w:pPr>
      <w:rPr>
        <w:rFonts w:ascii="Arial" w:hAnsi="Arial" w:hint="default"/>
      </w:rPr>
    </w:lvl>
    <w:lvl w:ilvl="4" w:tplc="B8AAE8B8" w:tentative="1">
      <w:start w:val="1"/>
      <w:numFmt w:val="bullet"/>
      <w:lvlText w:val="•"/>
      <w:lvlJc w:val="left"/>
      <w:pPr>
        <w:tabs>
          <w:tab w:val="num" w:pos="3600"/>
        </w:tabs>
        <w:ind w:left="3600" w:hanging="360"/>
      </w:pPr>
      <w:rPr>
        <w:rFonts w:ascii="Arial" w:hAnsi="Arial" w:hint="default"/>
      </w:rPr>
    </w:lvl>
    <w:lvl w:ilvl="5" w:tplc="6D3AC4FA" w:tentative="1">
      <w:start w:val="1"/>
      <w:numFmt w:val="bullet"/>
      <w:lvlText w:val="•"/>
      <w:lvlJc w:val="left"/>
      <w:pPr>
        <w:tabs>
          <w:tab w:val="num" w:pos="4320"/>
        </w:tabs>
        <w:ind w:left="4320" w:hanging="360"/>
      </w:pPr>
      <w:rPr>
        <w:rFonts w:ascii="Arial" w:hAnsi="Arial" w:hint="default"/>
      </w:rPr>
    </w:lvl>
    <w:lvl w:ilvl="6" w:tplc="52B6A338" w:tentative="1">
      <w:start w:val="1"/>
      <w:numFmt w:val="bullet"/>
      <w:lvlText w:val="•"/>
      <w:lvlJc w:val="left"/>
      <w:pPr>
        <w:tabs>
          <w:tab w:val="num" w:pos="5040"/>
        </w:tabs>
        <w:ind w:left="5040" w:hanging="360"/>
      </w:pPr>
      <w:rPr>
        <w:rFonts w:ascii="Arial" w:hAnsi="Arial" w:hint="default"/>
      </w:rPr>
    </w:lvl>
    <w:lvl w:ilvl="7" w:tplc="2000F0C0" w:tentative="1">
      <w:start w:val="1"/>
      <w:numFmt w:val="bullet"/>
      <w:lvlText w:val="•"/>
      <w:lvlJc w:val="left"/>
      <w:pPr>
        <w:tabs>
          <w:tab w:val="num" w:pos="5760"/>
        </w:tabs>
        <w:ind w:left="5760" w:hanging="360"/>
      </w:pPr>
      <w:rPr>
        <w:rFonts w:ascii="Arial" w:hAnsi="Arial" w:hint="default"/>
      </w:rPr>
    </w:lvl>
    <w:lvl w:ilvl="8" w:tplc="9F56342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7A371F"/>
    <w:multiLevelType w:val="hybridMultilevel"/>
    <w:tmpl w:val="E4506ADC"/>
    <w:lvl w:ilvl="0" w:tplc="07EE985E">
      <w:start w:val="1"/>
      <w:numFmt w:val="bullet"/>
      <w:lvlText w:val=""/>
      <w:lvlJc w:val="left"/>
      <w:pPr>
        <w:tabs>
          <w:tab w:val="num" w:pos="720"/>
        </w:tabs>
        <w:ind w:left="720" w:hanging="360"/>
      </w:pPr>
      <w:rPr>
        <w:rFonts w:ascii="Wingdings" w:hAnsi="Wingdings" w:hint="default"/>
      </w:rPr>
    </w:lvl>
    <w:lvl w:ilvl="1" w:tplc="E0BC14CE" w:tentative="1">
      <w:start w:val="1"/>
      <w:numFmt w:val="bullet"/>
      <w:lvlText w:val=""/>
      <w:lvlJc w:val="left"/>
      <w:pPr>
        <w:tabs>
          <w:tab w:val="num" w:pos="1440"/>
        </w:tabs>
        <w:ind w:left="1440" w:hanging="360"/>
      </w:pPr>
      <w:rPr>
        <w:rFonts w:ascii="Wingdings" w:hAnsi="Wingdings" w:hint="default"/>
      </w:rPr>
    </w:lvl>
    <w:lvl w:ilvl="2" w:tplc="8CD44BDE" w:tentative="1">
      <w:start w:val="1"/>
      <w:numFmt w:val="bullet"/>
      <w:lvlText w:val=""/>
      <w:lvlJc w:val="left"/>
      <w:pPr>
        <w:tabs>
          <w:tab w:val="num" w:pos="2160"/>
        </w:tabs>
        <w:ind w:left="2160" w:hanging="360"/>
      </w:pPr>
      <w:rPr>
        <w:rFonts w:ascii="Wingdings" w:hAnsi="Wingdings" w:hint="default"/>
      </w:rPr>
    </w:lvl>
    <w:lvl w:ilvl="3" w:tplc="00C264B0" w:tentative="1">
      <w:start w:val="1"/>
      <w:numFmt w:val="bullet"/>
      <w:lvlText w:val=""/>
      <w:lvlJc w:val="left"/>
      <w:pPr>
        <w:tabs>
          <w:tab w:val="num" w:pos="2880"/>
        </w:tabs>
        <w:ind w:left="2880" w:hanging="360"/>
      </w:pPr>
      <w:rPr>
        <w:rFonts w:ascii="Wingdings" w:hAnsi="Wingdings" w:hint="default"/>
      </w:rPr>
    </w:lvl>
    <w:lvl w:ilvl="4" w:tplc="42F40274" w:tentative="1">
      <w:start w:val="1"/>
      <w:numFmt w:val="bullet"/>
      <w:lvlText w:val=""/>
      <w:lvlJc w:val="left"/>
      <w:pPr>
        <w:tabs>
          <w:tab w:val="num" w:pos="3600"/>
        </w:tabs>
        <w:ind w:left="3600" w:hanging="360"/>
      </w:pPr>
      <w:rPr>
        <w:rFonts w:ascii="Wingdings" w:hAnsi="Wingdings" w:hint="default"/>
      </w:rPr>
    </w:lvl>
    <w:lvl w:ilvl="5" w:tplc="5CD60C4A" w:tentative="1">
      <w:start w:val="1"/>
      <w:numFmt w:val="bullet"/>
      <w:lvlText w:val=""/>
      <w:lvlJc w:val="left"/>
      <w:pPr>
        <w:tabs>
          <w:tab w:val="num" w:pos="4320"/>
        </w:tabs>
        <w:ind w:left="4320" w:hanging="360"/>
      </w:pPr>
      <w:rPr>
        <w:rFonts w:ascii="Wingdings" w:hAnsi="Wingdings" w:hint="default"/>
      </w:rPr>
    </w:lvl>
    <w:lvl w:ilvl="6" w:tplc="C97AC178" w:tentative="1">
      <w:start w:val="1"/>
      <w:numFmt w:val="bullet"/>
      <w:lvlText w:val=""/>
      <w:lvlJc w:val="left"/>
      <w:pPr>
        <w:tabs>
          <w:tab w:val="num" w:pos="5040"/>
        </w:tabs>
        <w:ind w:left="5040" w:hanging="360"/>
      </w:pPr>
      <w:rPr>
        <w:rFonts w:ascii="Wingdings" w:hAnsi="Wingdings" w:hint="default"/>
      </w:rPr>
    </w:lvl>
    <w:lvl w:ilvl="7" w:tplc="A43AEFDE" w:tentative="1">
      <w:start w:val="1"/>
      <w:numFmt w:val="bullet"/>
      <w:lvlText w:val=""/>
      <w:lvlJc w:val="left"/>
      <w:pPr>
        <w:tabs>
          <w:tab w:val="num" w:pos="5760"/>
        </w:tabs>
        <w:ind w:left="5760" w:hanging="360"/>
      </w:pPr>
      <w:rPr>
        <w:rFonts w:ascii="Wingdings" w:hAnsi="Wingdings" w:hint="default"/>
      </w:rPr>
    </w:lvl>
    <w:lvl w:ilvl="8" w:tplc="E0BADE5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A59D4"/>
    <w:multiLevelType w:val="multilevel"/>
    <w:tmpl w:val="041F001D"/>
    <w:styleLink w:val="NumaralandirmaSau"/>
    <w:lvl w:ilvl="0">
      <w:start w:val="1"/>
      <w:numFmt w:val="decimal"/>
      <w:lvlText w:val="%1)"/>
      <w:lvlJc w:val="left"/>
      <w:pPr>
        <w:ind w:left="360" w:hanging="360"/>
      </w:pPr>
      <w:rPr>
        <w:rFonts w:ascii="Times New Roman" w:hAnsi="Times New Roman"/>
        <w:b/>
        <w:sz w:val="28"/>
      </w:rPr>
    </w:lvl>
    <w:lvl w:ilvl="1">
      <w:start w:val="1"/>
      <w:numFmt w:val="decimal"/>
      <w:lvlText w:val="%2)"/>
      <w:lvlJc w:val="left"/>
      <w:pPr>
        <w:ind w:left="360" w:hanging="360"/>
      </w:pPr>
      <w:rPr>
        <w:rFonts w:ascii="Times New Roman" w:hAnsi="Times New Roman"/>
        <w:b/>
        <w:sz w:val="24"/>
      </w:rPr>
    </w:lvl>
    <w:lvl w:ilvl="2">
      <w:start w:val="1"/>
      <w:numFmt w:val="decimal"/>
      <w:lvlText w:val="%3)"/>
      <w:lvlJc w:val="left"/>
      <w:pPr>
        <w:ind w:left="360" w:hanging="360"/>
      </w:pPr>
      <w:rPr>
        <w:rFonts w:ascii="Times New Roman" w:hAnsi="Times New Roman"/>
        <w:b/>
        <w:sz w:val="24"/>
      </w:rPr>
    </w:lvl>
    <w:lvl w:ilvl="3">
      <w:start w:val="1"/>
      <w:numFmt w:val="decimal"/>
      <w:lvlText w:val="(%4)"/>
      <w:lvlJc w:val="left"/>
      <w:pPr>
        <w:ind w:left="360" w:hanging="360"/>
      </w:pPr>
      <w:rPr>
        <w:rFonts w:ascii="Times New Roman" w:hAnsi="Times New Roman"/>
        <w:b/>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15B45"/>
    <w:multiLevelType w:val="hybridMultilevel"/>
    <w:tmpl w:val="B09246F0"/>
    <w:lvl w:ilvl="0" w:tplc="F05A408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A577C4"/>
    <w:multiLevelType w:val="multilevel"/>
    <w:tmpl w:val="1D84BF58"/>
    <w:lvl w:ilvl="0">
      <w:start w:val="1"/>
      <w:numFmt w:val="decimal"/>
      <w:pStyle w:val="Balk1"/>
      <w:lvlText w:val="BÖLÜM %1."/>
      <w:lvlJc w:val="left"/>
      <w:pPr>
        <w:ind w:left="1758" w:hanging="1758"/>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AltBaslkSau"/>
      <w:lvlText w:val="%1.%2. "/>
      <w:lvlJc w:val="left"/>
      <w:pPr>
        <w:ind w:left="624" w:hanging="624"/>
      </w:pPr>
      <w:rPr>
        <w:rFonts w:ascii="Times New Roman" w:hAnsi="Times New Roman" w:hint="default"/>
        <w:b/>
        <w:sz w:val="24"/>
      </w:rPr>
    </w:lvl>
    <w:lvl w:ilvl="2">
      <w:start w:val="1"/>
      <w:numFmt w:val="decimal"/>
      <w:pStyle w:val="IkincilAltBaslikSau"/>
      <w:lvlText w:val="%1.%2.%3."/>
      <w:lvlJc w:val="left"/>
      <w:pPr>
        <w:ind w:left="907" w:hanging="907"/>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3">
      <w:start w:val="1"/>
      <w:numFmt w:val="decimal"/>
      <w:pStyle w:val="UcunculAltBaslikSau"/>
      <w:lvlText w:val="%1.%2.%3.%4. "/>
      <w:lvlJc w:val="left"/>
      <w:pPr>
        <w:ind w:left="1247" w:hanging="1247"/>
      </w:pPr>
      <w:rPr>
        <w:rFonts w:ascii="Times New Roman" w:hAnsi="Times New Roman" w:hint="default"/>
        <w:b/>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8E46AC"/>
    <w:multiLevelType w:val="hybridMultilevel"/>
    <w:tmpl w:val="E618C096"/>
    <w:lvl w:ilvl="0" w:tplc="C49AD554">
      <w:start w:val="1"/>
      <w:numFmt w:val="bullet"/>
      <w:lvlText w:val="•"/>
      <w:lvlJc w:val="left"/>
      <w:pPr>
        <w:tabs>
          <w:tab w:val="num" w:pos="720"/>
        </w:tabs>
        <w:ind w:left="720" w:hanging="360"/>
      </w:pPr>
      <w:rPr>
        <w:rFonts w:ascii="Arial" w:hAnsi="Arial" w:hint="default"/>
      </w:rPr>
    </w:lvl>
    <w:lvl w:ilvl="1" w:tplc="A25AEFEA" w:tentative="1">
      <w:start w:val="1"/>
      <w:numFmt w:val="bullet"/>
      <w:lvlText w:val="•"/>
      <w:lvlJc w:val="left"/>
      <w:pPr>
        <w:tabs>
          <w:tab w:val="num" w:pos="1440"/>
        </w:tabs>
        <w:ind w:left="1440" w:hanging="360"/>
      </w:pPr>
      <w:rPr>
        <w:rFonts w:ascii="Arial" w:hAnsi="Arial" w:hint="default"/>
      </w:rPr>
    </w:lvl>
    <w:lvl w:ilvl="2" w:tplc="A50C2614" w:tentative="1">
      <w:start w:val="1"/>
      <w:numFmt w:val="bullet"/>
      <w:lvlText w:val="•"/>
      <w:lvlJc w:val="left"/>
      <w:pPr>
        <w:tabs>
          <w:tab w:val="num" w:pos="2160"/>
        </w:tabs>
        <w:ind w:left="2160" w:hanging="360"/>
      </w:pPr>
      <w:rPr>
        <w:rFonts w:ascii="Arial" w:hAnsi="Arial" w:hint="default"/>
      </w:rPr>
    </w:lvl>
    <w:lvl w:ilvl="3" w:tplc="200A8ED2" w:tentative="1">
      <w:start w:val="1"/>
      <w:numFmt w:val="bullet"/>
      <w:lvlText w:val="•"/>
      <w:lvlJc w:val="left"/>
      <w:pPr>
        <w:tabs>
          <w:tab w:val="num" w:pos="2880"/>
        </w:tabs>
        <w:ind w:left="2880" w:hanging="360"/>
      </w:pPr>
      <w:rPr>
        <w:rFonts w:ascii="Arial" w:hAnsi="Arial" w:hint="default"/>
      </w:rPr>
    </w:lvl>
    <w:lvl w:ilvl="4" w:tplc="9500B348" w:tentative="1">
      <w:start w:val="1"/>
      <w:numFmt w:val="bullet"/>
      <w:lvlText w:val="•"/>
      <w:lvlJc w:val="left"/>
      <w:pPr>
        <w:tabs>
          <w:tab w:val="num" w:pos="3600"/>
        </w:tabs>
        <w:ind w:left="3600" w:hanging="360"/>
      </w:pPr>
      <w:rPr>
        <w:rFonts w:ascii="Arial" w:hAnsi="Arial" w:hint="default"/>
      </w:rPr>
    </w:lvl>
    <w:lvl w:ilvl="5" w:tplc="8194817E" w:tentative="1">
      <w:start w:val="1"/>
      <w:numFmt w:val="bullet"/>
      <w:lvlText w:val="•"/>
      <w:lvlJc w:val="left"/>
      <w:pPr>
        <w:tabs>
          <w:tab w:val="num" w:pos="4320"/>
        </w:tabs>
        <w:ind w:left="4320" w:hanging="360"/>
      </w:pPr>
      <w:rPr>
        <w:rFonts w:ascii="Arial" w:hAnsi="Arial" w:hint="default"/>
      </w:rPr>
    </w:lvl>
    <w:lvl w:ilvl="6" w:tplc="3808E122" w:tentative="1">
      <w:start w:val="1"/>
      <w:numFmt w:val="bullet"/>
      <w:lvlText w:val="•"/>
      <w:lvlJc w:val="left"/>
      <w:pPr>
        <w:tabs>
          <w:tab w:val="num" w:pos="5040"/>
        </w:tabs>
        <w:ind w:left="5040" w:hanging="360"/>
      </w:pPr>
      <w:rPr>
        <w:rFonts w:ascii="Arial" w:hAnsi="Arial" w:hint="default"/>
      </w:rPr>
    </w:lvl>
    <w:lvl w:ilvl="7" w:tplc="86EA451A" w:tentative="1">
      <w:start w:val="1"/>
      <w:numFmt w:val="bullet"/>
      <w:lvlText w:val="•"/>
      <w:lvlJc w:val="left"/>
      <w:pPr>
        <w:tabs>
          <w:tab w:val="num" w:pos="5760"/>
        </w:tabs>
        <w:ind w:left="5760" w:hanging="360"/>
      </w:pPr>
      <w:rPr>
        <w:rFonts w:ascii="Arial" w:hAnsi="Arial" w:hint="default"/>
      </w:rPr>
    </w:lvl>
    <w:lvl w:ilvl="8" w:tplc="7BF044B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3077CF"/>
    <w:multiLevelType w:val="hybridMultilevel"/>
    <w:tmpl w:val="00E80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EB3DAA"/>
    <w:multiLevelType w:val="hybridMultilevel"/>
    <w:tmpl w:val="A81E23B2"/>
    <w:lvl w:ilvl="0" w:tplc="AF80343E">
      <w:start w:val="1"/>
      <w:numFmt w:val="bullet"/>
      <w:lvlText w:val="•"/>
      <w:lvlJc w:val="left"/>
      <w:pPr>
        <w:tabs>
          <w:tab w:val="num" w:pos="720"/>
        </w:tabs>
        <w:ind w:left="720" w:hanging="360"/>
      </w:pPr>
      <w:rPr>
        <w:rFonts w:ascii="Arial" w:hAnsi="Arial" w:hint="default"/>
      </w:rPr>
    </w:lvl>
    <w:lvl w:ilvl="1" w:tplc="8D42AB26" w:tentative="1">
      <w:start w:val="1"/>
      <w:numFmt w:val="bullet"/>
      <w:lvlText w:val="•"/>
      <w:lvlJc w:val="left"/>
      <w:pPr>
        <w:tabs>
          <w:tab w:val="num" w:pos="1440"/>
        </w:tabs>
        <w:ind w:left="1440" w:hanging="360"/>
      </w:pPr>
      <w:rPr>
        <w:rFonts w:ascii="Arial" w:hAnsi="Arial" w:hint="default"/>
      </w:rPr>
    </w:lvl>
    <w:lvl w:ilvl="2" w:tplc="7870F9A4" w:tentative="1">
      <w:start w:val="1"/>
      <w:numFmt w:val="bullet"/>
      <w:lvlText w:val="•"/>
      <w:lvlJc w:val="left"/>
      <w:pPr>
        <w:tabs>
          <w:tab w:val="num" w:pos="2160"/>
        </w:tabs>
        <w:ind w:left="2160" w:hanging="360"/>
      </w:pPr>
      <w:rPr>
        <w:rFonts w:ascii="Arial" w:hAnsi="Arial" w:hint="default"/>
      </w:rPr>
    </w:lvl>
    <w:lvl w:ilvl="3" w:tplc="C3042C34" w:tentative="1">
      <w:start w:val="1"/>
      <w:numFmt w:val="bullet"/>
      <w:lvlText w:val="•"/>
      <w:lvlJc w:val="left"/>
      <w:pPr>
        <w:tabs>
          <w:tab w:val="num" w:pos="2880"/>
        </w:tabs>
        <w:ind w:left="2880" w:hanging="360"/>
      </w:pPr>
      <w:rPr>
        <w:rFonts w:ascii="Arial" w:hAnsi="Arial" w:hint="default"/>
      </w:rPr>
    </w:lvl>
    <w:lvl w:ilvl="4" w:tplc="0E064F44" w:tentative="1">
      <w:start w:val="1"/>
      <w:numFmt w:val="bullet"/>
      <w:lvlText w:val="•"/>
      <w:lvlJc w:val="left"/>
      <w:pPr>
        <w:tabs>
          <w:tab w:val="num" w:pos="3600"/>
        </w:tabs>
        <w:ind w:left="3600" w:hanging="360"/>
      </w:pPr>
      <w:rPr>
        <w:rFonts w:ascii="Arial" w:hAnsi="Arial" w:hint="default"/>
      </w:rPr>
    </w:lvl>
    <w:lvl w:ilvl="5" w:tplc="4CE6719C" w:tentative="1">
      <w:start w:val="1"/>
      <w:numFmt w:val="bullet"/>
      <w:lvlText w:val="•"/>
      <w:lvlJc w:val="left"/>
      <w:pPr>
        <w:tabs>
          <w:tab w:val="num" w:pos="4320"/>
        </w:tabs>
        <w:ind w:left="4320" w:hanging="360"/>
      </w:pPr>
      <w:rPr>
        <w:rFonts w:ascii="Arial" w:hAnsi="Arial" w:hint="default"/>
      </w:rPr>
    </w:lvl>
    <w:lvl w:ilvl="6" w:tplc="E36A1158" w:tentative="1">
      <w:start w:val="1"/>
      <w:numFmt w:val="bullet"/>
      <w:lvlText w:val="•"/>
      <w:lvlJc w:val="left"/>
      <w:pPr>
        <w:tabs>
          <w:tab w:val="num" w:pos="5040"/>
        </w:tabs>
        <w:ind w:left="5040" w:hanging="360"/>
      </w:pPr>
      <w:rPr>
        <w:rFonts w:ascii="Arial" w:hAnsi="Arial" w:hint="default"/>
      </w:rPr>
    </w:lvl>
    <w:lvl w:ilvl="7" w:tplc="C1FA4AC8" w:tentative="1">
      <w:start w:val="1"/>
      <w:numFmt w:val="bullet"/>
      <w:lvlText w:val="•"/>
      <w:lvlJc w:val="left"/>
      <w:pPr>
        <w:tabs>
          <w:tab w:val="num" w:pos="5760"/>
        </w:tabs>
        <w:ind w:left="5760" w:hanging="360"/>
      </w:pPr>
      <w:rPr>
        <w:rFonts w:ascii="Arial" w:hAnsi="Arial" w:hint="default"/>
      </w:rPr>
    </w:lvl>
    <w:lvl w:ilvl="8" w:tplc="2AB49E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7A2B12"/>
    <w:multiLevelType w:val="hybridMultilevel"/>
    <w:tmpl w:val="52586536"/>
    <w:lvl w:ilvl="0" w:tplc="EE2836E4">
      <w:start w:val="4"/>
      <w:numFmt w:val="bullet"/>
      <w:lvlText w:val="-"/>
      <w:lvlJc w:val="left"/>
      <w:pPr>
        <w:ind w:left="720" w:hanging="360"/>
      </w:pPr>
      <w:rPr>
        <w:rFonts w:ascii="Times New Roman" w:eastAsia="TimesNew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B340E6"/>
    <w:multiLevelType w:val="hybridMultilevel"/>
    <w:tmpl w:val="D1C89F74"/>
    <w:lvl w:ilvl="0" w:tplc="5A5A9826">
      <w:start w:val="1"/>
      <w:numFmt w:val="decimal"/>
      <w:lvlText w:val="[%1]"/>
      <w:lvlJc w:val="left"/>
      <w:pPr>
        <w:ind w:left="720" w:hanging="360"/>
      </w:pPr>
      <w:rPr>
        <w:rFonts w:eastAsiaTheme="minorHAnsi" w:hint="default"/>
        <w:b w:val="0"/>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D6919C8"/>
    <w:multiLevelType w:val="hybridMultilevel"/>
    <w:tmpl w:val="A4086556"/>
    <w:lvl w:ilvl="0" w:tplc="0CBCFBFC">
      <w:start w:val="1"/>
      <w:numFmt w:val="bullet"/>
      <w:lvlText w:val="•"/>
      <w:lvlJc w:val="left"/>
      <w:pPr>
        <w:tabs>
          <w:tab w:val="num" w:pos="720"/>
        </w:tabs>
        <w:ind w:left="720" w:hanging="360"/>
      </w:pPr>
      <w:rPr>
        <w:rFonts w:ascii="Arial" w:hAnsi="Arial" w:hint="default"/>
      </w:rPr>
    </w:lvl>
    <w:lvl w:ilvl="1" w:tplc="995AB59A" w:tentative="1">
      <w:start w:val="1"/>
      <w:numFmt w:val="bullet"/>
      <w:lvlText w:val="•"/>
      <w:lvlJc w:val="left"/>
      <w:pPr>
        <w:tabs>
          <w:tab w:val="num" w:pos="1440"/>
        </w:tabs>
        <w:ind w:left="1440" w:hanging="360"/>
      </w:pPr>
      <w:rPr>
        <w:rFonts w:ascii="Arial" w:hAnsi="Arial" w:hint="default"/>
      </w:rPr>
    </w:lvl>
    <w:lvl w:ilvl="2" w:tplc="7918257C" w:tentative="1">
      <w:start w:val="1"/>
      <w:numFmt w:val="bullet"/>
      <w:lvlText w:val="•"/>
      <w:lvlJc w:val="left"/>
      <w:pPr>
        <w:tabs>
          <w:tab w:val="num" w:pos="2160"/>
        </w:tabs>
        <w:ind w:left="2160" w:hanging="360"/>
      </w:pPr>
      <w:rPr>
        <w:rFonts w:ascii="Arial" w:hAnsi="Arial" w:hint="default"/>
      </w:rPr>
    </w:lvl>
    <w:lvl w:ilvl="3" w:tplc="6F9C1306" w:tentative="1">
      <w:start w:val="1"/>
      <w:numFmt w:val="bullet"/>
      <w:lvlText w:val="•"/>
      <w:lvlJc w:val="left"/>
      <w:pPr>
        <w:tabs>
          <w:tab w:val="num" w:pos="2880"/>
        </w:tabs>
        <w:ind w:left="2880" w:hanging="360"/>
      </w:pPr>
      <w:rPr>
        <w:rFonts w:ascii="Arial" w:hAnsi="Arial" w:hint="default"/>
      </w:rPr>
    </w:lvl>
    <w:lvl w:ilvl="4" w:tplc="4A868D0C" w:tentative="1">
      <w:start w:val="1"/>
      <w:numFmt w:val="bullet"/>
      <w:lvlText w:val="•"/>
      <w:lvlJc w:val="left"/>
      <w:pPr>
        <w:tabs>
          <w:tab w:val="num" w:pos="3600"/>
        </w:tabs>
        <w:ind w:left="3600" w:hanging="360"/>
      </w:pPr>
      <w:rPr>
        <w:rFonts w:ascii="Arial" w:hAnsi="Arial" w:hint="default"/>
      </w:rPr>
    </w:lvl>
    <w:lvl w:ilvl="5" w:tplc="9920E69E" w:tentative="1">
      <w:start w:val="1"/>
      <w:numFmt w:val="bullet"/>
      <w:lvlText w:val="•"/>
      <w:lvlJc w:val="left"/>
      <w:pPr>
        <w:tabs>
          <w:tab w:val="num" w:pos="4320"/>
        </w:tabs>
        <w:ind w:left="4320" w:hanging="360"/>
      </w:pPr>
      <w:rPr>
        <w:rFonts w:ascii="Arial" w:hAnsi="Arial" w:hint="default"/>
      </w:rPr>
    </w:lvl>
    <w:lvl w:ilvl="6" w:tplc="F66C3DAA" w:tentative="1">
      <w:start w:val="1"/>
      <w:numFmt w:val="bullet"/>
      <w:lvlText w:val="•"/>
      <w:lvlJc w:val="left"/>
      <w:pPr>
        <w:tabs>
          <w:tab w:val="num" w:pos="5040"/>
        </w:tabs>
        <w:ind w:left="5040" w:hanging="360"/>
      </w:pPr>
      <w:rPr>
        <w:rFonts w:ascii="Arial" w:hAnsi="Arial" w:hint="default"/>
      </w:rPr>
    </w:lvl>
    <w:lvl w:ilvl="7" w:tplc="F7B6C01A" w:tentative="1">
      <w:start w:val="1"/>
      <w:numFmt w:val="bullet"/>
      <w:lvlText w:val="•"/>
      <w:lvlJc w:val="left"/>
      <w:pPr>
        <w:tabs>
          <w:tab w:val="num" w:pos="5760"/>
        </w:tabs>
        <w:ind w:left="5760" w:hanging="360"/>
      </w:pPr>
      <w:rPr>
        <w:rFonts w:ascii="Arial" w:hAnsi="Arial" w:hint="default"/>
      </w:rPr>
    </w:lvl>
    <w:lvl w:ilvl="8" w:tplc="549C35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CC0CCF"/>
    <w:multiLevelType w:val="hybridMultilevel"/>
    <w:tmpl w:val="0EAE8C12"/>
    <w:lvl w:ilvl="0" w:tplc="95E8618E">
      <w:start w:val="3"/>
      <w:numFmt w:val="bullet"/>
      <w:lvlText w:val="-"/>
      <w:lvlJc w:val="left"/>
      <w:pPr>
        <w:ind w:left="720" w:hanging="360"/>
      </w:pPr>
      <w:rPr>
        <w:rFonts w:ascii="Times New Roman" w:eastAsia="TimesNew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B154B0"/>
    <w:multiLevelType w:val="hybridMultilevel"/>
    <w:tmpl w:val="7CEA942A"/>
    <w:lvl w:ilvl="0" w:tplc="9618BACC">
      <w:start w:val="1"/>
      <w:numFmt w:val="bullet"/>
      <w:lvlText w:val="•"/>
      <w:lvlJc w:val="left"/>
      <w:pPr>
        <w:tabs>
          <w:tab w:val="num" w:pos="720"/>
        </w:tabs>
        <w:ind w:left="720" w:hanging="360"/>
      </w:pPr>
      <w:rPr>
        <w:rFonts w:ascii="Arial" w:hAnsi="Arial" w:hint="default"/>
      </w:rPr>
    </w:lvl>
    <w:lvl w:ilvl="1" w:tplc="C01A3A44" w:tentative="1">
      <w:start w:val="1"/>
      <w:numFmt w:val="bullet"/>
      <w:lvlText w:val="•"/>
      <w:lvlJc w:val="left"/>
      <w:pPr>
        <w:tabs>
          <w:tab w:val="num" w:pos="1440"/>
        </w:tabs>
        <w:ind w:left="1440" w:hanging="360"/>
      </w:pPr>
      <w:rPr>
        <w:rFonts w:ascii="Arial" w:hAnsi="Arial" w:hint="default"/>
      </w:rPr>
    </w:lvl>
    <w:lvl w:ilvl="2" w:tplc="997E1910" w:tentative="1">
      <w:start w:val="1"/>
      <w:numFmt w:val="bullet"/>
      <w:lvlText w:val="•"/>
      <w:lvlJc w:val="left"/>
      <w:pPr>
        <w:tabs>
          <w:tab w:val="num" w:pos="2160"/>
        </w:tabs>
        <w:ind w:left="2160" w:hanging="360"/>
      </w:pPr>
      <w:rPr>
        <w:rFonts w:ascii="Arial" w:hAnsi="Arial" w:hint="default"/>
      </w:rPr>
    </w:lvl>
    <w:lvl w:ilvl="3" w:tplc="E9A85518" w:tentative="1">
      <w:start w:val="1"/>
      <w:numFmt w:val="bullet"/>
      <w:lvlText w:val="•"/>
      <w:lvlJc w:val="left"/>
      <w:pPr>
        <w:tabs>
          <w:tab w:val="num" w:pos="2880"/>
        </w:tabs>
        <w:ind w:left="2880" w:hanging="360"/>
      </w:pPr>
      <w:rPr>
        <w:rFonts w:ascii="Arial" w:hAnsi="Arial" w:hint="default"/>
      </w:rPr>
    </w:lvl>
    <w:lvl w:ilvl="4" w:tplc="F1388FEE" w:tentative="1">
      <w:start w:val="1"/>
      <w:numFmt w:val="bullet"/>
      <w:lvlText w:val="•"/>
      <w:lvlJc w:val="left"/>
      <w:pPr>
        <w:tabs>
          <w:tab w:val="num" w:pos="3600"/>
        </w:tabs>
        <w:ind w:left="3600" w:hanging="360"/>
      </w:pPr>
      <w:rPr>
        <w:rFonts w:ascii="Arial" w:hAnsi="Arial" w:hint="default"/>
      </w:rPr>
    </w:lvl>
    <w:lvl w:ilvl="5" w:tplc="433A78DE" w:tentative="1">
      <w:start w:val="1"/>
      <w:numFmt w:val="bullet"/>
      <w:lvlText w:val="•"/>
      <w:lvlJc w:val="left"/>
      <w:pPr>
        <w:tabs>
          <w:tab w:val="num" w:pos="4320"/>
        </w:tabs>
        <w:ind w:left="4320" w:hanging="360"/>
      </w:pPr>
      <w:rPr>
        <w:rFonts w:ascii="Arial" w:hAnsi="Arial" w:hint="default"/>
      </w:rPr>
    </w:lvl>
    <w:lvl w:ilvl="6" w:tplc="43F4559A" w:tentative="1">
      <w:start w:val="1"/>
      <w:numFmt w:val="bullet"/>
      <w:lvlText w:val="•"/>
      <w:lvlJc w:val="left"/>
      <w:pPr>
        <w:tabs>
          <w:tab w:val="num" w:pos="5040"/>
        </w:tabs>
        <w:ind w:left="5040" w:hanging="360"/>
      </w:pPr>
      <w:rPr>
        <w:rFonts w:ascii="Arial" w:hAnsi="Arial" w:hint="default"/>
      </w:rPr>
    </w:lvl>
    <w:lvl w:ilvl="7" w:tplc="677A23E0" w:tentative="1">
      <w:start w:val="1"/>
      <w:numFmt w:val="bullet"/>
      <w:lvlText w:val="•"/>
      <w:lvlJc w:val="left"/>
      <w:pPr>
        <w:tabs>
          <w:tab w:val="num" w:pos="5760"/>
        </w:tabs>
        <w:ind w:left="5760" w:hanging="360"/>
      </w:pPr>
      <w:rPr>
        <w:rFonts w:ascii="Arial" w:hAnsi="Arial" w:hint="default"/>
      </w:rPr>
    </w:lvl>
    <w:lvl w:ilvl="8" w:tplc="8FAA12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1725AEA"/>
    <w:multiLevelType w:val="hybridMultilevel"/>
    <w:tmpl w:val="3F30602C"/>
    <w:lvl w:ilvl="0" w:tplc="F9167542">
      <w:start w:val="1"/>
      <w:numFmt w:val="bullet"/>
      <w:lvlText w:val=""/>
      <w:lvlJc w:val="left"/>
      <w:pPr>
        <w:tabs>
          <w:tab w:val="num" w:pos="720"/>
        </w:tabs>
        <w:ind w:left="720" w:hanging="360"/>
      </w:pPr>
      <w:rPr>
        <w:rFonts w:ascii="Wingdings" w:hAnsi="Wingdings" w:hint="default"/>
      </w:rPr>
    </w:lvl>
    <w:lvl w:ilvl="1" w:tplc="DBDE9464" w:tentative="1">
      <w:start w:val="1"/>
      <w:numFmt w:val="bullet"/>
      <w:lvlText w:val=""/>
      <w:lvlJc w:val="left"/>
      <w:pPr>
        <w:tabs>
          <w:tab w:val="num" w:pos="1440"/>
        </w:tabs>
        <w:ind w:left="1440" w:hanging="360"/>
      </w:pPr>
      <w:rPr>
        <w:rFonts w:ascii="Wingdings" w:hAnsi="Wingdings" w:hint="default"/>
      </w:rPr>
    </w:lvl>
    <w:lvl w:ilvl="2" w:tplc="481E3440" w:tentative="1">
      <w:start w:val="1"/>
      <w:numFmt w:val="bullet"/>
      <w:lvlText w:val=""/>
      <w:lvlJc w:val="left"/>
      <w:pPr>
        <w:tabs>
          <w:tab w:val="num" w:pos="2160"/>
        </w:tabs>
        <w:ind w:left="2160" w:hanging="360"/>
      </w:pPr>
      <w:rPr>
        <w:rFonts w:ascii="Wingdings" w:hAnsi="Wingdings" w:hint="default"/>
      </w:rPr>
    </w:lvl>
    <w:lvl w:ilvl="3" w:tplc="E2AEC052" w:tentative="1">
      <w:start w:val="1"/>
      <w:numFmt w:val="bullet"/>
      <w:lvlText w:val=""/>
      <w:lvlJc w:val="left"/>
      <w:pPr>
        <w:tabs>
          <w:tab w:val="num" w:pos="2880"/>
        </w:tabs>
        <w:ind w:left="2880" w:hanging="360"/>
      </w:pPr>
      <w:rPr>
        <w:rFonts w:ascii="Wingdings" w:hAnsi="Wingdings" w:hint="default"/>
      </w:rPr>
    </w:lvl>
    <w:lvl w:ilvl="4" w:tplc="A664B6BA" w:tentative="1">
      <w:start w:val="1"/>
      <w:numFmt w:val="bullet"/>
      <w:lvlText w:val=""/>
      <w:lvlJc w:val="left"/>
      <w:pPr>
        <w:tabs>
          <w:tab w:val="num" w:pos="3600"/>
        </w:tabs>
        <w:ind w:left="3600" w:hanging="360"/>
      </w:pPr>
      <w:rPr>
        <w:rFonts w:ascii="Wingdings" w:hAnsi="Wingdings" w:hint="default"/>
      </w:rPr>
    </w:lvl>
    <w:lvl w:ilvl="5" w:tplc="7390C1FA" w:tentative="1">
      <w:start w:val="1"/>
      <w:numFmt w:val="bullet"/>
      <w:lvlText w:val=""/>
      <w:lvlJc w:val="left"/>
      <w:pPr>
        <w:tabs>
          <w:tab w:val="num" w:pos="4320"/>
        </w:tabs>
        <w:ind w:left="4320" w:hanging="360"/>
      </w:pPr>
      <w:rPr>
        <w:rFonts w:ascii="Wingdings" w:hAnsi="Wingdings" w:hint="default"/>
      </w:rPr>
    </w:lvl>
    <w:lvl w:ilvl="6" w:tplc="432EBC78" w:tentative="1">
      <w:start w:val="1"/>
      <w:numFmt w:val="bullet"/>
      <w:lvlText w:val=""/>
      <w:lvlJc w:val="left"/>
      <w:pPr>
        <w:tabs>
          <w:tab w:val="num" w:pos="5040"/>
        </w:tabs>
        <w:ind w:left="5040" w:hanging="360"/>
      </w:pPr>
      <w:rPr>
        <w:rFonts w:ascii="Wingdings" w:hAnsi="Wingdings" w:hint="default"/>
      </w:rPr>
    </w:lvl>
    <w:lvl w:ilvl="7" w:tplc="B80072FA" w:tentative="1">
      <w:start w:val="1"/>
      <w:numFmt w:val="bullet"/>
      <w:lvlText w:val=""/>
      <w:lvlJc w:val="left"/>
      <w:pPr>
        <w:tabs>
          <w:tab w:val="num" w:pos="5760"/>
        </w:tabs>
        <w:ind w:left="5760" w:hanging="360"/>
      </w:pPr>
      <w:rPr>
        <w:rFonts w:ascii="Wingdings" w:hAnsi="Wingdings" w:hint="default"/>
      </w:rPr>
    </w:lvl>
    <w:lvl w:ilvl="8" w:tplc="62E8F28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9C3BFA"/>
    <w:multiLevelType w:val="hybridMultilevel"/>
    <w:tmpl w:val="30C091DE"/>
    <w:lvl w:ilvl="0" w:tplc="A0185F02">
      <w:start w:val="1"/>
      <w:numFmt w:val="bullet"/>
      <w:lvlText w:val="•"/>
      <w:lvlJc w:val="left"/>
      <w:pPr>
        <w:tabs>
          <w:tab w:val="num" w:pos="720"/>
        </w:tabs>
        <w:ind w:left="720" w:hanging="360"/>
      </w:pPr>
      <w:rPr>
        <w:rFonts w:ascii="Arial" w:hAnsi="Arial" w:hint="default"/>
      </w:rPr>
    </w:lvl>
    <w:lvl w:ilvl="1" w:tplc="3E000D26" w:tentative="1">
      <w:start w:val="1"/>
      <w:numFmt w:val="bullet"/>
      <w:lvlText w:val="•"/>
      <w:lvlJc w:val="left"/>
      <w:pPr>
        <w:tabs>
          <w:tab w:val="num" w:pos="1440"/>
        </w:tabs>
        <w:ind w:left="1440" w:hanging="360"/>
      </w:pPr>
      <w:rPr>
        <w:rFonts w:ascii="Arial" w:hAnsi="Arial" w:hint="default"/>
      </w:rPr>
    </w:lvl>
    <w:lvl w:ilvl="2" w:tplc="C7E64628" w:tentative="1">
      <w:start w:val="1"/>
      <w:numFmt w:val="bullet"/>
      <w:lvlText w:val="•"/>
      <w:lvlJc w:val="left"/>
      <w:pPr>
        <w:tabs>
          <w:tab w:val="num" w:pos="2160"/>
        </w:tabs>
        <w:ind w:left="2160" w:hanging="360"/>
      </w:pPr>
      <w:rPr>
        <w:rFonts w:ascii="Arial" w:hAnsi="Arial" w:hint="default"/>
      </w:rPr>
    </w:lvl>
    <w:lvl w:ilvl="3" w:tplc="E0223CD2" w:tentative="1">
      <w:start w:val="1"/>
      <w:numFmt w:val="bullet"/>
      <w:lvlText w:val="•"/>
      <w:lvlJc w:val="left"/>
      <w:pPr>
        <w:tabs>
          <w:tab w:val="num" w:pos="2880"/>
        </w:tabs>
        <w:ind w:left="2880" w:hanging="360"/>
      </w:pPr>
      <w:rPr>
        <w:rFonts w:ascii="Arial" w:hAnsi="Arial" w:hint="default"/>
      </w:rPr>
    </w:lvl>
    <w:lvl w:ilvl="4" w:tplc="A0C076F4" w:tentative="1">
      <w:start w:val="1"/>
      <w:numFmt w:val="bullet"/>
      <w:lvlText w:val="•"/>
      <w:lvlJc w:val="left"/>
      <w:pPr>
        <w:tabs>
          <w:tab w:val="num" w:pos="3600"/>
        </w:tabs>
        <w:ind w:left="3600" w:hanging="360"/>
      </w:pPr>
      <w:rPr>
        <w:rFonts w:ascii="Arial" w:hAnsi="Arial" w:hint="default"/>
      </w:rPr>
    </w:lvl>
    <w:lvl w:ilvl="5" w:tplc="D8A240D6" w:tentative="1">
      <w:start w:val="1"/>
      <w:numFmt w:val="bullet"/>
      <w:lvlText w:val="•"/>
      <w:lvlJc w:val="left"/>
      <w:pPr>
        <w:tabs>
          <w:tab w:val="num" w:pos="4320"/>
        </w:tabs>
        <w:ind w:left="4320" w:hanging="360"/>
      </w:pPr>
      <w:rPr>
        <w:rFonts w:ascii="Arial" w:hAnsi="Arial" w:hint="default"/>
      </w:rPr>
    </w:lvl>
    <w:lvl w:ilvl="6" w:tplc="A24CEAAC" w:tentative="1">
      <w:start w:val="1"/>
      <w:numFmt w:val="bullet"/>
      <w:lvlText w:val="•"/>
      <w:lvlJc w:val="left"/>
      <w:pPr>
        <w:tabs>
          <w:tab w:val="num" w:pos="5040"/>
        </w:tabs>
        <w:ind w:left="5040" w:hanging="360"/>
      </w:pPr>
      <w:rPr>
        <w:rFonts w:ascii="Arial" w:hAnsi="Arial" w:hint="default"/>
      </w:rPr>
    </w:lvl>
    <w:lvl w:ilvl="7" w:tplc="82461752" w:tentative="1">
      <w:start w:val="1"/>
      <w:numFmt w:val="bullet"/>
      <w:lvlText w:val="•"/>
      <w:lvlJc w:val="left"/>
      <w:pPr>
        <w:tabs>
          <w:tab w:val="num" w:pos="5760"/>
        </w:tabs>
        <w:ind w:left="5760" w:hanging="360"/>
      </w:pPr>
      <w:rPr>
        <w:rFonts w:ascii="Arial" w:hAnsi="Arial" w:hint="default"/>
      </w:rPr>
    </w:lvl>
    <w:lvl w:ilvl="8" w:tplc="2B2223D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EEF4F6D"/>
    <w:multiLevelType w:val="hybridMultilevel"/>
    <w:tmpl w:val="7C44B8D8"/>
    <w:lvl w:ilvl="0" w:tplc="33B296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5D86433"/>
    <w:multiLevelType w:val="multilevel"/>
    <w:tmpl w:val="102E1E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63B3065"/>
    <w:multiLevelType w:val="hybridMultilevel"/>
    <w:tmpl w:val="9D206EBC"/>
    <w:lvl w:ilvl="0" w:tplc="8C36882C">
      <w:start w:val="1"/>
      <w:numFmt w:val="bullet"/>
      <w:lvlText w:val="•"/>
      <w:lvlJc w:val="left"/>
      <w:pPr>
        <w:tabs>
          <w:tab w:val="num" w:pos="720"/>
        </w:tabs>
        <w:ind w:left="720" w:hanging="360"/>
      </w:pPr>
      <w:rPr>
        <w:rFonts w:ascii="Arial" w:hAnsi="Arial" w:hint="default"/>
      </w:rPr>
    </w:lvl>
    <w:lvl w:ilvl="1" w:tplc="6134A648" w:tentative="1">
      <w:start w:val="1"/>
      <w:numFmt w:val="bullet"/>
      <w:lvlText w:val="•"/>
      <w:lvlJc w:val="left"/>
      <w:pPr>
        <w:tabs>
          <w:tab w:val="num" w:pos="1440"/>
        </w:tabs>
        <w:ind w:left="1440" w:hanging="360"/>
      </w:pPr>
      <w:rPr>
        <w:rFonts w:ascii="Arial" w:hAnsi="Arial" w:hint="default"/>
      </w:rPr>
    </w:lvl>
    <w:lvl w:ilvl="2" w:tplc="A4748192" w:tentative="1">
      <w:start w:val="1"/>
      <w:numFmt w:val="bullet"/>
      <w:lvlText w:val="•"/>
      <w:lvlJc w:val="left"/>
      <w:pPr>
        <w:tabs>
          <w:tab w:val="num" w:pos="2160"/>
        </w:tabs>
        <w:ind w:left="2160" w:hanging="360"/>
      </w:pPr>
      <w:rPr>
        <w:rFonts w:ascii="Arial" w:hAnsi="Arial" w:hint="default"/>
      </w:rPr>
    </w:lvl>
    <w:lvl w:ilvl="3" w:tplc="4D48359C" w:tentative="1">
      <w:start w:val="1"/>
      <w:numFmt w:val="bullet"/>
      <w:lvlText w:val="•"/>
      <w:lvlJc w:val="left"/>
      <w:pPr>
        <w:tabs>
          <w:tab w:val="num" w:pos="2880"/>
        </w:tabs>
        <w:ind w:left="2880" w:hanging="360"/>
      </w:pPr>
      <w:rPr>
        <w:rFonts w:ascii="Arial" w:hAnsi="Arial" w:hint="default"/>
      </w:rPr>
    </w:lvl>
    <w:lvl w:ilvl="4" w:tplc="1320F920" w:tentative="1">
      <w:start w:val="1"/>
      <w:numFmt w:val="bullet"/>
      <w:lvlText w:val="•"/>
      <w:lvlJc w:val="left"/>
      <w:pPr>
        <w:tabs>
          <w:tab w:val="num" w:pos="3600"/>
        </w:tabs>
        <w:ind w:left="3600" w:hanging="360"/>
      </w:pPr>
      <w:rPr>
        <w:rFonts w:ascii="Arial" w:hAnsi="Arial" w:hint="default"/>
      </w:rPr>
    </w:lvl>
    <w:lvl w:ilvl="5" w:tplc="FBA0E62A" w:tentative="1">
      <w:start w:val="1"/>
      <w:numFmt w:val="bullet"/>
      <w:lvlText w:val="•"/>
      <w:lvlJc w:val="left"/>
      <w:pPr>
        <w:tabs>
          <w:tab w:val="num" w:pos="4320"/>
        </w:tabs>
        <w:ind w:left="4320" w:hanging="360"/>
      </w:pPr>
      <w:rPr>
        <w:rFonts w:ascii="Arial" w:hAnsi="Arial" w:hint="default"/>
      </w:rPr>
    </w:lvl>
    <w:lvl w:ilvl="6" w:tplc="72D48A46" w:tentative="1">
      <w:start w:val="1"/>
      <w:numFmt w:val="bullet"/>
      <w:lvlText w:val="•"/>
      <w:lvlJc w:val="left"/>
      <w:pPr>
        <w:tabs>
          <w:tab w:val="num" w:pos="5040"/>
        </w:tabs>
        <w:ind w:left="5040" w:hanging="360"/>
      </w:pPr>
      <w:rPr>
        <w:rFonts w:ascii="Arial" w:hAnsi="Arial" w:hint="default"/>
      </w:rPr>
    </w:lvl>
    <w:lvl w:ilvl="7" w:tplc="414EC500" w:tentative="1">
      <w:start w:val="1"/>
      <w:numFmt w:val="bullet"/>
      <w:lvlText w:val="•"/>
      <w:lvlJc w:val="left"/>
      <w:pPr>
        <w:tabs>
          <w:tab w:val="num" w:pos="5760"/>
        </w:tabs>
        <w:ind w:left="5760" w:hanging="360"/>
      </w:pPr>
      <w:rPr>
        <w:rFonts w:ascii="Arial" w:hAnsi="Arial" w:hint="default"/>
      </w:rPr>
    </w:lvl>
    <w:lvl w:ilvl="8" w:tplc="1FE8555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EBE135E"/>
    <w:multiLevelType w:val="hybridMultilevel"/>
    <w:tmpl w:val="4A6EC2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7"/>
  </w:num>
  <w:num w:numId="5">
    <w:abstractNumId w:val="18"/>
  </w:num>
  <w:num w:numId="6">
    <w:abstractNumId w:val="20"/>
  </w:num>
  <w:num w:numId="7">
    <w:abstractNumId w:val="8"/>
  </w:num>
  <w:num w:numId="8">
    <w:abstractNumId w:val="0"/>
  </w:num>
  <w:num w:numId="9">
    <w:abstractNumId w:val="10"/>
  </w:num>
  <w:num w:numId="10">
    <w:abstractNumId w:val="15"/>
  </w:num>
  <w:num w:numId="11">
    <w:abstractNumId w:val="3"/>
  </w:num>
  <w:num w:numId="12">
    <w:abstractNumId w:val="14"/>
  </w:num>
  <w:num w:numId="13">
    <w:abstractNumId w:val="7"/>
  </w:num>
  <w:num w:numId="14">
    <w:abstractNumId w:val="16"/>
  </w:num>
  <w:num w:numId="15">
    <w:abstractNumId w:val="1"/>
  </w:num>
  <w:num w:numId="16">
    <w:abstractNumId w:val="12"/>
  </w:num>
  <w:num w:numId="17">
    <w:abstractNumId w:val="19"/>
  </w:num>
  <w:num w:numId="18">
    <w:abstractNumId w:val="9"/>
  </w:num>
  <w:num w:numId="19">
    <w:abstractNumId w:val="2"/>
  </w:num>
  <w:num w:numId="20">
    <w:abstractNumId w:val="13"/>
  </w:num>
  <w:num w:numId="2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formatting="1" w:enforcement="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FF"/>
    <w:rsid w:val="000012D2"/>
    <w:rsid w:val="0000171C"/>
    <w:rsid w:val="000066E6"/>
    <w:rsid w:val="00006A5A"/>
    <w:rsid w:val="00006E77"/>
    <w:rsid w:val="00007367"/>
    <w:rsid w:val="00012AB4"/>
    <w:rsid w:val="000139AF"/>
    <w:rsid w:val="00013B1E"/>
    <w:rsid w:val="00013D9E"/>
    <w:rsid w:val="00014441"/>
    <w:rsid w:val="000179A3"/>
    <w:rsid w:val="000211B9"/>
    <w:rsid w:val="000239AB"/>
    <w:rsid w:val="00023D95"/>
    <w:rsid w:val="0002685C"/>
    <w:rsid w:val="00030B6E"/>
    <w:rsid w:val="00032204"/>
    <w:rsid w:val="00032532"/>
    <w:rsid w:val="0003308C"/>
    <w:rsid w:val="00036526"/>
    <w:rsid w:val="00036A70"/>
    <w:rsid w:val="000401EC"/>
    <w:rsid w:val="00044BE8"/>
    <w:rsid w:val="00046EB2"/>
    <w:rsid w:val="000475F6"/>
    <w:rsid w:val="00050E7F"/>
    <w:rsid w:val="00054CCA"/>
    <w:rsid w:val="00055627"/>
    <w:rsid w:val="00055797"/>
    <w:rsid w:val="0005704B"/>
    <w:rsid w:val="00057721"/>
    <w:rsid w:val="00057EF2"/>
    <w:rsid w:val="00060366"/>
    <w:rsid w:val="00060B35"/>
    <w:rsid w:val="00061E93"/>
    <w:rsid w:val="00064083"/>
    <w:rsid w:val="000640D5"/>
    <w:rsid w:val="00066401"/>
    <w:rsid w:val="000677A1"/>
    <w:rsid w:val="00067B33"/>
    <w:rsid w:val="00071371"/>
    <w:rsid w:val="00071F26"/>
    <w:rsid w:val="00074748"/>
    <w:rsid w:val="00076396"/>
    <w:rsid w:val="00080AD6"/>
    <w:rsid w:val="00083382"/>
    <w:rsid w:val="00083A85"/>
    <w:rsid w:val="00083BC6"/>
    <w:rsid w:val="00085038"/>
    <w:rsid w:val="0008562B"/>
    <w:rsid w:val="00087052"/>
    <w:rsid w:val="00087911"/>
    <w:rsid w:val="0009168E"/>
    <w:rsid w:val="00092A52"/>
    <w:rsid w:val="00093EF6"/>
    <w:rsid w:val="00093F62"/>
    <w:rsid w:val="00095AB3"/>
    <w:rsid w:val="000A0370"/>
    <w:rsid w:val="000A0CAC"/>
    <w:rsid w:val="000A1159"/>
    <w:rsid w:val="000A1A13"/>
    <w:rsid w:val="000A7C41"/>
    <w:rsid w:val="000B6E0B"/>
    <w:rsid w:val="000C2F22"/>
    <w:rsid w:val="000C5D06"/>
    <w:rsid w:val="000C7206"/>
    <w:rsid w:val="000D09C9"/>
    <w:rsid w:val="000D3067"/>
    <w:rsid w:val="000D4784"/>
    <w:rsid w:val="000D6709"/>
    <w:rsid w:val="000D7EC3"/>
    <w:rsid w:val="000E0FA6"/>
    <w:rsid w:val="000E4D56"/>
    <w:rsid w:val="000E57AA"/>
    <w:rsid w:val="000E6812"/>
    <w:rsid w:val="000E7EC7"/>
    <w:rsid w:val="000F03C5"/>
    <w:rsid w:val="000F3E5A"/>
    <w:rsid w:val="00100CF9"/>
    <w:rsid w:val="001029D4"/>
    <w:rsid w:val="001032F7"/>
    <w:rsid w:val="00103438"/>
    <w:rsid w:val="0010367F"/>
    <w:rsid w:val="00104AEC"/>
    <w:rsid w:val="00106DD5"/>
    <w:rsid w:val="001108C2"/>
    <w:rsid w:val="001144F8"/>
    <w:rsid w:val="00115479"/>
    <w:rsid w:val="00115516"/>
    <w:rsid w:val="00126F82"/>
    <w:rsid w:val="00130DF1"/>
    <w:rsid w:val="00131CF0"/>
    <w:rsid w:val="00140474"/>
    <w:rsid w:val="00142BA9"/>
    <w:rsid w:val="001450C2"/>
    <w:rsid w:val="00150170"/>
    <w:rsid w:val="00150966"/>
    <w:rsid w:val="00150C7A"/>
    <w:rsid w:val="00152CF2"/>
    <w:rsid w:val="00156D77"/>
    <w:rsid w:val="001579AC"/>
    <w:rsid w:val="001579BC"/>
    <w:rsid w:val="00160045"/>
    <w:rsid w:val="00161510"/>
    <w:rsid w:val="0016318D"/>
    <w:rsid w:val="001632E6"/>
    <w:rsid w:val="001648CC"/>
    <w:rsid w:val="00164A83"/>
    <w:rsid w:val="00165657"/>
    <w:rsid w:val="0016717F"/>
    <w:rsid w:val="00170847"/>
    <w:rsid w:val="00170BE4"/>
    <w:rsid w:val="00170C7D"/>
    <w:rsid w:val="00172981"/>
    <w:rsid w:val="0017510A"/>
    <w:rsid w:val="001800A9"/>
    <w:rsid w:val="0018310F"/>
    <w:rsid w:val="001909BE"/>
    <w:rsid w:val="001945B5"/>
    <w:rsid w:val="00195DAE"/>
    <w:rsid w:val="00196685"/>
    <w:rsid w:val="001A0125"/>
    <w:rsid w:val="001A1A6B"/>
    <w:rsid w:val="001A28A7"/>
    <w:rsid w:val="001A3DC9"/>
    <w:rsid w:val="001A5769"/>
    <w:rsid w:val="001A6BAF"/>
    <w:rsid w:val="001B2276"/>
    <w:rsid w:val="001B2A82"/>
    <w:rsid w:val="001B3FBC"/>
    <w:rsid w:val="001B3FFA"/>
    <w:rsid w:val="001B477E"/>
    <w:rsid w:val="001B5440"/>
    <w:rsid w:val="001C0B51"/>
    <w:rsid w:val="001C3517"/>
    <w:rsid w:val="001C5BEC"/>
    <w:rsid w:val="001C60D0"/>
    <w:rsid w:val="001C639E"/>
    <w:rsid w:val="001C7998"/>
    <w:rsid w:val="001D2D6C"/>
    <w:rsid w:val="001D3368"/>
    <w:rsid w:val="001D405E"/>
    <w:rsid w:val="001D4306"/>
    <w:rsid w:val="001D526E"/>
    <w:rsid w:val="001D5680"/>
    <w:rsid w:val="001E352C"/>
    <w:rsid w:val="001E3B8C"/>
    <w:rsid w:val="001E4174"/>
    <w:rsid w:val="001E4DFD"/>
    <w:rsid w:val="001E7470"/>
    <w:rsid w:val="001F0898"/>
    <w:rsid w:val="001F101C"/>
    <w:rsid w:val="001F1EE8"/>
    <w:rsid w:val="001F3128"/>
    <w:rsid w:val="001F38B3"/>
    <w:rsid w:val="001F5BCC"/>
    <w:rsid w:val="001F5F93"/>
    <w:rsid w:val="001F6322"/>
    <w:rsid w:val="001F7C29"/>
    <w:rsid w:val="00200760"/>
    <w:rsid w:val="0020144C"/>
    <w:rsid w:val="002035E9"/>
    <w:rsid w:val="00203883"/>
    <w:rsid w:val="00203E2F"/>
    <w:rsid w:val="00204893"/>
    <w:rsid w:val="00205283"/>
    <w:rsid w:val="00207049"/>
    <w:rsid w:val="00207766"/>
    <w:rsid w:val="00207B7A"/>
    <w:rsid w:val="00211A39"/>
    <w:rsid w:val="0021220E"/>
    <w:rsid w:val="00213453"/>
    <w:rsid w:val="00215B6D"/>
    <w:rsid w:val="00216F9E"/>
    <w:rsid w:val="0022313E"/>
    <w:rsid w:val="002234A3"/>
    <w:rsid w:val="0022444E"/>
    <w:rsid w:val="00232AA7"/>
    <w:rsid w:val="00236C3B"/>
    <w:rsid w:val="002373AE"/>
    <w:rsid w:val="0024322B"/>
    <w:rsid w:val="00246291"/>
    <w:rsid w:val="002466AA"/>
    <w:rsid w:val="00247DCA"/>
    <w:rsid w:val="00250FCB"/>
    <w:rsid w:val="00252D01"/>
    <w:rsid w:val="002540F6"/>
    <w:rsid w:val="00254A51"/>
    <w:rsid w:val="00255FA3"/>
    <w:rsid w:val="00257D0A"/>
    <w:rsid w:val="00260E50"/>
    <w:rsid w:val="00261116"/>
    <w:rsid w:val="00264C62"/>
    <w:rsid w:val="00264FC3"/>
    <w:rsid w:val="0026628C"/>
    <w:rsid w:val="00266A72"/>
    <w:rsid w:val="00266FA4"/>
    <w:rsid w:val="0026766A"/>
    <w:rsid w:val="00270527"/>
    <w:rsid w:val="00270744"/>
    <w:rsid w:val="002709E5"/>
    <w:rsid w:val="00271400"/>
    <w:rsid w:val="0027197D"/>
    <w:rsid w:val="00273CF9"/>
    <w:rsid w:val="00275318"/>
    <w:rsid w:val="00275BD3"/>
    <w:rsid w:val="0027692C"/>
    <w:rsid w:val="00280404"/>
    <w:rsid w:val="00283D5E"/>
    <w:rsid w:val="002840D3"/>
    <w:rsid w:val="002869D1"/>
    <w:rsid w:val="00291081"/>
    <w:rsid w:val="00292A25"/>
    <w:rsid w:val="00294523"/>
    <w:rsid w:val="002A177E"/>
    <w:rsid w:val="002A20B8"/>
    <w:rsid w:val="002A530A"/>
    <w:rsid w:val="002B016A"/>
    <w:rsid w:val="002B28FA"/>
    <w:rsid w:val="002B3D65"/>
    <w:rsid w:val="002B43E0"/>
    <w:rsid w:val="002B519F"/>
    <w:rsid w:val="002B56E1"/>
    <w:rsid w:val="002B6F2C"/>
    <w:rsid w:val="002C15D6"/>
    <w:rsid w:val="002C24EA"/>
    <w:rsid w:val="002C376A"/>
    <w:rsid w:val="002C537B"/>
    <w:rsid w:val="002C57B4"/>
    <w:rsid w:val="002C5C96"/>
    <w:rsid w:val="002C7081"/>
    <w:rsid w:val="002D23B8"/>
    <w:rsid w:val="002D363F"/>
    <w:rsid w:val="002D3674"/>
    <w:rsid w:val="002D41C4"/>
    <w:rsid w:val="002D7D78"/>
    <w:rsid w:val="002E0044"/>
    <w:rsid w:val="002E2979"/>
    <w:rsid w:val="002F190B"/>
    <w:rsid w:val="002F4ADC"/>
    <w:rsid w:val="002F4F9E"/>
    <w:rsid w:val="002F56FE"/>
    <w:rsid w:val="002F7D4B"/>
    <w:rsid w:val="00300BE0"/>
    <w:rsid w:val="00301B4C"/>
    <w:rsid w:val="0030289B"/>
    <w:rsid w:val="00302ECD"/>
    <w:rsid w:val="00303049"/>
    <w:rsid w:val="0030539D"/>
    <w:rsid w:val="00305F22"/>
    <w:rsid w:val="0030685F"/>
    <w:rsid w:val="0031061D"/>
    <w:rsid w:val="003108B5"/>
    <w:rsid w:val="00311208"/>
    <w:rsid w:val="003143A0"/>
    <w:rsid w:val="003158FB"/>
    <w:rsid w:val="00316AD7"/>
    <w:rsid w:val="00316E2E"/>
    <w:rsid w:val="0031782F"/>
    <w:rsid w:val="0032099C"/>
    <w:rsid w:val="00320E69"/>
    <w:rsid w:val="003214DA"/>
    <w:rsid w:val="003226A3"/>
    <w:rsid w:val="00323E1F"/>
    <w:rsid w:val="00324EF6"/>
    <w:rsid w:val="0032588C"/>
    <w:rsid w:val="00327129"/>
    <w:rsid w:val="0033228C"/>
    <w:rsid w:val="00333194"/>
    <w:rsid w:val="003333CD"/>
    <w:rsid w:val="00333818"/>
    <w:rsid w:val="00334B6B"/>
    <w:rsid w:val="0033559D"/>
    <w:rsid w:val="0033752C"/>
    <w:rsid w:val="003416D5"/>
    <w:rsid w:val="003419D1"/>
    <w:rsid w:val="00343686"/>
    <w:rsid w:val="0034514D"/>
    <w:rsid w:val="003471D6"/>
    <w:rsid w:val="003473E8"/>
    <w:rsid w:val="00347A00"/>
    <w:rsid w:val="00351F77"/>
    <w:rsid w:val="0035363F"/>
    <w:rsid w:val="00355A66"/>
    <w:rsid w:val="003569B7"/>
    <w:rsid w:val="00360416"/>
    <w:rsid w:val="003607F4"/>
    <w:rsid w:val="003630ED"/>
    <w:rsid w:val="003638FE"/>
    <w:rsid w:val="00366159"/>
    <w:rsid w:val="00370D13"/>
    <w:rsid w:val="00376055"/>
    <w:rsid w:val="00376E79"/>
    <w:rsid w:val="00377AC9"/>
    <w:rsid w:val="003808ED"/>
    <w:rsid w:val="00383D16"/>
    <w:rsid w:val="00390021"/>
    <w:rsid w:val="00391A10"/>
    <w:rsid w:val="00393465"/>
    <w:rsid w:val="003947EF"/>
    <w:rsid w:val="00395091"/>
    <w:rsid w:val="003959AE"/>
    <w:rsid w:val="00397D30"/>
    <w:rsid w:val="00397E36"/>
    <w:rsid w:val="00397F15"/>
    <w:rsid w:val="003A1850"/>
    <w:rsid w:val="003A1A9D"/>
    <w:rsid w:val="003A47E6"/>
    <w:rsid w:val="003A4AD7"/>
    <w:rsid w:val="003A72D7"/>
    <w:rsid w:val="003B0C5B"/>
    <w:rsid w:val="003B0E11"/>
    <w:rsid w:val="003B1C0F"/>
    <w:rsid w:val="003B31F2"/>
    <w:rsid w:val="003B4E98"/>
    <w:rsid w:val="003B7B7B"/>
    <w:rsid w:val="003C03F9"/>
    <w:rsid w:val="003C13BC"/>
    <w:rsid w:val="003C5417"/>
    <w:rsid w:val="003C575C"/>
    <w:rsid w:val="003C63E9"/>
    <w:rsid w:val="003C642F"/>
    <w:rsid w:val="003C6D8A"/>
    <w:rsid w:val="003D28B9"/>
    <w:rsid w:val="003D5343"/>
    <w:rsid w:val="003D5A3C"/>
    <w:rsid w:val="003D734C"/>
    <w:rsid w:val="003D7817"/>
    <w:rsid w:val="003E1019"/>
    <w:rsid w:val="003E284B"/>
    <w:rsid w:val="003E3923"/>
    <w:rsid w:val="003E643F"/>
    <w:rsid w:val="003E6A6F"/>
    <w:rsid w:val="003E73D6"/>
    <w:rsid w:val="003E7EC0"/>
    <w:rsid w:val="003F001B"/>
    <w:rsid w:val="003F1AC5"/>
    <w:rsid w:val="003F35F3"/>
    <w:rsid w:val="003F49B0"/>
    <w:rsid w:val="003F4ADC"/>
    <w:rsid w:val="003F4F12"/>
    <w:rsid w:val="003F6124"/>
    <w:rsid w:val="003F66B7"/>
    <w:rsid w:val="003F7DBC"/>
    <w:rsid w:val="004002A7"/>
    <w:rsid w:val="0040342F"/>
    <w:rsid w:val="0040557F"/>
    <w:rsid w:val="00411313"/>
    <w:rsid w:val="00415040"/>
    <w:rsid w:val="00415728"/>
    <w:rsid w:val="00416E79"/>
    <w:rsid w:val="00421564"/>
    <w:rsid w:val="00421611"/>
    <w:rsid w:val="00422CF6"/>
    <w:rsid w:val="00425D15"/>
    <w:rsid w:val="00425EE6"/>
    <w:rsid w:val="00426848"/>
    <w:rsid w:val="00427B83"/>
    <w:rsid w:val="00430184"/>
    <w:rsid w:val="004318A7"/>
    <w:rsid w:val="00434814"/>
    <w:rsid w:val="0043498B"/>
    <w:rsid w:val="0043783D"/>
    <w:rsid w:val="00437DEB"/>
    <w:rsid w:val="0044081B"/>
    <w:rsid w:val="00442734"/>
    <w:rsid w:val="00442D7D"/>
    <w:rsid w:val="00447F9F"/>
    <w:rsid w:val="00447FD6"/>
    <w:rsid w:val="0045068A"/>
    <w:rsid w:val="00451E09"/>
    <w:rsid w:val="00452873"/>
    <w:rsid w:val="004531DB"/>
    <w:rsid w:val="00456B95"/>
    <w:rsid w:val="00457A0A"/>
    <w:rsid w:val="00460554"/>
    <w:rsid w:val="00465B45"/>
    <w:rsid w:val="004679E5"/>
    <w:rsid w:val="00470991"/>
    <w:rsid w:val="0047107F"/>
    <w:rsid w:val="00471EDC"/>
    <w:rsid w:val="00471F5C"/>
    <w:rsid w:val="004738D1"/>
    <w:rsid w:val="00474090"/>
    <w:rsid w:val="00475514"/>
    <w:rsid w:val="00475C3A"/>
    <w:rsid w:val="004779FB"/>
    <w:rsid w:val="0048073A"/>
    <w:rsid w:val="0048147C"/>
    <w:rsid w:val="0048159E"/>
    <w:rsid w:val="0048260B"/>
    <w:rsid w:val="00482DFF"/>
    <w:rsid w:val="00483C38"/>
    <w:rsid w:val="0048477D"/>
    <w:rsid w:val="00486548"/>
    <w:rsid w:val="004901DB"/>
    <w:rsid w:val="00490E7A"/>
    <w:rsid w:val="00491674"/>
    <w:rsid w:val="00491AC2"/>
    <w:rsid w:val="00491B15"/>
    <w:rsid w:val="00491F35"/>
    <w:rsid w:val="004923FA"/>
    <w:rsid w:val="0049278D"/>
    <w:rsid w:val="00493CBF"/>
    <w:rsid w:val="004946B2"/>
    <w:rsid w:val="004946E1"/>
    <w:rsid w:val="004947D2"/>
    <w:rsid w:val="004950AC"/>
    <w:rsid w:val="0049636E"/>
    <w:rsid w:val="004971F3"/>
    <w:rsid w:val="00497E05"/>
    <w:rsid w:val="004A2826"/>
    <w:rsid w:val="004A2989"/>
    <w:rsid w:val="004A2F52"/>
    <w:rsid w:val="004A4311"/>
    <w:rsid w:val="004A68E8"/>
    <w:rsid w:val="004B0916"/>
    <w:rsid w:val="004B0C79"/>
    <w:rsid w:val="004B492A"/>
    <w:rsid w:val="004B7F3B"/>
    <w:rsid w:val="004C2231"/>
    <w:rsid w:val="004C2D0C"/>
    <w:rsid w:val="004C50DB"/>
    <w:rsid w:val="004C53D8"/>
    <w:rsid w:val="004D0473"/>
    <w:rsid w:val="004D2013"/>
    <w:rsid w:val="004D318C"/>
    <w:rsid w:val="004D4B98"/>
    <w:rsid w:val="004D4D6A"/>
    <w:rsid w:val="004E02F0"/>
    <w:rsid w:val="004E0748"/>
    <w:rsid w:val="004E15DE"/>
    <w:rsid w:val="004E167A"/>
    <w:rsid w:val="004E1B73"/>
    <w:rsid w:val="004E2CE9"/>
    <w:rsid w:val="004E32FC"/>
    <w:rsid w:val="004E3AC9"/>
    <w:rsid w:val="004E4B5E"/>
    <w:rsid w:val="004E4E49"/>
    <w:rsid w:val="004E5B7D"/>
    <w:rsid w:val="004E64D1"/>
    <w:rsid w:val="004F0B7F"/>
    <w:rsid w:val="004F0E59"/>
    <w:rsid w:val="004F1388"/>
    <w:rsid w:val="004F2398"/>
    <w:rsid w:val="004F43F3"/>
    <w:rsid w:val="004F7437"/>
    <w:rsid w:val="004F7896"/>
    <w:rsid w:val="00500927"/>
    <w:rsid w:val="00501BF9"/>
    <w:rsid w:val="00502C98"/>
    <w:rsid w:val="0050352D"/>
    <w:rsid w:val="00503EBF"/>
    <w:rsid w:val="00505D50"/>
    <w:rsid w:val="00507A8B"/>
    <w:rsid w:val="00510C3A"/>
    <w:rsid w:val="00514E34"/>
    <w:rsid w:val="00522E21"/>
    <w:rsid w:val="00523E98"/>
    <w:rsid w:val="00524765"/>
    <w:rsid w:val="00524B0F"/>
    <w:rsid w:val="0052529F"/>
    <w:rsid w:val="00525666"/>
    <w:rsid w:val="005258FE"/>
    <w:rsid w:val="00525BC9"/>
    <w:rsid w:val="0053086E"/>
    <w:rsid w:val="005311AA"/>
    <w:rsid w:val="0053196F"/>
    <w:rsid w:val="00532721"/>
    <w:rsid w:val="0053385F"/>
    <w:rsid w:val="00534591"/>
    <w:rsid w:val="005368B1"/>
    <w:rsid w:val="00542AF5"/>
    <w:rsid w:val="00543AD4"/>
    <w:rsid w:val="005509B1"/>
    <w:rsid w:val="0055160F"/>
    <w:rsid w:val="00551FBE"/>
    <w:rsid w:val="00552548"/>
    <w:rsid w:val="005556E3"/>
    <w:rsid w:val="00560345"/>
    <w:rsid w:val="00560566"/>
    <w:rsid w:val="0056425B"/>
    <w:rsid w:val="00573A78"/>
    <w:rsid w:val="00574A09"/>
    <w:rsid w:val="00580ABE"/>
    <w:rsid w:val="005840BC"/>
    <w:rsid w:val="00590046"/>
    <w:rsid w:val="005919C0"/>
    <w:rsid w:val="00591F05"/>
    <w:rsid w:val="00592E35"/>
    <w:rsid w:val="00595415"/>
    <w:rsid w:val="00597B50"/>
    <w:rsid w:val="005A150A"/>
    <w:rsid w:val="005A471D"/>
    <w:rsid w:val="005A6CB8"/>
    <w:rsid w:val="005A71E8"/>
    <w:rsid w:val="005A71FD"/>
    <w:rsid w:val="005B46B5"/>
    <w:rsid w:val="005B5843"/>
    <w:rsid w:val="005B5D95"/>
    <w:rsid w:val="005B718F"/>
    <w:rsid w:val="005B7363"/>
    <w:rsid w:val="005C1D6B"/>
    <w:rsid w:val="005C1E48"/>
    <w:rsid w:val="005C2346"/>
    <w:rsid w:val="005C3677"/>
    <w:rsid w:val="005C51DF"/>
    <w:rsid w:val="005D139D"/>
    <w:rsid w:val="005D5198"/>
    <w:rsid w:val="005D5C23"/>
    <w:rsid w:val="005D7711"/>
    <w:rsid w:val="005D7D85"/>
    <w:rsid w:val="005E25C6"/>
    <w:rsid w:val="005E56D6"/>
    <w:rsid w:val="005E777A"/>
    <w:rsid w:val="005F112D"/>
    <w:rsid w:val="005F3F87"/>
    <w:rsid w:val="005F4EAB"/>
    <w:rsid w:val="00600A52"/>
    <w:rsid w:val="00601012"/>
    <w:rsid w:val="00601378"/>
    <w:rsid w:val="0060178C"/>
    <w:rsid w:val="00602DBC"/>
    <w:rsid w:val="0060324D"/>
    <w:rsid w:val="0060761A"/>
    <w:rsid w:val="00610ACE"/>
    <w:rsid w:val="00610ECD"/>
    <w:rsid w:val="0061236B"/>
    <w:rsid w:val="0061297C"/>
    <w:rsid w:val="00614C8B"/>
    <w:rsid w:val="00621DCF"/>
    <w:rsid w:val="00624966"/>
    <w:rsid w:val="00624F1D"/>
    <w:rsid w:val="0062514E"/>
    <w:rsid w:val="00634989"/>
    <w:rsid w:val="00634F39"/>
    <w:rsid w:val="00635794"/>
    <w:rsid w:val="00640FF2"/>
    <w:rsid w:val="00641203"/>
    <w:rsid w:val="00641392"/>
    <w:rsid w:val="0064370D"/>
    <w:rsid w:val="0064493C"/>
    <w:rsid w:val="00646005"/>
    <w:rsid w:val="00650533"/>
    <w:rsid w:val="006506A4"/>
    <w:rsid w:val="006515A7"/>
    <w:rsid w:val="006515B4"/>
    <w:rsid w:val="006523FB"/>
    <w:rsid w:val="00654AB9"/>
    <w:rsid w:val="00654EA6"/>
    <w:rsid w:val="00656A19"/>
    <w:rsid w:val="00661BD2"/>
    <w:rsid w:val="00665D78"/>
    <w:rsid w:val="0067291E"/>
    <w:rsid w:val="006738E9"/>
    <w:rsid w:val="006743B8"/>
    <w:rsid w:val="00674B5E"/>
    <w:rsid w:val="006777C0"/>
    <w:rsid w:val="0068123C"/>
    <w:rsid w:val="00681BC3"/>
    <w:rsid w:val="0068353A"/>
    <w:rsid w:val="006853A1"/>
    <w:rsid w:val="0069040A"/>
    <w:rsid w:val="00695628"/>
    <w:rsid w:val="006A1614"/>
    <w:rsid w:val="006A3CA0"/>
    <w:rsid w:val="006A3FEC"/>
    <w:rsid w:val="006A5B2B"/>
    <w:rsid w:val="006B2313"/>
    <w:rsid w:val="006B590D"/>
    <w:rsid w:val="006B7AB5"/>
    <w:rsid w:val="006C0676"/>
    <w:rsid w:val="006C39CE"/>
    <w:rsid w:val="006C3E7F"/>
    <w:rsid w:val="006C4B73"/>
    <w:rsid w:val="006C50C8"/>
    <w:rsid w:val="006C598F"/>
    <w:rsid w:val="006C5E3B"/>
    <w:rsid w:val="006C616A"/>
    <w:rsid w:val="006C76B4"/>
    <w:rsid w:val="006C7B9A"/>
    <w:rsid w:val="006D12C3"/>
    <w:rsid w:val="006D3952"/>
    <w:rsid w:val="006D61E5"/>
    <w:rsid w:val="006D743E"/>
    <w:rsid w:val="006E1DBA"/>
    <w:rsid w:val="006E3417"/>
    <w:rsid w:val="006E357C"/>
    <w:rsid w:val="006E3E4F"/>
    <w:rsid w:val="006F187E"/>
    <w:rsid w:val="006F37AD"/>
    <w:rsid w:val="006F487B"/>
    <w:rsid w:val="00700C48"/>
    <w:rsid w:val="00702F79"/>
    <w:rsid w:val="00703133"/>
    <w:rsid w:val="00703A08"/>
    <w:rsid w:val="00705FBB"/>
    <w:rsid w:val="00706039"/>
    <w:rsid w:val="0070650F"/>
    <w:rsid w:val="007071B9"/>
    <w:rsid w:val="0071513D"/>
    <w:rsid w:val="0071636F"/>
    <w:rsid w:val="0071741F"/>
    <w:rsid w:val="00721CDF"/>
    <w:rsid w:val="00733813"/>
    <w:rsid w:val="00741B9F"/>
    <w:rsid w:val="00744A9B"/>
    <w:rsid w:val="007477BE"/>
    <w:rsid w:val="007525A1"/>
    <w:rsid w:val="00755170"/>
    <w:rsid w:val="00755984"/>
    <w:rsid w:val="00757FCC"/>
    <w:rsid w:val="0076426C"/>
    <w:rsid w:val="007652DD"/>
    <w:rsid w:val="00765803"/>
    <w:rsid w:val="0076649D"/>
    <w:rsid w:val="0076737D"/>
    <w:rsid w:val="007702B2"/>
    <w:rsid w:val="00770C7B"/>
    <w:rsid w:val="0077504D"/>
    <w:rsid w:val="00780F49"/>
    <w:rsid w:val="00781F3D"/>
    <w:rsid w:val="007845A5"/>
    <w:rsid w:val="0078505F"/>
    <w:rsid w:val="007866B1"/>
    <w:rsid w:val="007915A0"/>
    <w:rsid w:val="00791F1C"/>
    <w:rsid w:val="007927F5"/>
    <w:rsid w:val="00792E5B"/>
    <w:rsid w:val="00795014"/>
    <w:rsid w:val="007958F1"/>
    <w:rsid w:val="0079652F"/>
    <w:rsid w:val="0079679D"/>
    <w:rsid w:val="007967BF"/>
    <w:rsid w:val="00796BFA"/>
    <w:rsid w:val="007976CA"/>
    <w:rsid w:val="00797A73"/>
    <w:rsid w:val="007A6EA8"/>
    <w:rsid w:val="007A7FC3"/>
    <w:rsid w:val="007B0570"/>
    <w:rsid w:val="007B10EC"/>
    <w:rsid w:val="007B3350"/>
    <w:rsid w:val="007B40C8"/>
    <w:rsid w:val="007B6275"/>
    <w:rsid w:val="007B645C"/>
    <w:rsid w:val="007B6EFB"/>
    <w:rsid w:val="007B7B01"/>
    <w:rsid w:val="007C084D"/>
    <w:rsid w:val="007C1D97"/>
    <w:rsid w:val="007C56B0"/>
    <w:rsid w:val="007C6C72"/>
    <w:rsid w:val="007C7B4F"/>
    <w:rsid w:val="007C7B51"/>
    <w:rsid w:val="007D35EC"/>
    <w:rsid w:val="007D3AFD"/>
    <w:rsid w:val="007D44EC"/>
    <w:rsid w:val="007D4568"/>
    <w:rsid w:val="007D6057"/>
    <w:rsid w:val="007E18BF"/>
    <w:rsid w:val="007E5E8A"/>
    <w:rsid w:val="007E788E"/>
    <w:rsid w:val="007F0093"/>
    <w:rsid w:val="007F2A92"/>
    <w:rsid w:val="007F414C"/>
    <w:rsid w:val="007F7B02"/>
    <w:rsid w:val="00802551"/>
    <w:rsid w:val="0080436F"/>
    <w:rsid w:val="0080674E"/>
    <w:rsid w:val="00806857"/>
    <w:rsid w:val="00806DE2"/>
    <w:rsid w:val="00810D66"/>
    <w:rsid w:val="008114C3"/>
    <w:rsid w:val="00811E15"/>
    <w:rsid w:val="008132B8"/>
    <w:rsid w:val="00813A41"/>
    <w:rsid w:val="00814185"/>
    <w:rsid w:val="008142B3"/>
    <w:rsid w:val="00814D8D"/>
    <w:rsid w:val="008173B3"/>
    <w:rsid w:val="00817C11"/>
    <w:rsid w:val="008202AA"/>
    <w:rsid w:val="0082127F"/>
    <w:rsid w:val="0082285A"/>
    <w:rsid w:val="0082552E"/>
    <w:rsid w:val="00825887"/>
    <w:rsid w:val="0082659C"/>
    <w:rsid w:val="00826ADE"/>
    <w:rsid w:val="00830122"/>
    <w:rsid w:val="00832756"/>
    <w:rsid w:val="00832F41"/>
    <w:rsid w:val="008340A1"/>
    <w:rsid w:val="00834225"/>
    <w:rsid w:val="008356BC"/>
    <w:rsid w:val="0083595C"/>
    <w:rsid w:val="00835B00"/>
    <w:rsid w:val="00836026"/>
    <w:rsid w:val="00836A80"/>
    <w:rsid w:val="008414A5"/>
    <w:rsid w:val="00841929"/>
    <w:rsid w:val="00843009"/>
    <w:rsid w:val="00843C32"/>
    <w:rsid w:val="00844C59"/>
    <w:rsid w:val="00844FA0"/>
    <w:rsid w:val="0084516C"/>
    <w:rsid w:val="00847B6A"/>
    <w:rsid w:val="0085509B"/>
    <w:rsid w:val="00856A02"/>
    <w:rsid w:val="00860F9E"/>
    <w:rsid w:val="00863C09"/>
    <w:rsid w:val="00865598"/>
    <w:rsid w:val="008658FD"/>
    <w:rsid w:val="008664CF"/>
    <w:rsid w:val="00867190"/>
    <w:rsid w:val="00873B20"/>
    <w:rsid w:val="008811CA"/>
    <w:rsid w:val="008823A1"/>
    <w:rsid w:val="00886507"/>
    <w:rsid w:val="00890083"/>
    <w:rsid w:val="008915CD"/>
    <w:rsid w:val="0089325B"/>
    <w:rsid w:val="00893E94"/>
    <w:rsid w:val="00895692"/>
    <w:rsid w:val="00896673"/>
    <w:rsid w:val="00897C5B"/>
    <w:rsid w:val="008A1B43"/>
    <w:rsid w:val="008A1FFB"/>
    <w:rsid w:val="008A38AF"/>
    <w:rsid w:val="008A4653"/>
    <w:rsid w:val="008A60C6"/>
    <w:rsid w:val="008A69D1"/>
    <w:rsid w:val="008B3E79"/>
    <w:rsid w:val="008B4332"/>
    <w:rsid w:val="008B5939"/>
    <w:rsid w:val="008C10ED"/>
    <w:rsid w:val="008C1A43"/>
    <w:rsid w:val="008C20D6"/>
    <w:rsid w:val="008C26D0"/>
    <w:rsid w:val="008C3203"/>
    <w:rsid w:val="008C5061"/>
    <w:rsid w:val="008C6215"/>
    <w:rsid w:val="008C7656"/>
    <w:rsid w:val="008D12FB"/>
    <w:rsid w:val="008D3533"/>
    <w:rsid w:val="008D47E9"/>
    <w:rsid w:val="008D666F"/>
    <w:rsid w:val="008D66A0"/>
    <w:rsid w:val="008D733E"/>
    <w:rsid w:val="008D7D47"/>
    <w:rsid w:val="008D7DDE"/>
    <w:rsid w:val="008E016B"/>
    <w:rsid w:val="008E1535"/>
    <w:rsid w:val="008E1C1E"/>
    <w:rsid w:val="008E470D"/>
    <w:rsid w:val="008E525E"/>
    <w:rsid w:val="008E53DB"/>
    <w:rsid w:val="008E6254"/>
    <w:rsid w:val="008E73AF"/>
    <w:rsid w:val="008E7852"/>
    <w:rsid w:val="008F03A1"/>
    <w:rsid w:val="008F0658"/>
    <w:rsid w:val="008F2A4B"/>
    <w:rsid w:val="008F36A8"/>
    <w:rsid w:val="008F56AD"/>
    <w:rsid w:val="008F615F"/>
    <w:rsid w:val="008F6FFA"/>
    <w:rsid w:val="008F7CAF"/>
    <w:rsid w:val="0090415E"/>
    <w:rsid w:val="0090416D"/>
    <w:rsid w:val="00905318"/>
    <w:rsid w:val="00905A59"/>
    <w:rsid w:val="00914BF2"/>
    <w:rsid w:val="00920061"/>
    <w:rsid w:val="00920193"/>
    <w:rsid w:val="00921DBD"/>
    <w:rsid w:val="009254E0"/>
    <w:rsid w:val="00930CE8"/>
    <w:rsid w:val="0093220A"/>
    <w:rsid w:val="00933605"/>
    <w:rsid w:val="00935908"/>
    <w:rsid w:val="009401B0"/>
    <w:rsid w:val="0094020A"/>
    <w:rsid w:val="0094133E"/>
    <w:rsid w:val="009421BD"/>
    <w:rsid w:val="009424AD"/>
    <w:rsid w:val="00943F51"/>
    <w:rsid w:val="009440A4"/>
    <w:rsid w:val="00944AE3"/>
    <w:rsid w:val="00944FA7"/>
    <w:rsid w:val="00947A92"/>
    <w:rsid w:val="00953480"/>
    <w:rsid w:val="00954101"/>
    <w:rsid w:val="009554E0"/>
    <w:rsid w:val="0095577A"/>
    <w:rsid w:val="00956E32"/>
    <w:rsid w:val="00956EAA"/>
    <w:rsid w:val="0096038C"/>
    <w:rsid w:val="00966042"/>
    <w:rsid w:val="00966047"/>
    <w:rsid w:val="00967D17"/>
    <w:rsid w:val="00970E26"/>
    <w:rsid w:val="00971008"/>
    <w:rsid w:val="00974FCC"/>
    <w:rsid w:val="009761D8"/>
    <w:rsid w:val="0097776D"/>
    <w:rsid w:val="009801CB"/>
    <w:rsid w:val="00983E0E"/>
    <w:rsid w:val="00984F15"/>
    <w:rsid w:val="00986745"/>
    <w:rsid w:val="0099087C"/>
    <w:rsid w:val="00992FEB"/>
    <w:rsid w:val="0099405B"/>
    <w:rsid w:val="00997115"/>
    <w:rsid w:val="009A1541"/>
    <w:rsid w:val="009A26E3"/>
    <w:rsid w:val="009B1240"/>
    <w:rsid w:val="009B3FDF"/>
    <w:rsid w:val="009B78A6"/>
    <w:rsid w:val="009C006E"/>
    <w:rsid w:val="009C3B17"/>
    <w:rsid w:val="009C4559"/>
    <w:rsid w:val="009C6348"/>
    <w:rsid w:val="009C7012"/>
    <w:rsid w:val="009C7863"/>
    <w:rsid w:val="009D2BC5"/>
    <w:rsid w:val="009D4518"/>
    <w:rsid w:val="009E4688"/>
    <w:rsid w:val="009E4CE9"/>
    <w:rsid w:val="009F0CB9"/>
    <w:rsid w:val="009F1436"/>
    <w:rsid w:val="009F17EC"/>
    <w:rsid w:val="009F3288"/>
    <w:rsid w:val="009F3EA9"/>
    <w:rsid w:val="009F4B57"/>
    <w:rsid w:val="009F7B27"/>
    <w:rsid w:val="00A01645"/>
    <w:rsid w:val="00A017AF"/>
    <w:rsid w:val="00A029C7"/>
    <w:rsid w:val="00A03058"/>
    <w:rsid w:val="00A03856"/>
    <w:rsid w:val="00A040C4"/>
    <w:rsid w:val="00A0507B"/>
    <w:rsid w:val="00A050C5"/>
    <w:rsid w:val="00A0588A"/>
    <w:rsid w:val="00A068BC"/>
    <w:rsid w:val="00A07E0A"/>
    <w:rsid w:val="00A10316"/>
    <w:rsid w:val="00A10F7C"/>
    <w:rsid w:val="00A1175F"/>
    <w:rsid w:val="00A1239E"/>
    <w:rsid w:val="00A13887"/>
    <w:rsid w:val="00A14068"/>
    <w:rsid w:val="00A15F05"/>
    <w:rsid w:val="00A16A9D"/>
    <w:rsid w:val="00A16B85"/>
    <w:rsid w:val="00A21827"/>
    <w:rsid w:val="00A21C24"/>
    <w:rsid w:val="00A2700E"/>
    <w:rsid w:val="00A2709B"/>
    <w:rsid w:val="00A27D53"/>
    <w:rsid w:val="00A3052A"/>
    <w:rsid w:val="00A31ED8"/>
    <w:rsid w:val="00A323E9"/>
    <w:rsid w:val="00A32CD5"/>
    <w:rsid w:val="00A34221"/>
    <w:rsid w:val="00A3459C"/>
    <w:rsid w:val="00A37460"/>
    <w:rsid w:val="00A41DF6"/>
    <w:rsid w:val="00A43D04"/>
    <w:rsid w:val="00A44E8F"/>
    <w:rsid w:val="00A454F5"/>
    <w:rsid w:val="00A506FC"/>
    <w:rsid w:val="00A50733"/>
    <w:rsid w:val="00A5742B"/>
    <w:rsid w:val="00A6070D"/>
    <w:rsid w:val="00A610C6"/>
    <w:rsid w:val="00A636AE"/>
    <w:rsid w:val="00A65FB9"/>
    <w:rsid w:val="00A67F4B"/>
    <w:rsid w:val="00A701B2"/>
    <w:rsid w:val="00A70804"/>
    <w:rsid w:val="00A70D9E"/>
    <w:rsid w:val="00A70E32"/>
    <w:rsid w:val="00A71A38"/>
    <w:rsid w:val="00A72BF9"/>
    <w:rsid w:val="00A746BA"/>
    <w:rsid w:val="00A7511A"/>
    <w:rsid w:val="00A7749D"/>
    <w:rsid w:val="00A774FC"/>
    <w:rsid w:val="00A81DDF"/>
    <w:rsid w:val="00A85B2C"/>
    <w:rsid w:val="00A86605"/>
    <w:rsid w:val="00A8717D"/>
    <w:rsid w:val="00A87A1E"/>
    <w:rsid w:val="00A95443"/>
    <w:rsid w:val="00A96D0F"/>
    <w:rsid w:val="00AA1891"/>
    <w:rsid w:val="00AA2FE4"/>
    <w:rsid w:val="00AA621B"/>
    <w:rsid w:val="00AB02C1"/>
    <w:rsid w:val="00AB196E"/>
    <w:rsid w:val="00AB1B18"/>
    <w:rsid w:val="00AC1CEB"/>
    <w:rsid w:val="00AC35CB"/>
    <w:rsid w:val="00AC3BA2"/>
    <w:rsid w:val="00AC5BD2"/>
    <w:rsid w:val="00AC6390"/>
    <w:rsid w:val="00AD27A3"/>
    <w:rsid w:val="00AD4BAA"/>
    <w:rsid w:val="00AD4C04"/>
    <w:rsid w:val="00AD5493"/>
    <w:rsid w:val="00AD74E8"/>
    <w:rsid w:val="00AE15C0"/>
    <w:rsid w:val="00AE21BD"/>
    <w:rsid w:val="00AE2B37"/>
    <w:rsid w:val="00AE4302"/>
    <w:rsid w:val="00AF12C2"/>
    <w:rsid w:val="00AF1459"/>
    <w:rsid w:val="00AF309F"/>
    <w:rsid w:val="00AF4080"/>
    <w:rsid w:val="00AF642D"/>
    <w:rsid w:val="00AF7126"/>
    <w:rsid w:val="00B021ED"/>
    <w:rsid w:val="00B02E60"/>
    <w:rsid w:val="00B07A39"/>
    <w:rsid w:val="00B127ED"/>
    <w:rsid w:val="00B20C0D"/>
    <w:rsid w:val="00B22644"/>
    <w:rsid w:val="00B22EA8"/>
    <w:rsid w:val="00B23F05"/>
    <w:rsid w:val="00B24DF0"/>
    <w:rsid w:val="00B25F82"/>
    <w:rsid w:val="00B2686C"/>
    <w:rsid w:val="00B31677"/>
    <w:rsid w:val="00B318E4"/>
    <w:rsid w:val="00B3319D"/>
    <w:rsid w:val="00B33F49"/>
    <w:rsid w:val="00B35477"/>
    <w:rsid w:val="00B37706"/>
    <w:rsid w:val="00B414D5"/>
    <w:rsid w:val="00B41879"/>
    <w:rsid w:val="00B460F4"/>
    <w:rsid w:val="00B46C63"/>
    <w:rsid w:val="00B517B5"/>
    <w:rsid w:val="00B51F6E"/>
    <w:rsid w:val="00B5271D"/>
    <w:rsid w:val="00B54CF0"/>
    <w:rsid w:val="00B56646"/>
    <w:rsid w:val="00B60113"/>
    <w:rsid w:val="00B6105E"/>
    <w:rsid w:val="00B6199B"/>
    <w:rsid w:val="00B62175"/>
    <w:rsid w:val="00B62B7B"/>
    <w:rsid w:val="00B63FBE"/>
    <w:rsid w:val="00B64FBA"/>
    <w:rsid w:val="00B67484"/>
    <w:rsid w:val="00B72790"/>
    <w:rsid w:val="00B72E9D"/>
    <w:rsid w:val="00B76DC4"/>
    <w:rsid w:val="00B77667"/>
    <w:rsid w:val="00B84BB6"/>
    <w:rsid w:val="00B908FC"/>
    <w:rsid w:val="00B90D3C"/>
    <w:rsid w:val="00B9169C"/>
    <w:rsid w:val="00B941ED"/>
    <w:rsid w:val="00B94A68"/>
    <w:rsid w:val="00B95620"/>
    <w:rsid w:val="00BA5C21"/>
    <w:rsid w:val="00BA601E"/>
    <w:rsid w:val="00BA6751"/>
    <w:rsid w:val="00BA69F3"/>
    <w:rsid w:val="00BA7BF8"/>
    <w:rsid w:val="00BB2E62"/>
    <w:rsid w:val="00BB356C"/>
    <w:rsid w:val="00BB5131"/>
    <w:rsid w:val="00BB7518"/>
    <w:rsid w:val="00BC51F6"/>
    <w:rsid w:val="00BC5210"/>
    <w:rsid w:val="00BC619F"/>
    <w:rsid w:val="00BC6A92"/>
    <w:rsid w:val="00BC7373"/>
    <w:rsid w:val="00BD1F84"/>
    <w:rsid w:val="00BD1FD9"/>
    <w:rsid w:val="00BD414F"/>
    <w:rsid w:val="00BE0B41"/>
    <w:rsid w:val="00BE230C"/>
    <w:rsid w:val="00BE66BF"/>
    <w:rsid w:val="00BE6EEF"/>
    <w:rsid w:val="00BF152E"/>
    <w:rsid w:val="00BF36FD"/>
    <w:rsid w:val="00BF37BF"/>
    <w:rsid w:val="00BF393D"/>
    <w:rsid w:val="00BF567F"/>
    <w:rsid w:val="00BF5B5F"/>
    <w:rsid w:val="00BF64E7"/>
    <w:rsid w:val="00C00BB6"/>
    <w:rsid w:val="00C021B0"/>
    <w:rsid w:val="00C03272"/>
    <w:rsid w:val="00C04B78"/>
    <w:rsid w:val="00C1418E"/>
    <w:rsid w:val="00C16C42"/>
    <w:rsid w:val="00C17528"/>
    <w:rsid w:val="00C17FC1"/>
    <w:rsid w:val="00C22AAD"/>
    <w:rsid w:val="00C22E5A"/>
    <w:rsid w:val="00C2325B"/>
    <w:rsid w:val="00C24525"/>
    <w:rsid w:val="00C250BD"/>
    <w:rsid w:val="00C25756"/>
    <w:rsid w:val="00C263B5"/>
    <w:rsid w:val="00C26ECC"/>
    <w:rsid w:val="00C27FAA"/>
    <w:rsid w:val="00C31431"/>
    <w:rsid w:val="00C31E68"/>
    <w:rsid w:val="00C3336A"/>
    <w:rsid w:val="00C35133"/>
    <w:rsid w:val="00C37870"/>
    <w:rsid w:val="00C40718"/>
    <w:rsid w:val="00C40FAB"/>
    <w:rsid w:val="00C44070"/>
    <w:rsid w:val="00C452A5"/>
    <w:rsid w:val="00C45C24"/>
    <w:rsid w:val="00C46C55"/>
    <w:rsid w:val="00C47B6D"/>
    <w:rsid w:val="00C507A2"/>
    <w:rsid w:val="00C521B1"/>
    <w:rsid w:val="00C53C8E"/>
    <w:rsid w:val="00C54169"/>
    <w:rsid w:val="00C544D3"/>
    <w:rsid w:val="00C54686"/>
    <w:rsid w:val="00C614D9"/>
    <w:rsid w:val="00C624B2"/>
    <w:rsid w:val="00C63EA9"/>
    <w:rsid w:val="00C64E16"/>
    <w:rsid w:val="00C65C24"/>
    <w:rsid w:val="00C6677B"/>
    <w:rsid w:val="00C6705D"/>
    <w:rsid w:val="00C715FD"/>
    <w:rsid w:val="00C71BB3"/>
    <w:rsid w:val="00C81962"/>
    <w:rsid w:val="00C82310"/>
    <w:rsid w:val="00C86AF1"/>
    <w:rsid w:val="00C86B22"/>
    <w:rsid w:val="00C87E81"/>
    <w:rsid w:val="00C90FF3"/>
    <w:rsid w:val="00C93AFC"/>
    <w:rsid w:val="00C9584F"/>
    <w:rsid w:val="00CA04C9"/>
    <w:rsid w:val="00CA1C08"/>
    <w:rsid w:val="00CA2A1F"/>
    <w:rsid w:val="00CA604A"/>
    <w:rsid w:val="00CA6F6C"/>
    <w:rsid w:val="00CA76E2"/>
    <w:rsid w:val="00CA7FC6"/>
    <w:rsid w:val="00CB32F1"/>
    <w:rsid w:val="00CB3D64"/>
    <w:rsid w:val="00CB4034"/>
    <w:rsid w:val="00CB406F"/>
    <w:rsid w:val="00CB50C5"/>
    <w:rsid w:val="00CB59E9"/>
    <w:rsid w:val="00CB60CE"/>
    <w:rsid w:val="00CC372F"/>
    <w:rsid w:val="00CC3786"/>
    <w:rsid w:val="00CC4574"/>
    <w:rsid w:val="00CC66C0"/>
    <w:rsid w:val="00CD0CF4"/>
    <w:rsid w:val="00CD1378"/>
    <w:rsid w:val="00CD3746"/>
    <w:rsid w:val="00CD38C3"/>
    <w:rsid w:val="00CD4038"/>
    <w:rsid w:val="00CD6851"/>
    <w:rsid w:val="00CD7D9B"/>
    <w:rsid w:val="00CE011D"/>
    <w:rsid w:val="00CE0EB6"/>
    <w:rsid w:val="00CE112F"/>
    <w:rsid w:val="00CE2230"/>
    <w:rsid w:val="00CE34E5"/>
    <w:rsid w:val="00CE4F26"/>
    <w:rsid w:val="00CE5217"/>
    <w:rsid w:val="00CE5810"/>
    <w:rsid w:val="00CF1B35"/>
    <w:rsid w:val="00CF2347"/>
    <w:rsid w:val="00CF4D4B"/>
    <w:rsid w:val="00D03CC6"/>
    <w:rsid w:val="00D07BB1"/>
    <w:rsid w:val="00D11348"/>
    <w:rsid w:val="00D114B8"/>
    <w:rsid w:val="00D11C9A"/>
    <w:rsid w:val="00D16C18"/>
    <w:rsid w:val="00D16EC5"/>
    <w:rsid w:val="00D17272"/>
    <w:rsid w:val="00D17C35"/>
    <w:rsid w:val="00D21FD3"/>
    <w:rsid w:val="00D226EB"/>
    <w:rsid w:val="00D23E9D"/>
    <w:rsid w:val="00D3388A"/>
    <w:rsid w:val="00D3599B"/>
    <w:rsid w:val="00D35C97"/>
    <w:rsid w:val="00D36BFE"/>
    <w:rsid w:val="00D3769D"/>
    <w:rsid w:val="00D42335"/>
    <w:rsid w:val="00D42362"/>
    <w:rsid w:val="00D43A8C"/>
    <w:rsid w:val="00D53802"/>
    <w:rsid w:val="00D54DBA"/>
    <w:rsid w:val="00D55854"/>
    <w:rsid w:val="00D56DEC"/>
    <w:rsid w:val="00D60990"/>
    <w:rsid w:val="00D6514D"/>
    <w:rsid w:val="00D67A08"/>
    <w:rsid w:val="00D70166"/>
    <w:rsid w:val="00D7450B"/>
    <w:rsid w:val="00D74B35"/>
    <w:rsid w:val="00D772B8"/>
    <w:rsid w:val="00D773CE"/>
    <w:rsid w:val="00D81F2C"/>
    <w:rsid w:val="00D82116"/>
    <w:rsid w:val="00D861A6"/>
    <w:rsid w:val="00D935F1"/>
    <w:rsid w:val="00D95A3A"/>
    <w:rsid w:val="00D96C6E"/>
    <w:rsid w:val="00D978C9"/>
    <w:rsid w:val="00DA1064"/>
    <w:rsid w:val="00DA1FF2"/>
    <w:rsid w:val="00DA2350"/>
    <w:rsid w:val="00DA6A20"/>
    <w:rsid w:val="00DA75A7"/>
    <w:rsid w:val="00DB0F14"/>
    <w:rsid w:val="00DB0FA2"/>
    <w:rsid w:val="00DB3F81"/>
    <w:rsid w:val="00DB4B55"/>
    <w:rsid w:val="00DC01B9"/>
    <w:rsid w:val="00DC0A06"/>
    <w:rsid w:val="00DC0E15"/>
    <w:rsid w:val="00DD0EFC"/>
    <w:rsid w:val="00DD278F"/>
    <w:rsid w:val="00DD2986"/>
    <w:rsid w:val="00DD3134"/>
    <w:rsid w:val="00DD689D"/>
    <w:rsid w:val="00DE1763"/>
    <w:rsid w:val="00DE31B2"/>
    <w:rsid w:val="00DE5ABB"/>
    <w:rsid w:val="00DE65B8"/>
    <w:rsid w:val="00DE67EB"/>
    <w:rsid w:val="00DE6DE3"/>
    <w:rsid w:val="00DE7304"/>
    <w:rsid w:val="00DE732A"/>
    <w:rsid w:val="00DF0FE0"/>
    <w:rsid w:val="00DF3CF3"/>
    <w:rsid w:val="00DF4DB1"/>
    <w:rsid w:val="00DF748B"/>
    <w:rsid w:val="00DF7C20"/>
    <w:rsid w:val="00E004A3"/>
    <w:rsid w:val="00E00CA0"/>
    <w:rsid w:val="00E0204A"/>
    <w:rsid w:val="00E04061"/>
    <w:rsid w:val="00E04D92"/>
    <w:rsid w:val="00E07D91"/>
    <w:rsid w:val="00E104AA"/>
    <w:rsid w:val="00E120ED"/>
    <w:rsid w:val="00E164DF"/>
    <w:rsid w:val="00E17BE2"/>
    <w:rsid w:val="00E20789"/>
    <w:rsid w:val="00E21435"/>
    <w:rsid w:val="00E2604C"/>
    <w:rsid w:val="00E27985"/>
    <w:rsid w:val="00E27A62"/>
    <w:rsid w:val="00E31083"/>
    <w:rsid w:val="00E321A6"/>
    <w:rsid w:val="00E34B55"/>
    <w:rsid w:val="00E36EC5"/>
    <w:rsid w:val="00E3765C"/>
    <w:rsid w:val="00E40D7F"/>
    <w:rsid w:val="00E421A7"/>
    <w:rsid w:val="00E467DA"/>
    <w:rsid w:val="00E51356"/>
    <w:rsid w:val="00E5136B"/>
    <w:rsid w:val="00E53A8B"/>
    <w:rsid w:val="00E56CBD"/>
    <w:rsid w:val="00E622D5"/>
    <w:rsid w:val="00E63CDE"/>
    <w:rsid w:val="00E63E56"/>
    <w:rsid w:val="00E649BB"/>
    <w:rsid w:val="00E6766E"/>
    <w:rsid w:val="00E769A9"/>
    <w:rsid w:val="00E7719F"/>
    <w:rsid w:val="00E81DC5"/>
    <w:rsid w:val="00E82C24"/>
    <w:rsid w:val="00E82EF5"/>
    <w:rsid w:val="00E82F31"/>
    <w:rsid w:val="00E86604"/>
    <w:rsid w:val="00E909DD"/>
    <w:rsid w:val="00E90EB4"/>
    <w:rsid w:val="00E940B6"/>
    <w:rsid w:val="00E944E3"/>
    <w:rsid w:val="00E95F6B"/>
    <w:rsid w:val="00EA1924"/>
    <w:rsid w:val="00EA25BD"/>
    <w:rsid w:val="00EA2631"/>
    <w:rsid w:val="00EA3F9D"/>
    <w:rsid w:val="00EA546C"/>
    <w:rsid w:val="00EA633C"/>
    <w:rsid w:val="00EB0501"/>
    <w:rsid w:val="00EB0A6A"/>
    <w:rsid w:val="00EB2F29"/>
    <w:rsid w:val="00EB3583"/>
    <w:rsid w:val="00EB44CA"/>
    <w:rsid w:val="00EB55A9"/>
    <w:rsid w:val="00EB7906"/>
    <w:rsid w:val="00EB7A0B"/>
    <w:rsid w:val="00EC1634"/>
    <w:rsid w:val="00EC5D3E"/>
    <w:rsid w:val="00ED150D"/>
    <w:rsid w:val="00ED2B90"/>
    <w:rsid w:val="00ED32D7"/>
    <w:rsid w:val="00ED3DCA"/>
    <w:rsid w:val="00ED42A3"/>
    <w:rsid w:val="00EE0356"/>
    <w:rsid w:val="00EE0627"/>
    <w:rsid w:val="00EE1C61"/>
    <w:rsid w:val="00EE1DA8"/>
    <w:rsid w:val="00EE364E"/>
    <w:rsid w:val="00EE495D"/>
    <w:rsid w:val="00EE49FC"/>
    <w:rsid w:val="00EE63D2"/>
    <w:rsid w:val="00EE707E"/>
    <w:rsid w:val="00EE7F6F"/>
    <w:rsid w:val="00EF3927"/>
    <w:rsid w:val="00EF450C"/>
    <w:rsid w:val="00EF5758"/>
    <w:rsid w:val="00F01495"/>
    <w:rsid w:val="00F02EDF"/>
    <w:rsid w:val="00F04EA4"/>
    <w:rsid w:val="00F072D2"/>
    <w:rsid w:val="00F073C7"/>
    <w:rsid w:val="00F10E67"/>
    <w:rsid w:val="00F12C8B"/>
    <w:rsid w:val="00F157BC"/>
    <w:rsid w:val="00F17A99"/>
    <w:rsid w:val="00F21DE7"/>
    <w:rsid w:val="00F22DF8"/>
    <w:rsid w:val="00F233C2"/>
    <w:rsid w:val="00F27CB7"/>
    <w:rsid w:val="00F317A8"/>
    <w:rsid w:val="00F343EC"/>
    <w:rsid w:val="00F35A61"/>
    <w:rsid w:val="00F3740E"/>
    <w:rsid w:val="00F37EE9"/>
    <w:rsid w:val="00F40DEF"/>
    <w:rsid w:val="00F44932"/>
    <w:rsid w:val="00F46E9B"/>
    <w:rsid w:val="00F472CF"/>
    <w:rsid w:val="00F5079A"/>
    <w:rsid w:val="00F604FC"/>
    <w:rsid w:val="00F61127"/>
    <w:rsid w:val="00F61C8F"/>
    <w:rsid w:val="00F62B5D"/>
    <w:rsid w:val="00F62BF5"/>
    <w:rsid w:val="00F664A2"/>
    <w:rsid w:val="00F6702E"/>
    <w:rsid w:val="00F722C7"/>
    <w:rsid w:val="00F72A98"/>
    <w:rsid w:val="00F75D32"/>
    <w:rsid w:val="00F7618B"/>
    <w:rsid w:val="00F768B8"/>
    <w:rsid w:val="00F83637"/>
    <w:rsid w:val="00F858EF"/>
    <w:rsid w:val="00F85E10"/>
    <w:rsid w:val="00F924D4"/>
    <w:rsid w:val="00F93951"/>
    <w:rsid w:val="00F93ADA"/>
    <w:rsid w:val="00F9459A"/>
    <w:rsid w:val="00F97EB4"/>
    <w:rsid w:val="00FA0D9E"/>
    <w:rsid w:val="00FA5033"/>
    <w:rsid w:val="00FA59CA"/>
    <w:rsid w:val="00FB0119"/>
    <w:rsid w:val="00FB14DF"/>
    <w:rsid w:val="00FB16A3"/>
    <w:rsid w:val="00FB39C6"/>
    <w:rsid w:val="00FB4019"/>
    <w:rsid w:val="00FB4D04"/>
    <w:rsid w:val="00FB78C6"/>
    <w:rsid w:val="00FC0603"/>
    <w:rsid w:val="00FC15CA"/>
    <w:rsid w:val="00FC4481"/>
    <w:rsid w:val="00FC4A0D"/>
    <w:rsid w:val="00FC53B5"/>
    <w:rsid w:val="00FC5C86"/>
    <w:rsid w:val="00FC715D"/>
    <w:rsid w:val="00FC7A4B"/>
    <w:rsid w:val="00FD1341"/>
    <w:rsid w:val="00FD2BA7"/>
    <w:rsid w:val="00FD4440"/>
    <w:rsid w:val="00FD4F92"/>
    <w:rsid w:val="00FD592A"/>
    <w:rsid w:val="00FE16A8"/>
    <w:rsid w:val="00FE1861"/>
    <w:rsid w:val="00FE25E4"/>
    <w:rsid w:val="00FE4F8A"/>
    <w:rsid w:val="00FE6183"/>
    <w:rsid w:val="00FE6B13"/>
    <w:rsid w:val="00FE6CB0"/>
    <w:rsid w:val="00FE7419"/>
    <w:rsid w:val="00FF35F8"/>
    <w:rsid w:val="00FF3FD7"/>
    <w:rsid w:val="00FF47BA"/>
    <w:rsid w:val="00FF47F4"/>
    <w:rsid w:val="00FF5EF4"/>
    <w:rsid w:val="00FF6ABA"/>
    <w:rsid w:val="00FF7650"/>
    <w:rsid w:val="00FF7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3FFBC"/>
  <w15:docId w15:val="{0BAFC75E-CE9D-4D8C-B2D3-46E2F81A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2"/>
        <w:sz w:val="24"/>
        <w:szCs w:val="24"/>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459"/>
    <w:pPr>
      <w:spacing w:after="160" w:line="259" w:lineRule="auto"/>
    </w:pPr>
    <w:rPr>
      <w:sz w:val="22"/>
      <w:szCs w:val="22"/>
      <w:lang w:eastAsia="en-US"/>
    </w:rPr>
  </w:style>
  <w:style w:type="paragraph" w:styleId="Balk1">
    <w:name w:val="heading 1"/>
    <w:aliases w:val="Bolum_Basliklari_Sau,Baslık 1."/>
    <w:basedOn w:val="Normal"/>
    <w:next w:val="Normal"/>
    <w:link w:val="Balk1Char"/>
    <w:uiPriority w:val="9"/>
    <w:qFormat/>
    <w:rsid w:val="006743B8"/>
    <w:pPr>
      <w:numPr>
        <w:numId w:val="2"/>
      </w:numPr>
      <w:spacing w:after="0" w:line="240" w:lineRule="auto"/>
      <w:jc w:val="both"/>
      <w:outlineLvl w:val="0"/>
    </w:pPr>
    <w:rPr>
      <w:rFonts w:ascii="Times New Roman" w:hAnsi="Times New Roman"/>
      <w:b/>
      <w:kern w:val="0"/>
      <w:sz w:val="28"/>
      <w:szCs w:val="28"/>
      <w:lang w:eastAsia="tr-TR"/>
    </w:rPr>
  </w:style>
  <w:style w:type="paragraph" w:styleId="Balk2">
    <w:name w:val="heading 2"/>
    <w:aliases w:val="Baslik 1.1."/>
    <w:basedOn w:val="Normal"/>
    <w:next w:val="Normal"/>
    <w:link w:val="Balk2Char"/>
    <w:autoRedefine/>
    <w:uiPriority w:val="9"/>
    <w:semiHidden/>
    <w:unhideWhenUsed/>
    <w:qFormat/>
    <w:rsid w:val="00046EB2"/>
    <w:pPr>
      <w:keepNext/>
      <w:keepLines/>
      <w:spacing w:before="480" w:after="240" w:line="360" w:lineRule="auto"/>
      <w:ind w:left="720" w:hanging="720"/>
      <w:jc w:val="both"/>
      <w:outlineLvl w:val="1"/>
    </w:pPr>
    <w:rPr>
      <w:rFonts w:ascii="Times New Roman" w:eastAsia="Times New Roman" w:hAnsi="Times New Roman"/>
      <w:b/>
      <w:bCs/>
      <w:caps/>
      <w:kern w:val="0"/>
      <w:sz w:val="24"/>
      <w:szCs w:val="26"/>
    </w:rPr>
  </w:style>
  <w:style w:type="paragraph" w:styleId="Balk3">
    <w:name w:val="heading 3"/>
    <w:aliases w:val="Baslik 1.1.1."/>
    <w:basedOn w:val="Normal"/>
    <w:next w:val="Normal"/>
    <w:link w:val="Balk3Char"/>
    <w:autoRedefine/>
    <w:uiPriority w:val="9"/>
    <w:unhideWhenUsed/>
    <w:qFormat/>
    <w:rsid w:val="00046EB2"/>
    <w:pPr>
      <w:keepNext/>
      <w:keepLines/>
      <w:spacing w:before="240" w:after="120" w:line="360" w:lineRule="auto"/>
      <w:ind w:left="1080" w:hanging="1080"/>
      <w:jc w:val="both"/>
      <w:outlineLvl w:val="2"/>
    </w:pPr>
    <w:rPr>
      <w:rFonts w:ascii="Times New Roman" w:eastAsia="Times New Roman" w:hAnsi="Times New Roman"/>
      <w:b/>
      <w:bCs/>
      <w:kern w:val="0"/>
      <w:sz w:val="24"/>
    </w:rPr>
  </w:style>
  <w:style w:type="paragraph" w:styleId="Balk4">
    <w:name w:val="heading 4"/>
    <w:basedOn w:val="Normal"/>
    <w:next w:val="Normal"/>
    <w:link w:val="Balk4Char"/>
    <w:uiPriority w:val="9"/>
    <w:semiHidden/>
    <w:unhideWhenUsed/>
    <w:qFormat/>
    <w:rsid w:val="00046EB2"/>
    <w:pPr>
      <w:keepNext/>
      <w:keepLines/>
      <w:spacing w:before="40" w:after="0" w:line="360" w:lineRule="auto"/>
      <w:jc w:val="both"/>
      <w:outlineLvl w:val="3"/>
    </w:pPr>
    <w:rPr>
      <w:rFonts w:ascii="Calibri Light" w:eastAsia="Times New Roman" w:hAnsi="Calibri Light"/>
      <w:i/>
      <w:iCs/>
      <w:color w:val="2E74B5"/>
      <w:kern w:val="0"/>
      <w:sz w:val="24"/>
    </w:rPr>
  </w:style>
  <w:style w:type="paragraph" w:styleId="Balk5">
    <w:name w:val="heading 5"/>
    <w:basedOn w:val="Normal"/>
    <w:next w:val="Normal"/>
    <w:link w:val="Balk5Char"/>
    <w:uiPriority w:val="9"/>
    <w:semiHidden/>
    <w:unhideWhenUsed/>
    <w:qFormat/>
    <w:rsid w:val="00046EB2"/>
    <w:pPr>
      <w:keepNext/>
      <w:keepLines/>
      <w:spacing w:before="40" w:after="0" w:line="256" w:lineRule="auto"/>
      <w:ind w:left="1008" w:hanging="1008"/>
      <w:outlineLvl w:val="4"/>
    </w:pPr>
    <w:rPr>
      <w:rFonts w:ascii="Calibri Light" w:eastAsia="Times New Roman" w:hAnsi="Calibri Light"/>
      <w:color w:val="2E74B5"/>
    </w:rPr>
  </w:style>
  <w:style w:type="paragraph" w:styleId="Balk6">
    <w:name w:val="heading 6"/>
    <w:basedOn w:val="Normal"/>
    <w:next w:val="Normal"/>
    <w:link w:val="Balk6Char"/>
    <w:uiPriority w:val="9"/>
    <w:semiHidden/>
    <w:unhideWhenUsed/>
    <w:qFormat/>
    <w:rsid w:val="00046EB2"/>
    <w:pPr>
      <w:keepNext/>
      <w:keepLines/>
      <w:spacing w:before="40" w:after="0" w:line="256" w:lineRule="auto"/>
      <w:ind w:left="1152" w:hanging="1152"/>
      <w:outlineLvl w:val="5"/>
    </w:pPr>
    <w:rPr>
      <w:rFonts w:ascii="Calibri Light" w:eastAsia="Times New Roman" w:hAnsi="Calibri Light"/>
      <w:color w:val="1F4D78"/>
    </w:rPr>
  </w:style>
  <w:style w:type="paragraph" w:styleId="Balk7">
    <w:name w:val="heading 7"/>
    <w:basedOn w:val="Normal"/>
    <w:next w:val="Normal"/>
    <w:link w:val="Balk7Char"/>
    <w:uiPriority w:val="9"/>
    <w:semiHidden/>
    <w:unhideWhenUsed/>
    <w:qFormat/>
    <w:rsid w:val="00046EB2"/>
    <w:pPr>
      <w:keepNext/>
      <w:keepLines/>
      <w:spacing w:before="40" w:after="0" w:line="256" w:lineRule="auto"/>
      <w:ind w:left="1296" w:hanging="1296"/>
      <w:outlineLvl w:val="6"/>
    </w:pPr>
    <w:rPr>
      <w:rFonts w:ascii="Calibri Light" w:eastAsia="Times New Roman" w:hAnsi="Calibri Light"/>
      <w:i/>
      <w:iCs/>
      <w:color w:val="1F4D78"/>
    </w:rPr>
  </w:style>
  <w:style w:type="paragraph" w:styleId="Balk8">
    <w:name w:val="heading 8"/>
    <w:basedOn w:val="Normal"/>
    <w:next w:val="Normal"/>
    <w:link w:val="Balk8Char"/>
    <w:uiPriority w:val="9"/>
    <w:semiHidden/>
    <w:unhideWhenUsed/>
    <w:qFormat/>
    <w:rsid w:val="00046EB2"/>
    <w:pPr>
      <w:keepNext/>
      <w:keepLines/>
      <w:spacing w:before="40" w:after="0" w:line="256" w:lineRule="auto"/>
      <w:ind w:left="1440" w:hanging="1440"/>
      <w:outlineLvl w:val="7"/>
    </w:pPr>
    <w:rPr>
      <w:rFonts w:ascii="Calibri Light" w:eastAsia="Times New Roman" w:hAnsi="Calibri Light"/>
      <w:color w:val="272727"/>
      <w:sz w:val="21"/>
      <w:szCs w:val="21"/>
    </w:rPr>
  </w:style>
  <w:style w:type="paragraph" w:styleId="Balk9">
    <w:name w:val="heading 9"/>
    <w:basedOn w:val="Normal"/>
    <w:next w:val="Normal"/>
    <w:link w:val="Balk9Char"/>
    <w:uiPriority w:val="9"/>
    <w:semiHidden/>
    <w:unhideWhenUsed/>
    <w:qFormat/>
    <w:rsid w:val="00046EB2"/>
    <w:pPr>
      <w:keepNext/>
      <w:keepLines/>
      <w:spacing w:before="40" w:after="0" w:line="256" w:lineRule="auto"/>
      <w:ind w:left="1584" w:hanging="1584"/>
      <w:outlineLvl w:val="8"/>
    </w:pPr>
    <w:rPr>
      <w:rFonts w:ascii="Calibri Light" w:eastAsia="Times New Roman" w:hAnsi="Calibri Light"/>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rsid w:val="00835B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o1">
    <w:name w:val="Normal Tablo1"/>
    <w:uiPriority w:val="99"/>
    <w:semiHidden/>
    <w:rsid w:val="009F4B57"/>
    <w:rPr>
      <w:rFonts w:ascii="Times New Roman" w:eastAsia="Times New Roman" w:hAnsi="Times New Roman"/>
    </w:rPr>
    <w:tblPr>
      <w:tblCellMar>
        <w:top w:w="0" w:type="dxa"/>
        <w:left w:w="108" w:type="dxa"/>
        <w:bottom w:w="0" w:type="dxa"/>
        <w:right w:w="108" w:type="dxa"/>
      </w:tblCellMar>
    </w:tblPr>
  </w:style>
  <w:style w:type="paragraph" w:customStyle="1" w:styleId="IlkSayfalarBasligiSau">
    <w:name w:val="Ilk_Sayfalar_Basligi_Sau"/>
    <w:basedOn w:val="Normal"/>
    <w:link w:val="IlkSayfalarBasligiSauChar"/>
    <w:autoRedefine/>
    <w:qFormat/>
    <w:rsid w:val="00D861A6"/>
    <w:pPr>
      <w:spacing w:after="0" w:line="360" w:lineRule="auto"/>
      <w:jc w:val="both"/>
      <w:outlineLvl w:val="0"/>
    </w:pPr>
    <w:rPr>
      <w:rFonts w:ascii="Times New Roman" w:eastAsia="Times New Roman" w:hAnsi="Times New Roman"/>
      <w:b/>
      <w:kern w:val="0"/>
      <w:sz w:val="28"/>
      <w:szCs w:val="28"/>
      <w:lang w:val="en-US" w:eastAsia="tr-TR"/>
    </w:rPr>
  </w:style>
  <w:style w:type="character" w:customStyle="1" w:styleId="ekillerTablosuChar">
    <w:name w:val="Şekiller Tablosu Char"/>
    <w:link w:val="ekillerTablosu"/>
    <w:uiPriority w:val="99"/>
    <w:semiHidden/>
    <w:rsid w:val="00EF450C"/>
    <w:rPr>
      <w:rFonts w:ascii="Times New Roman" w:eastAsia="Times New Roman" w:hAnsi="Times New Roman" w:cs="Times New Roman"/>
      <w:kern w:val="0"/>
      <w:sz w:val="24"/>
      <w:szCs w:val="24"/>
      <w:lang w:val="en-US" w:eastAsia="tr-TR"/>
    </w:rPr>
  </w:style>
  <w:style w:type="character" w:customStyle="1" w:styleId="IlkSayfalarBasligiSauChar">
    <w:name w:val="Ilk_Sayfalar_Basligi_Sau Char"/>
    <w:link w:val="IlkSayfalarBasligiSau"/>
    <w:rsid w:val="00D861A6"/>
    <w:rPr>
      <w:rFonts w:ascii="Times New Roman" w:eastAsia="Times New Roman" w:hAnsi="Times New Roman"/>
      <w:b/>
      <w:kern w:val="0"/>
      <w:sz w:val="28"/>
      <w:szCs w:val="28"/>
      <w:lang w:val="en-US"/>
    </w:rPr>
  </w:style>
  <w:style w:type="paragraph" w:customStyle="1" w:styleId="OzetYaziStiliSau">
    <w:name w:val="Ozet_Yazi_Stili_Sau"/>
    <w:basedOn w:val="IcindekilerBasligiSau"/>
    <w:next w:val="ilkbasliklar"/>
    <w:link w:val="OzetYaziStiliSauChar"/>
    <w:qFormat/>
    <w:rsid w:val="00F72A98"/>
    <w:pPr>
      <w:spacing w:line="240" w:lineRule="auto"/>
    </w:pPr>
  </w:style>
  <w:style w:type="paragraph" w:styleId="ekillerTablosu">
    <w:name w:val="table of figures"/>
    <w:basedOn w:val="AnaParagrafYaziStiliSau"/>
    <w:next w:val="Normal"/>
    <w:link w:val="ekillerTablosuChar"/>
    <w:uiPriority w:val="99"/>
    <w:unhideWhenUsed/>
    <w:rsid w:val="00EF450C"/>
  </w:style>
  <w:style w:type="paragraph" w:customStyle="1" w:styleId="OnsozYaziStili">
    <w:name w:val="Onsoz_Yazi_Stili"/>
    <w:basedOn w:val="Normal"/>
    <w:link w:val="OnsozYaziStiliChar"/>
    <w:qFormat/>
    <w:rsid w:val="00F72A98"/>
    <w:pPr>
      <w:spacing w:after="0" w:line="360" w:lineRule="auto"/>
      <w:jc w:val="both"/>
    </w:pPr>
    <w:rPr>
      <w:rFonts w:ascii="Times New Roman" w:eastAsia="Times New Roman" w:hAnsi="Times New Roman"/>
      <w:kern w:val="0"/>
      <w:sz w:val="24"/>
      <w:szCs w:val="24"/>
      <w:lang w:eastAsia="tr-TR"/>
    </w:rPr>
  </w:style>
  <w:style w:type="character" w:customStyle="1" w:styleId="OzetYaziStiliSauChar">
    <w:name w:val="Ozet_Yazi_Stili_Sau Char"/>
    <w:link w:val="OzetYaziStiliSau"/>
    <w:rsid w:val="00BF36FD"/>
    <w:rPr>
      <w:rFonts w:ascii="Times New Roman" w:eastAsia="Times New Roman" w:hAnsi="Times New Roman"/>
      <w:b/>
      <w:kern w:val="0"/>
      <w:lang w:val="en-US"/>
    </w:rPr>
  </w:style>
  <w:style w:type="paragraph" w:customStyle="1" w:styleId="SimgelerYaziStili">
    <w:name w:val="Simgeler_Yazi_Stili"/>
    <w:basedOn w:val="Normal"/>
    <w:link w:val="SimgelerYaziStiliChar"/>
    <w:qFormat/>
    <w:rsid w:val="00F72A98"/>
    <w:pPr>
      <w:spacing w:after="0" w:line="360" w:lineRule="auto"/>
      <w:jc w:val="both"/>
    </w:pPr>
    <w:rPr>
      <w:rFonts w:ascii="Times New Roman" w:eastAsia="Times New Roman" w:hAnsi="Times New Roman"/>
      <w:kern w:val="0"/>
      <w:sz w:val="24"/>
      <w:szCs w:val="24"/>
      <w:lang w:val="en-US" w:eastAsia="tr-TR"/>
    </w:rPr>
  </w:style>
  <w:style w:type="character" w:customStyle="1" w:styleId="OnsozYaziStiliChar">
    <w:name w:val="Onsoz_Yazi_Stili Char"/>
    <w:link w:val="OnsozYaziStili"/>
    <w:rsid w:val="00F72A98"/>
    <w:rPr>
      <w:rFonts w:ascii="Times New Roman" w:eastAsia="Times New Roman" w:hAnsi="Times New Roman" w:cs="Times New Roman"/>
      <w:kern w:val="0"/>
      <w:sz w:val="24"/>
      <w:szCs w:val="24"/>
      <w:lang w:eastAsia="tr-TR"/>
    </w:rPr>
  </w:style>
  <w:style w:type="paragraph" w:customStyle="1" w:styleId="SekillerTablosuYaziStili">
    <w:name w:val="Sekiller_Tablosu_Yazi_Stili"/>
    <w:basedOn w:val="Normal"/>
    <w:link w:val="SekillerTablosuYaziStiliChar"/>
    <w:qFormat/>
    <w:rsid w:val="002C376A"/>
    <w:pPr>
      <w:spacing w:after="0" w:line="360" w:lineRule="auto"/>
    </w:pPr>
    <w:rPr>
      <w:rFonts w:ascii="Times New Roman" w:eastAsia="Times New Roman" w:hAnsi="Times New Roman"/>
      <w:kern w:val="0"/>
      <w:sz w:val="18"/>
      <w:szCs w:val="24"/>
      <w:lang w:eastAsia="tr-TR"/>
    </w:rPr>
  </w:style>
  <w:style w:type="character" w:customStyle="1" w:styleId="SimgelerYaziStiliChar">
    <w:name w:val="Simgeler_Yazi_Stili Char"/>
    <w:link w:val="SimgelerYaziStili"/>
    <w:rsid w:val="00F72A98"/>
    <w:rPr>
      <w:rFonts w:ascii="Times New Roman" w:eastAsia="Times New Roman" w:hAnsi="Times New Roman" w:cs="Times New Roman"/>
      <w:kern w:val="0"/>
      <w:sz w:val="24"/>
      <w:szCs w:val="24"/>
      <w:lang w:val="en-US" w:eastAsia="tr-TR"/>
    </w:rPr>
  </w:style>
  <w:style w:type="paragraph" w:customStyle="1" w:styleId="SonSayfalarBasligiSau">
    <w:name w:val="Son_Sayfalar_Basligi_Sau"/>
    <w:basedOn w:val="IlkSayfalarBasligiSau"/>
    <w:link w:val="SonSayfalarBasligiSauChar"/>
    <w:qFormat/>
    <w:rsid w:val="00D74B35"/>
  </w:style>
  <w:style w:type="character" w:customStyle="1" w:styleId="SekillerTablosuYaziStiliChar">
    <w:name w:val="Sekiller_Tablosu_Yazi_Stili Char"/>
    <w:link w:val="SekillerTablosuYaziStili"/>
    <w:rsid w:val="002C376A"/>
    <w:rPr>
      <w:rFonts w:ascii="Times New Roman" w:eastAsia="Times New Roman" w:hAnsi="Times New Roman" w:cs="Times New Roman"/>
      <w:kern w:val="0"/>
      <w:sz w:val="18"/>
      <w:szCs w:val="24"/>
      <w:lang w:eastAsia="tr-TR"/>
    </w:rPr>
  </w:style>
  <w:style w:type="paragraph" w:customStyle="1" w:styleId="AnaParagrafYaziStiliSau">
    <w:name w:val="Ana_Paragraf_Yazi_Stili_Sau"/>
    <w:basedOn w:val="Normal"/>
    <w:link w:val="AnaParagrafYaziStiliSauChar"/>
    <w:autoRedefine/>
    <w:qFormat/>
    <w:rsid w:val="00E164DF"/>
    <w:pPr>
      <w:spacing w:after="0" w:line="360" w:lineRule="auto"/>
      <w:jc w:val="both"/>
    </w:pPr>
    <w:rPr>
      <w:rFonts w:ascii="Times New Roman" w:eastAsia="TimesNewRoman" w:hAnsi="Times New Roman"/>
      <w:bCs/>
      <w:kern w:val="0"/>
      <w:sz w:val="18"/>
      <w:szCs w:val="18"/>
      <w:lang w:eastAsia="tr-TR"/>
    </w:rPr>
  </w:style>
  <w:style w:type="character" w:customStyle="1" w:styleId="SonSayfalarBasligiSauChar">
    <w:name w:val="Son_Sayfalar_Basligi_Sau Char"/>
    <w:link w:val="SonSayfalarBasligiSau"/>
    <w:rsid w:val="00D74B35"/>
    <w:rPr>
      <w:rFonts w:ascii="Times New Roman" w:eastAsia="Times New Roman" w:hAnsi="Times New Roman" w:cs="Times New Roman"/>
      <w:b/>
      <w:kern w:val="0"/>
      <w:sz w:val="28"/>
      <w:szCs w:val="28"/>
      <w:lang w:val="de-DE" w:eastAsia="tr-TR"/>
    </w:rPr>
  </w:style>
  <w:style w:type="paragraph" w:customStyle="1" w:styleId="BaslikBosluklari">
    <w:name w:val="Baslik_Bosluklari"/>
    <w:basedOn w:val="IlkSayfalarBasligiSau"/>
    <w:link w:val="BaslikBosluklariChar"/>
    <w:qFormat/>
    <w:rsid w:val="00F768B8"/>
  </w:style>
  <w:style w:type="character" w:customStyle="1" w:styleId="AnaParagrafYaziStiliSauChar">
    <w:name w:val="Ana_Paragraf_Yazi_Stili_Sau Char"/>
    <w:link w:val="AnaParagrafYaziStiliSau"/>
    <w:rsid w:val="00E164DF"/>
    <w:rPr>
      <w:rFonts w:ascii="Times New Roman" w:eastAsia="TimesNewRoman" w:hAnsi="Times New Roman"/>
      <w:bCs/>
      <w:kern w:val="0"/>
      <w:sz w:val="18"/>
      <w:szCs w:val="18"/>
    </w:rPr>
  </w:style>
  <w:style w:type="paragraph" w:styleId="stBilgi">
    <w:name w:val="header"/>
    <w:basedOn w:val="Normal"/>
    <w:link w:val="stBilgiChar"/>
    <w:uiPriority w:val="99"/>
    <w:unhideWhenUsed/>
    <w:rsid w:val="0032099C"/>
    <w:pPr>
      <w:tabs>
        <w:tab w:val="center" w:pos="4536"/>
        <w:tab w:val="right" w:pos="9072"/>
      </w:tabs>
      <w:spacing w:after="0" w:line="240" w:lineRule="auto"/>
    </w:pPr>
  </w:style>
  <w:style w:type="character" w:customStyle="1" w:styleId="BaslikBosluklariChar">
    <w:name w:val="Baslik_Bosluklari Char"/>
    <w:link w:val="BaslikBosluklari"/>
    <w:rsid w:val="00F768B8"/>
    <w:rPr>
      <w:rFonts w:ascii="Times New Roman" w:eastAsia="Times New Roman" w:hAnsi="Times New Roman"/>
      <w:b/>
      <w:kern w:val="0"/>
      <w:sz w:val="28"/>
      <w:szCs w:val="28"/>
      <w:lang w:val="en-US"/>
    </w:rPr>
  </w:style>
  <w:style w:type="character" w:customStyle="1" w:styleId="stBilgiChar">
    <w:name w:val="Üst Bilgi Char"/>
    <w:basedOn w:val="VarsaylanParagrafYazTipi"/>
    <w:link w:val="stBilgi"/>
    <w:uiPriority w:val="99"/>
    <w:rsid w:val="0032099C"/>
  </w:style>
  <w:style w:type="paragraph" w:styleId="AltBilgi">
    <w:name w:val="footer"/>
    <w:basedOn w:val="Normal"/>
    <w:link w:val="AltBilgiChar"/>
    <w:uiPriority w:val="99"/>
    <w:unhideWhenUsed/>
    <w:rsid w:val="003209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2099C"/>
  </w:style>
  <w:style w:type="paragraph" w:customStyle="1" w:styleId="KapakTCYazisiSau">
    <w:name w:val="Kapak_TC_Yazisi_Sau"/>
    <w:basedOn w:val="Normal"/>
    <w:link w:val="KapakTCYazisiSauChar"/>
    <w:qFormat/>
    <w:rsid w:val="00076396"/>
    <w:pPr>
      <w:spacing w:after="0" w:line="240" w:lineRule="auto"/>
      <w:jc w:val="center"/>
    </w:pPr>
    <w:rPr>
      <w:rFonts w:ascii="Times New Roman" w:eastAsia="Times New Roman" w:hAnsi="Times New Roman"/>
      <w:b/>
      <w:kern w:val="0"/>
      <w:sz w:val="24"/>
      <w:szCs w:val="24"/>
      <w:lang w:eastAsia="tr-TR"/>
    </w:rPr>
  </w:style>
  <w:style w:type="paragraph" w:customStyle="1" w:styleId="KapakFenBilimleriYazisiSau">
    <w:name w:val="Kapak_Fen_Bilimleri_Yazisi_Sau"/>
    <w:basedOn w:val="Normal"/>
    <w:link w:val="KapakFenBilimleriYazisiSauChar"/>
    <w:qFormat/>
    <w:rsid w:val="00076396"/>
    <w:pPr>
      <w:spacing w:after="0" w:line="240" w:lineRule="auto"/>
      <w:jc w:val="center"/>
    </w:pPr>
    <w:rPr>
      <w:rFonts w:ascii="Times New Roman" w:eastAsia="Times New Roman" w:hAnsi="Times New Roman"/>
      <w:b/>
      <w:kern w:val="0"/>
      <w:sz w:val="28"/>
      <w:szCs w:val="28"/>
      <w:lang w:eastAsia="tr-TR"/>
    </w:rPr>
  </w:style>
  <w:style w:type="character" w:customStyle="1" w:styleId="KapakTCYazisiSauChar">
    <w:name w:val="Kapak_TC_Yazisi_Sau Char"/>
    <w:link w:val="KapakTCYazisiSau"/>
    <w:rsid w:val="00076396"/>
    <w:rPr>
      <w:rFonts w:ascii="Times New Roman" w:eastAsia="Times New Roman" w:hAnsi="Times New Roman" w:cs="Times New Roman"/>
      <w:b/>
      <w:kern w:val="0"/>
      <w:sz w:val="24"/>
      <w:szCs w:val="24"/>
      <w:lang w:eastAsia="tr-TR"/>
    </w:rPr>
  </w:style>
  <w:style w:type="paragraph" w:customStyle="1" w:styleId="KapakMakaleBasligiSau">
    <w:name w:val="Kapak_Makale_Basligi_Sau"/>
    <w:basedOn w:val="Normal"/>
    <w:link w:val="KapakMakaleBasligiSauChar"/>
    <w:qFormat/>
    <w:rsid w:val="00832756"/>
    <w:pPr>
      <w:spacing w:before="60" w:after="0" w:line="240" w:lineRule="auto"/>
      <w:jc w:val="center"/>
    </w:pPr>
    <w:rPr>
      <w:rFonts w:ascii="Arial" w:eastAsia="Times New Roman" w:hAnsi="Arial" w:cs="Arial"/>
      <w:b/>
      <w:kern w:val="0"/>
      <w:sz w:val="34"/>
      <w:szCs w:val="34"/>
      <w:lang w:eastAsia="tr-TR"/>
    </w:rPr>
  </w:style>
  <w:style w:type="character" w:customStyle="1" w:styleId="KapakFenBilimleriYazisiSauChar">
    <w:name w:val="Kapak_Fen_Bilimleri_Yazisi_Sau Char"/>
    <w:link w:val="KapakFenBilimleriYazisiSau"/>
    <w:rsid w:val="00076396"/>
    <w:rPr>
      <w:rFonts w:ascii="Times New Roman" w:eastAsia="Times New Roman" w:hAnsi="Times New Roman" w:cs="Times New Roman"/>
      <w:b/>
      <w:kern w:val="0"/>
      <w:sz w:val="28"/>
      <w:szCs w:val="28"/>
      <w:lang w:eastAsia="tr-TR"/>
    </w:rPr>
  </w:style>
  <w:style w:type="paragraph" w:customStyle="1" w:styleId="KapakIsimSoyisim">
    <w:name w:val="Kapak_Isim_Soyisim"/>
    <w:basedOn w:val="Normal"/>
    <w:link w:val="KapakIsimSoyisimChar"/>
    <w:qFormat/>
    <w:rsid w:val="00832756"/>
    <w:pPr>
      <w:spacing w:before="220" w:after="0" w:line="240" w:lineRule="auto"/>
      <w:jc w:val="center"/>
    </w:pPr>
    <w:rPr>
      <w:rFonts w:ascii="Arial" w:eastAsia="Times New Roman" w:hAnsi="Arial" w:cs="Arial"/>
      <w:b/>
      <w:kern w:val="0"/>
      <w:sz w:val="26"/>
      <w:szCs w:val="26"/>
      <w:lang w:eastAsia="tr-TR"/>
    </w:rPr>
  </w:style>
  <w:style w:type="character" w:customStyle="1" w:styleId="KapakMakaleBasligiSauChar">
    <w:name w:val="Kapak_Makale_Basligi_Sau Char"/>
    <w:link w:val="KapakMakaleBasligiSau"/>
    <w:rsid w:val="00832756"/>
    <w:rPr>
      <w:rFonts w:ascii="Arial" w:eastAsia="Times New Roman" w:hAnsi="Arial" w:cs="Arial"/>
      <w:b/>
      <w:kern w:val="0"/>
      <w:sz w:val="34"/>
      <w:szCs w:val="34"/>
      <w:lang w:eastAsia="tr-TR"/>
    </w:rPr>
  </w:style>
  <w:style w:type="paragraph" w:customStyle="1" w:styleId="KapakBoslukYaziStiliSau">
    <w:name w:val="Kapak_Bosluk_Yazi_Stili_Sau"/>
    <w:basedOn w:val="Normal"/>
    <w:link w:val="KapakBoslukYaziStiliSauChar"/>
    <w:qFormat/>
    <w:rsid w:val="00832756"/>
    <w:pPr>
      <w:spacing w:after="0" w:line="240" w:lineRule="auto"/>
      <w:jc w:val="center"/>
    </w:pPr>
    <w:rPr>
      <w:rFonts w:ascii="Times New Roman" w:eastAsia="Times New Roman" w:hAnsi="Times New Roman"/>
      <w:kern w:val="0"/>
      <w:sz w:val="34"/>
      <w:szCs w:val="34"/>
      <w:lang w:eastAsia="tr-TR"/>
    </w:rPr>
  </w:style>
  <w:style w:type="character" w:customStyle="1" w:styleId="KapakIsimSoyisimChar">
    <w:name w:val="Kapak_Isim_Soyisim Char"/>
    <w:link w:val="KapakIsimSoyisim"/>
    <w:rsid w:val="00832756"/>
    <w:rPr>
      <w:rFonts w:ascii="Arial" w:eastAsia="Times New Roman" w:hAnsi="Arial" w:cs="Arial"/>
      <w:b/>
      <w:kern w:val="0"/>
      <w:sz w:val="26"/>
      <w:szCs w:val="26"/>
      <w:lang w:eastAsia="tr-TR"/>
    </w:rPr>
  </w:style>
  <w:style w:type="paragraph" w:customStyle="1" w:styleId="KapakTezYaziStiliSau">
    <w:name w:val="Kapak_Tez_Yazi_Stili_Sau"/>
    <w:basedOn w:val="Normal"/>
    <w:link w:val="KapakTezYaziStiliSauChar"/>
    <w:qFormat/>
    <w:rsid w:val="00832756"/>
    <w:pPr>
      <w:spacing w:before="320" w:after="0" w:line="240" w:lineRule="auto"/>
      <w:jc w:val="center"/>
    </w:pPr>
    <w:rPr>
      <w:rFonts w:ascii="Times New Roman" w:eastAsia="Times New Roman" w:hAnsi="Times New Roman"/>
      <w:b/>
      <w:kern w:val="0"/>
      <w:sz w:val="30"/>
      <w:szCs w:val="30"/>
      <w:lang w:eastAsia="tr-TR"/>
    </w:rPr>
  </w:style>
  <w:style w:type="character" w:customStyle="1" w:styleId="KapakBoslukYaziStiliSauChar">
    <w:name w:val="Kapak_Bosluk_Yazi_Stili_Sau Char"/>
    <w:link w:val="KapakBoslukYaziStiliSau"/>
    <w:rsid w:val="00832756"/>
    <w:rPr>
      <w:rFonts w:ascii="Times New Roman" w:eastAsia="Times New Roman" w:hAnsi="Times New Roman" w:cs="Times New Roman"/>
      <w:kern w:val="0"/>
      <w:sz w:val="34"/>
      <w:szCs w:val="34"/>
      <w:lang w:eastAsia="tr-TR"/>
    </w:rPr>
  </w:style>
  <w:style w:type="character" w:styleId="YerTutucuMetni">
    <w:name w:val="Placeholder Text"/>
    <w:uiPriority w:val="99"/>
    <w:semiHidden/>
    <w:rsid w:val="00087052"/>
    <w:rPr>
      <w:color w:val="808080"/>
    </w:rPr>
  </w:style>
  <w:style w:type="character" w:customStyle="1" w:styleId="KapakTezYaziStiliSauChar">
    <w:name w:val="Kapak_Tez_Yazi_Stili_Sau Char"/>
    <w:link w:val="KapakTezYaziStiliSau"/>
    <w:rsid w:val="00832756"/>
    <w:rPr>
      <w:rFonts w:ascii="Times New Roman" w:eastAsia="Times New Roman" w:hAnsi="Times New Roman" w:cs="Times New Roman"/>
      <w:b/>
      <w:kern w:val="0"/>
      <w:sz w:val="30"/>
      <w:szCs w:val="30"/>
      <w:lang w:eastAsia="tr-TR"/>
    </w:rPr>
  </w:style>
  <w:style w:type="paragraph" w:customStyle="1" w:styleId="KapakOybirligiYazi-StiliSau">
    <w:name w:val="Kapak_Oybirligi_Yazi-Stili_Sau"/>
    <w:basedOn w:val="Normal"/>
    <w:link w:val="KapakOybirligiYazi-StiliSauChar"/>
    <w:qFormat/>
    <w:rsid w:val="009440A4"/>
    <w:pPr>
      <w:spacing w:after="0" w:line="240" w:lineRule="auto"/>
      <w:jc w:val="both"/>
    </w:pPr>
    <w:rPr>
      <w:rFonts w:ascii="Times New Roman" w:eastAsia="Times New Roman" w:hAnsi="Times New Roman"/>
      <w:b/>
      <w:kern w:val="0"/>
      <w:sz w:val="24"/>
      <w:szCs w:val="24"/>
      <w:lang w:eastAsia="tr-TR"/>
    </w:rPr>
  </w:style>
  <w:style w:type="paragraph" w:customStyle="1" w:styleId="KapakJuriYaziStili">
    <w:name w:val="Kapak_Juri_Yazi_Stili"/>
    <w:basedOn w:val="Normal"/>
    <w:link w:val="KapakJuriYaziStiliChar"/>
    <w:qFormat/>
    <w:rsid w:val="009440A4"/>
    <w:pPr>
      <w:spacing w:after="0" w:line="240" w:lineRule="auto"/>
      <w:jc w:val="center"/>
    </w:pPr>
    <w:rPr>
      <w:rFonts w:ascii="Times New Roman" w:eastAsia="Times New Roman" w:hAnsi="Times New Roman"/>
      <w:b/>
      <w:kern w:val="0"/>
      <w:sz w:val="26"/>
      <w:szCs w:val="26"/>
      <w:lang w:eastAsia="tr-TR"/>
    </w:rPr>
  </w:style>
  <w:style w:type="character" w:customStyle="1" w:styleId="KapakBilimdaliYazStiliSauChar">
    <w:name w:val="Kapak_Bilimdali_Yazı_Stili_Sau Char"/>
    <w:link w:val="KapakBilimdaliYazStiliSau"/>
    <w:locked/>
    <w:rsid w:val="00CA604A"/>
    <w:rPr>
      <w:rFonts w:ascii="Times New Roman" w:eastAsia="Times New Roman" w:hAnsi="Times New Roman"/>
      <w:b/>
      <w:kern w:val="0"/>
      <w:sz w:val="26"/>
      <w:szCs w:val="26"/>
    </w:rPr>
  </w:style>
  <w:style w:type="paragraph" w:customStyle="1" w:styleId="KapakBilimdaliYazStiliSau">
    <w:name w:val="Kapak_Bilimdali_Yazı_Stili_Sau"/>
    <w:basedOn w:val="Normal"/>
    <w:link w:val="KapakBilimdaliYazStiliSauChar"/>
    <w:autoRedefine/>
    <w:qFormat/>
    <w:rsid w:val="00CA604A"/>
    <w:pPr>
      <w:spacing w:after="0" w:line="240" w:lineRule="auto"/>
      <w:jc w:val="center"/>
    </w:pPr>
    <w:rPr>
      <w:rFonts w:ascii="Times New Roman" w:eastAsia="Times New Roman" w:hAnsi="Times New Roman"/>
      <w:b/>
      <w:kern w:val="0"/>
      <w:sz w:val="26"/>
      <w:szCs w:val="26"/>
      <w:lang w:eastAsia="tr-TR"/>
    </w:rPr>
  </w:style>
  <w:style w:type="character" w:styleId="Kpr">
    <w:name w:val="Hyperlink"/>
    <w:uiPriority w:val="99"/>
    <w:unhideWhenUsed/>
    <w:rsid w:val="00087052"/>
    <w:rPr>
      <w:color w:val="0000FF"/>
      <w:u w:val="single"/>
    </w:rPr>
  </w:style>
  <w:style w:type="paragraph" w:styleId="ResimYazs">
    <w:name w:val="caption"/>
    <w:basedOn w:val="SekillerTablosuYaziStili"/>
    <w:next w:val="Normal"/>
    <w:link w:val="ResimYazsChar"/>
    <w:uiPriority w:val="35"/>
    <w:unhideWhenUsed/>
    <w:qFormat/>
    <w:rsid w:val="006743B8"/>
    <w:pPr>
      <w:spacing w:after="200" w:line="240" w:lineRule="auto"/>
    </w:pPr>
    <w:rPr>
      <w:iCs/>
      <w:szCs w:val="18"/>
    </w:rPr>
  </w:style>
  <w:style w:type="paragraph" w:customStyle="1" w:styleId="OzgecmisYaziStiliSau">
    <w:name w:val="Ozgecmis_Yazi_Stili_Sau"/>
    <w:basedOn w:val="Normal"/>
    <w:link w:val="OzgecmisYaziStiliSauChar"/>
    <w:qFormat/>
    <w:rsid w:val="002B28FA"/>
    <w:pPr>
      <w:spacing w:after="0" w:line="360" w:lineRule="auto"/>
      <w:jc w:val="both"/>
    </w:pPr>
    <w:rPr>
      <w:rFonts w:ascii="Times New Roman" w:eastAsia="Times New Roman" w:hAnsi="Times New Roman"/>
      <w:kern w:val="0"/>
      <w:sz w:val="24"/>
      <w:szCs w:val="24"/>
      <w:lang w:eastAsia="tr-TR"/>
    </w:rPr>
  </w:style>
  <w:style w:type="paragraph" w:customStyle="1" w:styleId="IngilizceOzetYaziStiliSau">
    <w:name w:val="Ingilizce_Ozet_Yazi_Stili_Sau"/>
    <w:basedOn w:val="Normal"/>
    <w:link w:val="IngilizceOzetYaziStiliSauChar"/>
    <w:qFormat/>
    <w:rsid w:val="00456B95"/>
    <w:pPr>
      <w:spacing w:after="0" w:line="360" w:lineRule="auto"/>
      <w:jc w:val="both"/>
    </w:pPr>
    <w:rPr>
      <w:rFonts w:ascii="Times New Roman" w:eastAsia="Times New Roman" w:hAnsi="Times New Roman"/>
      <w:b/>
      <w:kern w:val="0"/>
      <w:sz w:val="28"/>
      <w:szCs w:val="28"/>
      <w:lang w:eastAsia="tr-TR"/>
    </w:rPr>
  </w:style>
  <w:style w:type="character" w:customStyle="1" w:styleId="OzgecmisYaziStiliSauChar">
    <w:name w:val="Ozgecmis_Yazi_Stili_Sau Char"/>
    <w:link w:val="OzgecmisYaziStiliSau"/>
    <w:rsid w:val="002B28FA"/>
    <w:rPr>
      <w:rFonts w:ascii="Times New Roman" w:eastAsia="Times New Roman" w:hAnsi="Times New Roman" w:cs="Times New Roman"/>
      <w:kern w:val="0"/>
      <w:sz w:val="24"/>
      <w:szCs w:val="24"/>
      <w:lang w:eastAsia="tr-TR"/>
    </w:rPr>
  </w:style>
  <w:style w:type="paragraph" w:styleId="ListeParagraf">
    <w:name w:val="List Paragraph"/>
    <w:basedOn w:val="Normal"/>
    <w:uiPriority w:val="34"/>
    <w:qFormat/>
    <w:rsid w:val="008A60C6"/>
    <w:pPr>
      <w:ind w:left="720"/>
      <w:contextualSpacing/>
    </w:pPr>
  </w:style>
  <w:style w:type="character" w:customStyle="1" w:styleId="IngilizceOzetYaziStiliSauChar">
    <w:name w:val="Ingilizce_Ozet_Yazi_Stili_Sau Char"/>
    <w:link w:val="IngilizceOzetYaziStiliSau"/>
    <w:rsid w:val="00456B95"/>
    <w:rPr>
      <w:rFonts w:ascii="Times New Roman" w:eastAsia="Times New Roman" w:hAnsi="Times New Roman" w:cs="Times New Roman"/>
      <w:b/>
      <w:kern w:val="0"/>
      <w:sz w:val="28"/>
      <w:szCs w:val="28"/>
      <w:lang w:eastAsia="tr-TR"/>
    </w:rPr>
  </w:style>
  <w:style w:type="character" w:customStyle="1" w:styleId="AltBaslkSauChar">
    <w:name w:val="Alt_Baslık_Sau Char"/>
    <w:link w:val="AltBaslkSau"/>
    <w:locked/>
    <w:rsid w:val="007F414C"/>
    <w:rPr>
      <w:rFonts w:ascii="Times New Roman" w:hAnsi="Times New Roman"/>
      <w:b/>
    </w:rPr>
  </w:style>
  <w:style w:type="paragraph" w:customStyle="1" w:styleId="AltBaslkSau">
    <w:name w:val="Alt_Baslık_Sau"/>
    <w:basedOn w:val="Normal"/>
    <w:next w:val="AnaParagrafYaziStiliSau"/>
    <w:link w:val="AltBaslkSauChar"/>
    <w:autoRedefine/>
    <w:qFormat/>
    <w:rsid w:val="007F414C"/>
    <w:pPr>
      <w:keepNext/>
      <w:numPr>
        <w:ilvl w:val="1"/>
        <w:numId w:val="2"/>
      </w:numPr>
      <w:spacing w:after="0" w:line="360" w:lineRule="auto"/>
      <w:ind w:left="426" w:hanging="426"/>
      <w:jc w:val="both"/>
      <w:outlineLvl w:val="1"/>
    </w:pPr>
    <w:rPr>
      <w:rFonts w:ascii="Times New Roman" w:hAnsi="Times New Roman"/>
      <w:b/>
      <w:sz w:val="24"/>
      <w:szCs w:val="24"/>
      <w:lang w:eastAsia="tr-TR"/>
    </w:rPr>
  </w:style>
  <w:style w:type="character" w:customStyle="1" w:styleId="KapakOybirligiYazi-StiliSauChar">
    <w:name w:val="Kapak_Oybirligi_Yazi-Stili_Sau Char"/>
    <w:link w:val="KapakOybirligiYazi-StiliSau"/>
    <w:rsid w:val="009440A4"/>
    <w:rPr>
      <w:rFonts w:ascii="Times New Roman" w:eastAsia="Times New Roman" w:hAnsi="Times New Roman" w:cs="Times New Roman"/>
      <w:b/>
      <w:kern w:val="0"/>
      <w:sz w:val="24"/>
      <w:szCs w:val="24"/>
      <w:lang w:eastAsia="tr-TR"/>
    </w:rPr>
  </w:style>
  <w:style w:type="paragraph" w:customStyle="1" w:styleId="KapakDoktoraDanismanYaziStiliSau">
    <w:name w:val="Kapak_Doktora_Danisman_Yazi_Stili_Sau"/>
    <w:basedOn w:val="Normal"/>
    <w:link w:val="KapakDoktoraDanismanYaziStiliSauChar"/>
    <w:qFormat/>
    <w:rsid w:val="00CA76E2"/>
    <w:pPr>
      <w:spacing w:after="0" w:line="240" w:lineRule="auto"/>
      <w:jc w:val="center"/>
    </w:pPr>
    <w:rPr>
      <w:rFonts w:ascii="Times New Roman" w:eastAsia="Times New Roman" w:hAnsi="Times New Roman"/>
      <w:b/>
      <w:kern w:val="0"/>
      <w:lang w:eastAsia="tr-TR"/>
    </w:rPr>
  </w:style>
  <w:style w:type="character" w:customStyle="1" w:styleId="KapakJuriYaziStiliChar">
    <w:name w:val="Kapak_Juri_Yazi_Stili Char"/>
    <w:link w:val="KapakJuriYaziStili"/>
    <w:rsid w:val="009440A4"/>
    <w:rPr>
      <w:rFonts w:ascii="Times New Roman" w:eastAsia="Times New Roman" w:hAnsi="Times New Roman" w:cs="Times New Roman"/>
      <w:b/>
      <w:kern w:val="0"/>
      <w:sz w:val="26"/>
      <w:szCs w:val="26"/>
      <w:lang w:eastAsia="tr-TR"/>
    </w:rPr>
  </w:style>
  <w:style w:type="character" w:customStyle="1" w:styleId="Balk1Char">
    <w:name w:val="Başlık 1 Char"/>
    <w:aliases w:val="Bolum_Basliklari_Sau Char,Baslık 1. Char"/>
    <w:link w:val="Balk1"/>
    <w:uiPriority w:val="9"/>
    <w:rsid w:val="006743B8"/>
    <w:rPr>
      <w:rFonts w:ascii="Times New Roman" w:hAnsi="Times New Roman"/>
      <w:b/>
      <w:sz w:val="28"/>
      <w:szCs w:val="28"/>
    </w:rPr>
  </w:style>
  <w:style w:type="character" w:customStyle="1" w:styleId="KapakDoktoraDanismanYaziStiliSauChar">
    <w:name w:val="Kapak_Doktora_Danisman_Yazi_Stili_Sau Char"/>
    <w:link w:val="KapakDoktoraDanismanYaziStiliSau"/>
    <w:rsid w:val="00CA76E2"/>
    <w:rPr>
      <w:rFonts w:ascii="Times New Roman" w:eastAsia="Times New Roman" w:hAnsi="Times New Roman" w:cs="Times New Roman"/>
      <w:b/>
      <w:kern w:val="0"/>
      <w:lang w:eastAsia="tr-TR"/>
    </w:rPr>
  </w:style>
  <w:style w:type="paragraph" w:styleId="TBal">
    <w:name w:val="TOC Heading"/>
    <w:aliases w:val="Sidebar Heading"/>
    <w:basedOn w:val="Balk1"/>
    <w:next w:val="Normal"/>
    <w:uiPriority w:val="39"/>
    <w:unhideWhenUsed/>
    <w:qFormat/>
    <w:rsid w:val="00E909DD"/>
    <w:pPr>
      <w:spacing w:before="480" w:line="276" w:lineRule="auto"/>
      <w:outlineLvl w:val="9"/>
    </w:pPr>
    <w:rPr>
      <w:b w:val="0"/>
      <w:bCs/>
      <w:lang w:val="en-US"/>
    </w:rPr>
  </w:style>
  <w:style w:type="paragraph" w:styleId="T1">
    <w:name w:val="toc 1"/>
    <w:basedOn w:val="Normal"/>
    <w:next w:val="Normal"/>
    <w:autoRedefine/>
    <w:uiPriority w:val="39"/>
    <w:unhideWhenUsed/>
    <w:qFormat/>
    <w:rsid w:val="0085509B"/>
    <w:pPr>
      <w:tabs>
        <w:tab w:val="left" w:pos="709"/>
        <w:tab w:val="left" w:pos="1701"/>
        <w:tab w:val="right" w:leader="dot" w:pos="8222"/>
      </w:tabs>
      <w:spacing w:after="0" w:line="360" w:lineRule="auto"/>
    </w:pPr>
  </w:style>
  <w:style w:type="paragraph" w:styleId="T2">
    <w:name w:val="toc 2"/>
    <w:basedOn w:val="Normal"/>
    <w:next w:val="Normal"/>
    <w:autoRedefine/>
    <w:uiPriority w:val="39"/>
    <w:unhideWhenUsed/>
    <w:qFormat/>
    <w:rsid w:val="002B6F2C"/>
    <w:pPr>
      <w:tabs>
        <w:tab w:val="left" w:pos="1134"/>
        <w:tab w:val="left" w:pos="1276"/>
        <w:tab w:val="left" w:pos="2268"/>
        <w:tab w:val="right" w:leader="dot" w:pos="8222"/>
      </w:tabs>
      <w:spacing w:after="0" w:line="360" w:lineRule="auto"/>
      <w:ind w:left="1134" w:hanging="522"/>
    </w:pPr>
  </w:style>
  <w:style w:type="paragraph" w:styleId="T3">
    <w:name w:val="toc 3"/>
    <w:basedOn w:val="Normal"/>
    <w:next w:val="Normal"/>
    <w:autoRedefine/>
    <w:uiPriority w:val="39"/>
    <w:unhideWhenUsed/>
    <w:qFormat/>
    <w:rsid w:val="000640D5"/>
    <w:pPr>
      <w:tabs>
        <w:tab w:val="left" w:pos="2268"/>
        <w:tab w:val="right" w:leader="dot" w:pos="8222"/>
      </w:tabs>
      <w:spacing w:after="0" w:line="360" w:lineRule="auto"/>
      <w:ind w:left="2268" w:hanging="754"/>
      <w:jc w:val="both"/>
    </w:pPr>
  </w:style>
  <w:style w:type="paragraph" w:styleId="BalonMetni">
    <w:name w:val="Balloon Text"/>
    <w:basedOn w:val="Normal"/>
    <w:link w:val="BalonMetniChar"/>
    <w:uiPriority w:val="99"/>
    <w:semiHidden/>
    <w:unhideWhenUsed/>
    <w:rsid w:val="00F233C2"/>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F233C2"/>
    <w:rPr>
      <w:rFonts w:ascii="Tahoma" w:hAnsi="Tahoma" w:cs="Tahoma"/>
      <w:sz w:val="16"/>
      <w:szCs w:val="16"/>
    </w:rPr>
  </w:style>
  <w:style w:type="paragraph" w:customStyle="1" w:styleId="IkincilAltBaslikSau">
    <w:name w:val="Ikincil_Alt_Baslik_Sau"/>
    <w:basedOn w:val="Normal"/>
    <w:next w:val="AnaParagrafYaziStiliSau"/>
    <w:autoRedefine/>
    <w:qFormat/>
    <w:rsid w:val="004E2CE9"/>
    <w:pPr>
      <w:numPr>
        <w:ilvl w:val="2"/>
        <w:numId w:val="2"/>
      </w:numPr>
      <w:tabs>
        <w:tab w:val="left" w:pos="709"/>
      </w:tabs>
      <w:spacing w:after="0" w:line="360" w:lineRule="auto"/>
      <w:ind w:left="567" w:hanging="567"/>
      <w:jc w:val="both"/>
      <w:outlineLvl w:val="1"/>
    </w:pPr>
    <w:rPr>
      <w:rFonts w:ascii="Times New Roman" w:eastAsia="TimesNewRoman" w:hAnsi="Times New Roman"/>
      <w:b/>
      <w:kern w:val="0"/>
      <w:sz w:val="24"/>
      <w:szCs w:val="20"/>
      <w:lang w:val="en-US" w:eastAsia="tr-TR"/>
    </w:rPr>
  </w:style>
  <w:style w:type="paragraph" w:customStyle="1" w:styleId="UcunculAltBaslikSau">
    <w:name w:val="Ucuncul_Alt_Baslik_Sau"/>
    <w:basedOn w:val="Normal"/>
    <w:next w:val="AnaParagrafYaziStiliSau"/>
    <w:link w:val="UcunculAltBaslikSauChar"/>
    <w:autoRedefine/>
    <w:qFormat/>
    <w:rsid w:val="00203E2F"/>
    <w:pPr>
      <w:numPr>
        <w:ilvl w:val="3"/>
        <w:numId w:val="2"/>
      </w:numPr>
      <w:tabs>
        <w:tab w:val="left" w:pos="709"/>
      </w:tabs>
      <w:spacing w:after="0" w:line="360" w:lineRule="auto"/>
      <w:ind w:left="851" w:hanging="851"/>
      <w:jc w:val="both"/>
      <w:outlineLvl w:val="2"/>
    </w:pPr>
    <w:rPr>
      <w:rFonts w:ascii="Times New Roman" w:eastAsia="Times New Roman" w:hAnsi="Times New Roman"/>
      <w:b/>
      <w:kern w:val="0"/>
      <w:sz w:val="24"/>
      <w:szCs w:val="20"/>
      <w:lang w:val="en-US" w:eastAsia="tr-TR"/>
    </w:rPr>
  </w:style>
  <w:style w:type="character" w:customStyle="1" w:styleId="UcunculAltBaslikSauChar">
    <w:name w:val="Ucuncul_Alt_Baslik_Sau Char"/>
    <w:link w:val="UcunculAltBaslikSau"/>
    <w:rsid w:val="00203E2F"/>
    <w:rPr>
      <w:rFonts w:ascii="Times New Roman" w:eastAsia="Times New Roman" w:hAnsi="Times New Roman"/>
      <w:b/>
      <w:sz w:val="24"/>
      <w:lang w:val="en-US"/>
    </w:rPr>
  </w:style>
  <w:style w:type="numbering" w:customStyle="1" w:styleId="NumaralandirmaSau">
    <w:name w:val="Numaralandirma_Sau"/>
    <w:uiPriority w:val="99"/>
    <w:rsid w:val="000677A1"/>
    <w:pPr>
      <w:numPr>
        <w:numId w:val="1"/>
      </w:numPr>
    </w:pPr>
  </w:style>
  <w:style w:type="paragraph" w:customStyle="1" w:styleId="IcindekilerBasligiSau">
    <w:name w:val="Icindekiler_Basligi_Sau"/>
    <w:basedOn w:val="BaslikBosluklari"/>
    <w:link w:val="IcindekilerBasligiSauChar"/>
    <w:qFormat/>
    <w:rsid w:val="00156D77"/>
  </w:style>
  <w:style w:type="paragraph" w:customStyle="1" w:styleId="SekillerTablosuYaziSau">
    <w:name w:val="Sekiller_Tablosu_Yazi_Sau"/>
    <w:basedOn w:val="ekillerTablosu"/>
    <w:link w:val="SekillerTablosuYaziSauChar"/>
    <w:qFormat/>
    <w:rsid w:val="008C3203"/>
    <w:pPr>
      <w:tabs>
        <w:tab w:val="right" w:leader="dot" w:pos="9060"/>
      </w:tabs>
    </w:pPr>
  </w:style>
  <w:style w:type="character" w:customStyle="1" w:styleId="IcindekilerBasligiSauChar">
    <w:name w:val="Icindekiler_Basligi_Sau Char"/>
    <w:link w:val="IcindekilerBasligiSau"/>
    <w:rsid w:val="00156D77"/>
    <w:rPr>
      <w:rFonts w:ascii="Times New Roman" w:eastAsia="Times New Roman" w:hAnsi="Times New Roman" w:cs="Times New Roman"/>
      <w:b/>
      <w:kern w:val="0"/>
      <w:sz w:val="28"/>
      <w:szCs w:val="28"/>
      <w:lang w:val="en-US" w:eastAsia="tr-TR"/>
    </w:rPr>
  </w:style>
  <w:style w:type="paragraph" w:customStyle="1" w:styleId="AnahtarKelimelerYaziStili">
    <w:name w:val="Anahtar_Kelimeler_Yazi_Stili"/>
    <w:basedOn w:val="OzetYaziStiliSau"/>
    <w:link w:val="AnahtarKelimelerYaziStiliChar"/>
    <w:qFormat/>
    <w:rsid w:val="008C3203"/>
  </w:style>
  <w:style w:type="character" w:customStyle="1" w:styleId="SekillerTablosuYaziSauChar">
    <w:name w:val="Sekiller_Tablosu_Yazi_Sau Char"/>
    <w:link w:val="SekillerTablosuYaziSau"/>
    <w:rsid w:val="008C3203"/>
    <w:rPr>
      <w:rFonts w:ascii="Times New Roman" w:eastAsia="Times New Roman" w:hAnsi="Times New Roman" w:cs="Times New Roman"/>
      <w:kern w:val="0"/>
      <w:sz w:val="24"/>
      <w:szCs w:val="24"/>
      <w:lang w:val="en-US" w:eastAsia="tr-TR"/>
    </w:rPr>
  </w:style>
  <w:style w:type="paragraph" w:customStyle="1" w:styleId="OzetBaslikSau">
    <w:name w:val="Ozet_Baslik_Sau"/>
    <w:basedOn w:val="BaslikBosluklari"/>
    <w:next w:val="T5"/>
    <w:link w:val="OzetBaslikSauChar"/>
    <w:qFormat/>
    <w:rsid w:val="00501BF9"/>
  </w:style>
  <w:style w:type="character" w:customStyle="1" w:styleId="AnahtarKelimelerYaziStiliChar">
    <w:name w:val="Anahtar_Kelimeler_Yazi_Stili Char"/>
    <w:link w:val="AnahtarKelimelerYaziStili"/>
    <w:rsid w:val="008C3203"/>
    <w:rPr>
      <w:rFonts w:ascii="Times New Roman" w:eastAsia="Times New Roman" w:hAnsi="Times New Roman" w:cs="Times New Roman"/>
      <w:kern w:val="0"/>
      <w:sz w:val="24"/>
      <w:szCs w:val="24"/>
      <w:lang w:eastAsia="tr-TR"/>
    </w:rPr>
  </w:style>
  <w:style w:type="paragraph" w:customStyle="1" w:styleId="SummaryBaslikSau">
    <w:name w:val="Summary_Baslik_Sau"/>
    <w:basedOn w:val="IlkSayfalarBasligiSau"/>
    <w:link w:val="SummaryBaslikSauChar"/>
    <w:qFormat/>
    <w:rsid w:val="00C86B22"/>
  </w:style>
  <w:style w:type="character" w:customStyle="1" w:styleId="OzetBaslikSauChar">
    <w:name w:val="Ozet_Baslik_Sau Char"/>
    <w:link w:val="OzetBaslikSau"/>
    <w:rsid w:val="00501BF9"/>
    <w:rPr>
      <w:rFonts w:ascii="Times New Roman" w:eastAsia="Times New Roman" w:hAnsi="Times New Roman"/>
      <w:b/>
      <w:kern w:val="0"/>
      <w:sz w:val="28"/>
      <w:szCs w:val="28"/>
      <w:lang w:val="en-US"/>
    </w:rPr>
  </w:style>
  <w:style w:type="paragraph" w:customStyle="1" w:styleId="BolumIlkParagrafSau">
    <w:name w:val="Bolum_Ilk_Paragraf_Sau"/>
    <w:basedOn w:val="AnaParagrafYaziStiliSau"/>
    <w:link w:val="BolumIlkParagrafSauChar"/>
    <w:qFormat/>
    <w:rsid w:val="00C86B22"/>
    <w:pPr>
      <w:spacing w:before="160"/>
    </w:pPr>
  </w:style>
  <w:style w:type="character" w:customStyle="1" w:styleId="SummaryBaslikSauChar">
    <w:name w:val="Summary_Baslik_Sau Char"/>
    <w:link w:val="SummaryBaslikSau"/>
    <w:rsid w:val="00C86B22"/>
    <w:rPr>
      <w:rFonts w:ascii="Times New Roman" w:eastAsia="Times New Roman" w:hAnsi="Times New Roman" w:cs="Times New Roman"/>
      <w:b/>
      <w:kern w:val="0"/>
      <w:sz w:val="28"/>
      <w:szCs w:val="28"/>
      <w:lang w:val="de-DE" w:eastAsia="tr-TR"/>
    </w:rPr>
  </w:style>
  <w:style w:type="paragraph" w:customStyle="1" w:styleId="OzgecmisBaslikSau">
    <w:name w:val="Ozgecmis_Baslik_Sau"/>
    <w:basedOn w:val="IlkSayfalarBasligiSau"/>
    <w:link w:val="OzgecmisBaslikSauChar"/>
    <w:qFormat/>
    <w:rsid w:val="008356BC"/>
  </w:style>
  <w:style w:type="character" w:customStyle="1" w:styleId="BolumIlkParagrafSauChar">
    <w:name w:val="Bolum_Ilk_Paragraf_Sau Char"/>
    <w:link w:val="BolumIlkParagrafSau"/>
    <w:rsid w:val="00C86B22"/>
    <w:rPr>
      <w:rFonts w:ascii="Times New Roman" w:eastAsia="Times New Roman" w:hAnsi="Times New Roman" w:cs="Times New Roman"/>
      <w:kern w:val="0"/>
      <w:sz w:val="24"/>
      <w:szCs w:val="24"/>
      <w:lang w:val="en-US" w:eastAsia="tr-TR"/>
    </w:rPr>
  </w:style>
  <w:style w:type="character" w:customStyle="1" w:styleId="OzgecmisBaslikSauChar">
    <w:name w:val="Ozgecmis_Baslik_Sau Char"/>
    <w:link w:val="OzgecmisBaslikSau"/>
    <w:rsid w:val="008356BC"/>
    <w:rPr>
      <w:rFonts w:ascii="Times New Roman" w:eastAsia="Times New Roman" w:hAnsi="Times New Roman" w:cs="Times New Roman"/>
      <w:b/>
      <w:kern w:val="0"/>
      <w:sz w:val="28"/>
      <w:szCs w:val="28"/>
      <w:lang w:val="de-DE" w:eastAsia="tr-TR"/>
    </w:rPr>
  </w:style>
  <w:style w:type="paragraph" w:customStyle="1" w:styleId="DoktoraIsimSoyisimSau">
    <w:name w:val="Doktora_Isim_Soyisim_Sau"/>
    <w:basedOn w:val="KapakIsimSoyisim"/>
    <w:link w:val="DoktoraIsimSoyisimSauChar"/>
    <w:qFormat/>
    <w:rsid w:val="008A69D1"/>
  </w:style>
  <w:style w:type="character" w:customStyle="1" w:styleId="DoktoraIsimSoyisimSauChar">
    <w:name w:val="Doktora_Isim_Soyisim_Sau Char"/>
    <w:link w:val="DoktoraIsimSoyisimSau"/>
    <w:rsid w:val="008A69D1"/>
    <w:rPr>
      <w:rFonts w:ascii="Arial" w:eastAsia="Times New Roman" w:hAnsi="Arial" w:cs="Arial"/>
      <w:b/>
      <w:kern w:val="0"/>
      <w:sz w:val="26"/>
      <w:szCs w:val="26"/>
      <w:lang w:eastAsia="tr-TR"/>
    </w:rPr>
  </w:style>
  <w:style w:type="table" w:styleId="TabloKlavuzu">
    <w:name w:val="Table Grid"/>
    <w:basedOn w:val="NormalTablo"/>
    <w:uiPriority w:val="39"/>
    <w:rsid w:val="00882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aliases w:val="Baslik 1.1. Char"/>
    <w:link w:val="Balk2"/>
    <w:uiPriority w:val="9"/>
    <w:semiHidden/>
    <w:rsid w:val="00046EB2"/>
    <w:rPr>
      <w:rFonts w:ascii="Times New Roman" w:eastAsia="Times New Roman" w:hAnsi="Times New Roman" w:cs="Times New Roman"/>
      <w:b/>
      <w:bCs/>
      <w:caps/>
      <w:kern w:val="0"/>
      <w:sz w:val="24"/>
      <w:szCs w:val="26"/>
    </w:rPr>
  </w:style>
  <w:style w:type="character" w:customStyle="1" w:styleId="Balk3Char">
    <w:name w:val="Başlık 3 Char"/>
    <w:aliases w:val="Baslik 1.1.1. Char"/>
    <w:link w:val="Balk3"/>
    <w:uiPriority w:val="9"/>
    <w:rsid w:val="00046EB2"/>
    <w:rPr>
      <w:rFonts w:ascii="Times New Roman" w:eastAsia="Times New Roman" w:hAnsi="Times New Roman" w:cs="Times New Roman"/>
      <w:b/>
      <w:bCs/>
      <w:kern w:val="0"/>
      <w:sz w:val="24"/>
    </w:rPr>
  </w:style>
  <w:style w:type="character" w:customStyle="1" w:styleId="Balk4Char">
    <w:name w:val="Başlık 4 Char"/>
    <w:link w:val="Balk4"/>
    <w:uiPriority w:val="9"/>
    <w:semiHidden/>
    <w:rsid w:val="00046EB2"/>
    <w:rPr>
      <w:rFonts w:ascii="Calibri Light" w:eastAsia="Times New Roman" w:hAnsi="Calibri Light" w:cs="Times New Roman"/>
      <w:i/>
      <w:iCs/>
      <w:color w:val="2E74B5"/>
      <w:kern w:val="0"/>
      <w:sz w:val="24"/>
    </w:rPr>
  </w:style>
  <w:style w:type="character" w:customStyle="1" w:styleId="Balk5Char">
    <w:name w:val="Başlık 5 Char"/>
    <w:link w:val="Balk5"/>
    <w:uiPriority w:val="9"/>
    <w:semiHidden/>
    <w:rsid w:val="00046EB2"/>
    <w:rPr>
      <w:rFonts w:ascii="Calibri Light" w:eastAsia="Times New Roman" w:hAnsi="Calibri Light" w:cs="Times New Roman"/>
      <w:color w:val="2E74B5"/>
    </w:rPr>
  </w:style>
  <w:style w:type="character" w:customStyle="1" w:styleId="Balk6Char">
    <w:name w:val="Başlık 6 Char"/>
    <w:link w:val="Balk6"/>
    <w:uiPriority w:val="9"/>
    <w:semiHidden/>
    <w:rsid w:val="00046EB2"/>
    <w:rPr>
      <w:rFonts w:ascii="Calibri Light" w:eastAsia="Times New Roman" w:hAnsi="Calibri Light" w:cs="Times New Roman"/>
      <w:color w:val="1F4D78"/>
    </w:rPr>
  </w:style>
  <w:style w:type="character" w:customStyle="1" w:styleId="Balk7Char">
    <w:name w:val="Başlık 7 Char"/>
    <w:link w:val="Balk7"/>
    <w:uiPriority w:val="9"/>
    <w:semiHidden/>
    <w:rsid w:val="00046EB2"/>
    <w:rPr>
      <w:rFonts w:ascii="Calibri Light" w:eastAsia="Times New Roman" w:hAnsi="Calibri Light" w:cs="Times New Roman"/>
      <w:i/>
      <w:iCs/>
      <w:color w:val="1F4D78"/>
    </w:rPr>
  </w:style>
  <w:style w:type="character" w:customStyle="1" w:styleId="Balk8Char">
    <w:name w:val="Başlık 8 Char"/>
    <w:link w:val="Balk8"/>
    <w:uiPriority w:val="9"/>
    <w:semiHidden/>
    <w:rsid w:val="00046EB2"/>
    <w:rPr>
      <w:rFonts w:ascii="Calibri Light" w:eastAsia="Times New Roman" w:hAnsi="Calibri Light" w:cs="Times New Roman"/>
      <w:color w:val="272727"/>
      <w:sz w:val="21"/>
      <w:szCs w:val="21"/>
    </w:rPr>
  </w:style>
  <w:style w:type="character" w:customStyle="1" w:styleId="Balk9Char">
    <w:name w:val="Başlık 9 Char"/>
    <w:link w:val="Balk9"/>
    <w:uiPriority w:val="9"/>
    <w:semiHidden/>
    <w:rsid w:val="00046EB2"/>
    <w:rPr>
      <w:rFonts w:ascii="Calibri Light" w:eastAsia="Times New Roman" w:hAnsi="Calibri Light" w:cs="Times New Roman"/>
      <w:i/>
      <w:iCs/>
      <w:color w:val="272727"/>
      <w:sz w:val="21"/>
      <w:szCs w:val="21"/>
    </w:rPr>
  </w:style>
  <w:style w:type="character" w:styleId="zlenenKpr">
    <w:name w:val="FollowedHyperlink"/>
    <w:uiPriority w:val="99"/>
    <w:semiHidden/>
    <w:unhideWhenUsed/>
    <w:rsid w:val="00046EB2"/>
    <w:rPr>
      <w:color w:val="954F72"/>
      <w:u w:val="single"/>
    </w:rPr>
  </w:style>
  <w:style w:type="character" w:customStyle="1" w:styleId="Balk1Char1">
    <w:name w:val="Başlık 1 Char1"/>
    <w:aliases w:val="Baslık 1. Char1"/>
    <w:uiPriority w:val="9"/>
    <w:rsid w:val="00046EB2"/>
    <w:rPr>
      <w:rFonts w:ascii="Calibri Light" w:eastAsia="Times New Roman" w:hAnsi="Calibri Light" w:cs="Times New Roman"/>
      <w:color w:val="2E74B5"/>
      <w:sz w:val="32"/>
      <w:szCs w:val="32"/>
      <w:lang w:eastAsia="en-US"/>
    </w:rPr>
  </w:style>
  <w:style w:type="character" w:customStyle="1" w:styleId="Balk2Char1">
    <w:name w:val="Başlık 2 Char1"/>
    <w:aliases w:val="Baslik 1.1. Char1"/>
    <w:uiPriority w:val="9"/>
    <w:semiHidden/>
    <w:rsid w:val="00046EB2"/>
    <w:rPr>
      <w:rFonts w:ascii="Calibri Light" w:eastAsia="Times New Roman" w:hAnsi="Calibri Light" w:cs="Times New Roman"/>
      <w:color w:val="2E74B5"/>
      <w:sz w:val="26"/>
      <w:szCs w:val="26"/>
      <w:lang w:eastAsia="en-US"/>
    </w:rPr>
  </w:style>
  <w:style w:type="character" w:customStyle="1" w:styleId="Balk3Char1">
    <w:name w:val="Başlık 3 Char1"/>
    <w:aliases w:val="Baslik 1.1.1. Char1"/>
    <w:uiPriority w:val="9"/>
    <w:semiHidden/>
    <w:rsid w:val="00046EB2"/>
    <w:rPr>
      <w:rFonts w:ascii="Calibri Light" w:eastAsia="Times New Roman" w:hAnsi="Calibri Light" w:cs="Times New Roman"/>
      <w:color w:val="1F4D78"/>
      <w:sz w:val="24"/>
      <w:szCs w:val="24"/>
      <w:lang w:eastAsia="en-US"/>
    </w:rPr>
  </w:style>
  <w:style w:type="paragraph" w:styleId="NormalWeb">
    <w:name w:val="Normal (Web)"/>
    <w:basedOn w:val="Normal"/>
    <w:uiPriority w:val="99"/>
    <w:unhideWhenUsed/>
    <w:rsid w:val="00046EB2"/>
    <w:pPr>
      <w:spacing w:before="100" w:beforeAutospacing="1" w:after="100" w:afterAutospacing="1" w:line="240" w:lineRule="auto"/>
    </w:pPr>
    <w:rPr>
      <w:rFonts w:ascii="Times New Roman" w:eastAsia="Times New Roman" w:hAnsi="Times New Roman"/>
      <w:kern w:val="0"/>
      <w:sz w:val="24"/>
      <w:szCs w:val="24"/>
      <w:lang w:eastAsia="tr-TR"/>
    </w:rPr>
  </w:style>
  <w:style w:type="paragraph" w:styleId="T4">
    <w:name w:val="toc 4"/>
    <w:basedOn w:val="Normal"/>
    <w:next w:val="Normal"/>
    <w:autoRedefine/>
    <w:uiPriority w:val="39"/>
    <w:semiHidden/>
    <w:unhideWhenUsed/>
    <w:rsid w:val="00046EB2"/>
    <w:pPr>
      <w:tabs>
        <w:tab w:val="left" w:pos="1760"/>
        <w:tab w:val="right" w:leader="dot" w:pos="8505"/>
      </w:tabs>
      <w:spacing w:before="120" w:after="120" w:line="240" w:lineRule="auto"/>
      <w:ind w:left="993" w:right="-1" w:hanging="284"/>
      <w:jc w:val="both"/>
    </w:pPr>
    <w:rPr>
      <w:rFonts w:ascii="Times New Roman" w:hAnsi="Times New Roman"/>
      <w:noProof/>
      <w:kern w:val="0"/>
      <w:sz w:val="24"/>
    </w:rPr>
  </w:style>
  <w:style w:type="character" w:customStyle="1" w:styleId="ResimYazsChar">
    <w:name w:val="Resim Yazısı Char"/>
    <w:link w:val="ResimYazs"/>
    <w:uiPriority w:val="35"/>
    <w:locked/>
    <w:rsid w:val="00046EB2"/>
    <w:rPr>
      <w:rFonts w:ascii="Times New Roman" w:eastAsia="Times New Roman" w:hAnsi="Times New Roman" w:cs="Times New Roman"/>
      <w:iCs/>
      <w:kern w:val="0"/>
      <w:sz w:val="18"/>
      <w:szCs w:val="18"/>
      <w:lang w:eastAsia="tr-TR"/>
    </w:rPr>
  </w:style>
  <w:style w:type="paragraph" w:styleId="SonNotMetni">
    <w:name w:val="endnote text"/>
    <w:basedOn w:val="Normal"/>
    <w:link w:val="SonNotMetniChar"/>
    <w:uiPriority w:val="99"/>
    <w:unhideWhenUsed/>
    <w:rsid w:val="00046EB2"/>
    <w:pPr>
      <w:spacing w:after="0" w:line="240" w:lineRule="auto"/>
      <w:jc w:val="both"/>
    </w:pPr>
    <w:rPr>
      <w:rFonts w:ascii="Times New Roman" w:eastAsia="Times New Roman" w:hAnsi="Times New Roman"/>
      <w:kern w:val="0"/>
      <w:sz w:val="20"/>
      <w:szCs w:val="20"/>
      <w:lang w:val="en-US"/>
    </w:rPr>
  </w:style>
  <w:style w:type="character" w:customStyle="1" w:styleId="SonNotMetniChar">
    <w:name w:val="Son Not Metni Char"/>
    <w:link w:val="SonNotMetni"/>
    <w:uiPriority w:val="99"/>
    <w:rsid w:val="00046EB2"/>
    <w:rPr>
      <w:rFonts w:ascii="Times New Roman" w:eastAsia="Times New Roman" w:hAnsi="Times New Roman" w:cs="Times New Roman"/>
      <w:kern w:val="0"/>
      <w:sz w:val="20"/>
      <w:szCs w:val="20"/>
      <w:lang w:val="en-US"/>
    </w:rPr>
  </w:style>
  <w:style w:type="paragraph" w:styleId="GvdeMetni2">
    <w:name w:val="Body Text 2"/>
    <w:basedOn w:val="Normal"/>
    <w:link w:val="GvdeMetni2Char"/>
    <w:uiPriority w:val="99"/>
    <w:semiHidden/>
    <w:unhideWhenUsed/>
    <w:rsid w:val="00046EB2"/>
    <w:pPr>
      <w:spacing w:after="0" w:line="240" w:lineRule="auto"/>
      <w:jc w:val="both"/>
    </w:pPr>
    <w:rPr>
      <w:rFonts w:ascii="Times New Roman" w:eastAsia="Times New Roman" w:hAnsi="Times New Roman"/>
      <w:kern w:val="0"/>
      <w:sz w:val="24"/>
      <w:szCs w:val="24"/>
    </w:rPr>
  </w:style>
  <w:style w:type="character" w:customStyle="1" w:styleId="GvdeMetni2Char">
    <w:name w:val="Gövde Metni 2 Char"/>
    <w:link w:val="GvdeMetni2"/>
    <w:uiPriority w:val="99"/>
    <w:semiHidden/>
    <w:rsid w:val="00046EB2"/>
    <w:rPr>
      <w:rFonts w:ascii="Times New Roman" w:eastAsia="Times New Roman" w:hAnsi="Times New Roman" w:cs="Times New Roman"/>
      <w:kern w:val="0"/>
      <w:sz w:val="24"/>
      <w:szCs w:val="24"/>
    </w:rPr>
  </w:style>
  <w:style w:type="paragraph" w:styleId="Kaynaka">
    <w:name w:val="Bibliography"/>
    <w:basedOn w:val="Normal"/>
    <w:next w:val="Normal"/>
    <w:uiPriority w:val="37"/>
    <w:semiHidden/>
    <w:unhideWhenUsed/>
    <w:rsid w:val="00046EB2"/>
    <w:pPr>
      <w:spacing w:after="0" w:line="360" w:lineRule="auto"/>
      <w:jc w:val="both"/>
    </w:pPr>
    <w:rPr>
      <w:rFonts w:ascii="Times New Roman" w:eastAsia="Times New Roman" w:hAnsi="Times New Roman"/>
      <w:kern w:val="0"/>
      <w:sz w:val="24"/>
      <w:szCs w:val="24"/>
      <w:lang w:val="en-US"/>
    </w:rPr>
  </w:style>
  <w:style w:type="paragraph" w:customStyle="1" w:styleId="TezMetni15aralkl">
    <w:name w:val="Tez Metni_1.5 aralıklı"/>
    <w:basedOn w:val="Normal"/>
    <w:uiPriority w:val="99"/>
    <w:rsid w:val="00046EB2"/>
    <w:pPr>
      <w:spacing w:after="0" w:line="360" w:lineRule="auto"/>
      <w:jc w:val="both"/>
    </w:pPr>
    <w:rPr>
      <w:rFonts w:ascii="Times New Roman" w:eastAsia="Times New Roman" w:hAnsi="Times New Roman"/>
      <w:noProof/>
      <w:kern w:val="0"/>
      <w:sz w:val="24"/>
      <w:szCs w:val="24"/>
      <w:lang w:val="en-US"/>
    </w:rPr>
  </w:style>
  <w:style w:type="character" w:customStyle="1" w:styleId="TezMetni10aralklChar">
    <w:name w:val="Tez Metni_1.0 aralıklı Char"/>
    <w:link w:val="TezMetni10aralkl"/>
    <w:locked/>
    <w:rsid w:val="00046EB2"/>
    <w:rPr>
      <w:rFonts w:ascii="Times New Roman" w:eastAsia="Times New Roman" w:hAnsi="Times New Roman" w:cs="Times New Roman"/>
      <w:noProof/>
      <w:sz w:val="24"/>
      <w:szCs w:val="24"/>
      <w:lang w:val="en-US"/>
    </w:rPr>
  </w:style>
  <w:style w:type="paragraph" w:customStyle="1" w:styleId="TezMetni10aralkl">
    <w:name w:val="Tez Metni_1.0 aralıklı"/>
    <w:basedOn w:val="Normal"/>
    <w:link w:val="TezMetni10aralklChar"/>
    <w:rsid w:val="00046EB2"/>
    <w:pPr>
      <w:spacing w:after="0" w:line="240" w:lineRule="auto"/>
      <w:jc w:val="both"/>
    </w:pPr>
    <w:rPr>
      <w:rFonts w:ascii="Times New Roman" w:eastAsia="Times New Roman" w:hAnsi="Times New Roman"/>
      <w:noProof/>
      <w:sz w:val="24"/>
      <w:szCs w:val="24"/>
      <w:lang w:val="en-US"/>
    </w:rPr>
  </w:style>
  <w:style w:type="paragraph" w:customStyle="1" w:styleId="EKLER">
    <w:name w:val="EKLER"/>
    <w:basedOn w:val="TezMetni10aralkl"/>
    <w:uiPriority w:val="99"/>
    <w:rsid w:val="00046EB2"/>
    <w:pPr>
      <w:spacing w:after="100" w:afterAutospacing="1"/>
      <w:ind w:left="284" w:hanging="284"/>
    </w:pPr>
    <w:rPr>
      <w:b/>
    </w:rPr>
  </w:style>
  <w:style w:type="character" w:customStyle="1" w:styleId="ilkbasliklarChar">
    <w:name w:val="ilk_basliklar Char"/>
    <w:link w:val="ilkbasliklar"/>
    <w:locked/>
    <w:rsid w:val="00046EB2"/>
    <w:rPr>
      <w:rFonts w:ascii="Times New Roman" w:eastAsia="Times New Roman" w:hAnsi="Times New Roman" w:cs="Times New Roman"/>
      <w:b w:val="0"/>
      <w:noProof/>
      <w:kern w:val="0"/>
      <w:sz w:val="28"/>
      <w:szCs w:val="32"/>
      <w:lang w:eastAsia="tr-TR"/>
    </w:rPr>
  </w:style>
  <w:style w:type="paragraph" w:customStyle="1" w:styleId="ilkbasliklar">
    <w:name w:val="ilk_basliklar"/>
    <w:basedOn w:val="Balk1"/>
    <w:link w:val="ilkbasliklarChar"/>
    <w:qFormat/>
    <w:rsid w:val="00046EB2"/>
    <w:pPr>
      <w:keepNext/>
      <w:keepLines/>
      <w:pageBreakBefore/>
      <w:numPr>
        <w:numId w:val="0"/>
      </w:numPr>
      <w:spacing w:before="1200" w:after="480"/>
      <w:jc w:val="left"/>
    </w:pPr>
    <w:rPr>
      <w:rFonts w:eastAsia="Times New Roman"/>
      <w:b w:val="0"/>
      <w:noProof/>
      <w:szCs w:val="32"/>
      <w:lang w:eastAsia="en-US"/>
    </w:rPr>
  </w:style>
  <w:style w:type="character" w:customStyle="1" w:styleId="TabloYazsChar">
    <w:name w:val="Tablo Yazısı Char"/>
    <w:link w:val="TabloYazs"/>
    <w:locked/>
    <w:rsid w:val="00046EB2"/>
    <w:rPr>
      <w:rFonts w:ascii="Times New Roman" w:eastAsia="Times New Roman" w:hAnsi="Times New Roman" w:cs="Times New Roman"/>
      <w:bCs/>
      <w:iCs w:val="0"/>
      <w:kern w:val="0"/>
      <w:sz w:val="18"/>
      <w:szCs w:val="18"/>
      <w:lang w:eastAsia="tr-TR"/>
    </w:rPr>
  </w:style>
  <w:style w:type="paragraph" w:customStyle="1" w:styleId="TabloYazs">
    <w:name w:val="Tablo Yazısı"/>
    <w:basedOn w:val="ResimYazs"/>
    <w:link w:val="TabloYazsChar"/>
    <w:qFormat/>
    <w:rsid w:val="00046EB2"/>
    <w:pPr>
      <w:tabs>
        <w:tab w:val="left" w:pos="7797"/>
      </w:tabs>
      <w:spacing w:before="240" w:after="120"/>
      <w:jc w:val="center"/>
    </w:pPr>
    <w:rPr>
      <w:bCs/>
      <w:iCs w:val="0"/>
    </w:rPr>
  </w:style>
  <w:style w:type="character" w:customStyle="1" w:styleId="tabloyazisiChar">
    <w:name w:val="tablo_yazisi Char"/>
    <w:link w:val="tabloyazisi"/>
    <w:locked/>
    <w:rsid w:val="00046EB2"/>
    <w:rPr>
      <w:rFonts w:ascii="Times New Roman" w:eastAsia="Times New Roman" w:hAnsi="Times New Roman" w:cs="Times New Roman"/>
      <w:iCs/>
      <w:kern w:val="0"/>
      <w:sz w:val="18"/>
      <w:szCs w:val="18"/>
      <w:lang w:eastAsia="tr-TR"/>
    </w:rPr>
  </w:style>
  <w:style w:type="paragraph" w:customStyle="1" w:styleId="tabloyazisi">
    <w:name w:val="tablo_yazisi"/>
    <w:basedOn w:val="ResimYazs"/>
    <w:link w:val="tabloyazisiChar"/>
    <w:qFormat/>
    <w:rsid w:val="00046EB2"/>
    <w:pPr>
      <w:keepNext/>
      <w:tabs>
        <w:tab w:val="left" w:pos="7797"/>
      </w:tabs>
      <w:spacing w:before="240" w:after="120"/>
      <w:jc w:val="center"/>
    </w:pPr>
  </w:style>
  <w:style w:type="character" w:customStyle="1" w:styleId="DenklemyazisiChar">
    <w:name w:val="Denklem_yazisi Char"/>
    <w:link w:val="Denklemyazisi"/>
    <w:locked/>
    <w:rsid w:val="00046EB2"/>
    <w:rPr>
      <w:rFonts w:ascii="Times New Roman" w:eastAsia="Times New Roman" w:hAnsi="Times New Roman" w:cs="Times New Roman"/>
      <w:noProof/>
      <w:sz w:val="24"/>
      <w:szCs w:val="24"/>
      <w:lang w:val="en-US"/>
    </w:rPr>
  </w:style>
  <w:style w:type="paragraph" w:customStyle="1" w:styleId="Denklemyazisi">
    <w:name w:val="Denklem_yazisi"/>
    <w:basedOn w:val="TezMetni10aralkl"/>
    <w:link w:val="DenklemyazisiChar"/>
    <w:qFormat/>
    <w:rsid w:val="00046EB2"/>
    <w:pPr>
      <w:tabs>
        <w:tab w:val="right" w:pos="7995"/>
      </w:tabs>
      <w:spacing w:before="240" w:after="240"/>
      <w:ind w:left="567"/>
    </w:pPr>
  </w:style>
  <w:style w:type="paragraph" w:customStyle="1" w:styleId="Denklem">
    <w:name w:val="Denklem"/>
    <w:basedOn w:val="Normal"/>
    <w:next w:val="Normal"/>
    <w:uiPriority w:val="99"/>
    <w:rsid w:val="00046EB2"/>
    <w:pPr>
      <w:tabs>
        <w:tab w:val="left" w:pos="567"/>
        <w:tab w:val="left" w:pos="7655"/>
      </w:tabs>
      <w:spacing w:before="240" w:after="240" w:line="360" w:lineRule="auto"/>
      <w:jc w:val="both"/>
    </w:pPr>
    <w:rPr>
      <w:rFonts w:ascii="Times New Roman" w:eastAsia="Times New Roman" w:hAnsi="Times New Roman"/>
      <w:kern w:val="0"/>
      <w:sz w:val="24"/>
      <w:szCs w:val="24"/>
      <w:lang w:val="en-US"/>
    </w:rPr>
  </w:style>
  <w:style w:type="paragraph" w:customStyle="1" w:styleId="SekilAciklamasi">
    <w:name w:val="Sekil Aciklamasi"/>
    <w:basedOn w:val="Normal"/>
    <w:next w:val="Normal"/>
    <w:uiPriority w:val="99"/>
    <w:rsid w:val="00046EB2"/>
    <w:pPr>
      <w:spacing w:before="120" w:after="240" w:line="240" w:lineRule="auto"/>
      <w:jc w:val="center"/>
    </w:pPr>
    <w:rPr>
      <w:rFonts w:ascii="Times New Roman" w:eastAsia="Times New Roman" w:hAnsi="Times New Roman"/>
      <w:kern w:val="0"/>
      <w:szCs w:val="24"/>
      <w:lang w:val="en-US"/>
    </w:rPr>
  </w:style>
  <w:style w:type="paragraph" w:customStyle="1" w:styleId="TabloAciklamasi">
    <w:name w:val="Tablo Aciklamasi"/>
    <w:basedOn w:val="Normal"/>
    <w:next w:val="Normal"/>
    <w:uiPriority w:val="99"/>
    <w:rsid w:val="00046EB2"/>
    <w:pPr>
      <w:spacing w:before="240" w:after="120" w:line="240" w:lineRule="auto"/>
      <w:jc w:val="center"/>
    </w:pPr>
    <w:rPr>
      <w:rFonts w:ascii="Times New Roman" w:eastAsia="Times New Roman" w:hAnsi="Times New Roman"/>
      <w:kern w:val="0"/>
      <w:szCs w:val="24"/>
      <w:lang w:val="en-US"/>
    </w:rPr>
  </w:style>
  <w:style w:type="paragraph" w:customStyle="1" w:styleId="Default">
    <w:name w:val="Default"/>
    <w:rsid w:val="00046EB2"/>
    <w:pPr>
      <w:autoSpaceDE w:val="0"/>
      <w:autoSpaceDN w:val="0"/>
      <w:adjustRightInd w:val="0"/>
    </w:pPr>
    <w:rPr>
      <w:rFonts w:ascii="Times New Roman" w:eastAsia="Times New Roman" w:hAnsi="Times New Roman"/>
      <w:color w:val="000000"/>
    </w:rPr>
  </w:style>
  <w:style w:type="character" w:styleId="HafifVurgulama">
    <w:name w:val="Subtle Emphasis"/>
    <w:uiPriority w:val="19"/>
    <w:qFormat/>
    <w:rsid w:val="00046EB2"/>
    <w:rPr>
      <w:i/>
      <w:iCs/>
      <w:color w:val="404040"/>
    </w:rPr>
  </w:style>
  <w:style w:type="character" w:customStyle="1" w:styleId="a">
    <w:name w:val="a"/>
    <w:rsid w:val="00046EB2"/>
  </w:style>
  <w:style w:type="character" w:customStyle="1" w:styleId="apple-converted-space">
    <w:name w:val="apple-converted-space"/>
    <w:rsid w:val="00046EB2"/>
  </w:style>
  <w:style w:type="character" w:customStyle="1" w:styleId="SonnotMetniChar1">
    <w:name w:val="Sonnot Metni Char1"/>
    <w:uiPriority w:val="99"/>
    <w:semiHidden/>
    <w:rsid w:val="00046EB2"/>
    <w:rPr>
      <w:lang w:eastAsia="en-US"/>
    </w:rPr>
  </w:style>
  <w:style w:type="table" w:customStyle="1" w:styleId="teztablosu">
    <w:name w:val="tez_tablosu"/>
    <w:basedOn w:val="NormalTablo"/>
    <w:uiPriority w:val="99"/>
    <w:rsid w:val="00046EB2"/>
    <w:rPr>
      <w:rFonts w:ascii="Times New Roman" w:hAnsi="Times New Roman"/>
      <w:color w:val="000000"/>
    </w:rPr>
    <w:tblPr>
      <w:tblBorders>
        <w:top w:val="single" w:sz="4" w:space="0" w:color="auto"/>
        <w:left w:val="single" w:sz="4" w:space="0" w:color="auto"/>
        <w:bottom w:val="single" w:sz="4" w:space="0" w:color="auto"/>
        <w:right w:val="single" w:sz="4" w:space="0" w:color="auto"/>
        <w:insideH w:val="single" w:sz="4" w:space="0" w:color="auto"/>
      </w:tblBorders>
    </w:tblPr>
    <w:tcPr>
      <w:vAlign w:val="center"/>
    </w:tcPr>
  </w:style>
  <w:style w:type="paragraph" w:customStyle="1" w:styleId="GvdeA">
    <w:name w:val="Gövde A"/>
    <w:rsid w:val="00482DFF"/>
    <w:pPr>
      <w:pBdr>
        <w:top w:val="nil"/>
        <w:left w:val="nil"/>
        <w:bottom w:val="nil"/>
        <w:right w:val="nil"/>
        <w:between w:val="nil"/>
        <w:bar w:val="nil"/>
      </w:pBdr>
    </w:pPr>
    <w:rPr>
      <w:rFonts w:ascii="Arial Unicode MS" w:eastAsia="Arial Unicode MS" w:hAnsi="Arial Unicode MS" w:cs="Arial Unicode MS"/>
      <w:color w:val="000000"/>
      <w:sz w:val="22"/>
      <w:szCs w:val="22"/>
      <w:u w:color="000000"/>
      <w:bdr w:val="nil"/>
    </w:rPr>
  </w:style>
  <w:style w:type="character" w:styleId="Gl">
    <w:name w:val="Strong"/>
    <w:basedOn w:val="VarsaylanParagrafYazTipi"/>
    <w:uiPriority w:val="22"/>
    <w:qFormat/>
    <w:rsid w:val="00AD27A3"/>
    <w:rPr>
      <w:b/>
      <w:bCs/>
    </w:rPr>
  </w:style>
  <w:style w:type="paragraph" w:styleId="T5">
    <w:name w:val="toc 5"/>
    <w:basedOn w:val="Normal"/>
    <w:next w:val="Normal"/>
    <w:autoRedefine/>
    <w:uiPriority w:val="39"/>
    <w:semiHidden/>
    <w:unhideWhenUsed/>
    <w:rsid w:val="00501BF9"/>
    <w:pPr>
      <w:spacing w:after="100"/>
      <w:ind w:left="880"/>
    </w:pPr>
  </w:style>
  <w:style w:type="paragraph" w:customStyle="1" w:styleId="EndNoteBibliography">
    <w:name w:val="EndNote Bibliography"/>
    <w:basedOn w:val="Normal"/>
    <w:link w:val="EndNoteBibliographyChar"/>
    <w:rsid w:val="002F190B"/>
    <w:pPr>
      <w:spacing w:after="200" w:line="240" w:lineRule="auto"/>
    </w:pPr>
    <w:rPr>
      <w:rFonts w:eastAsiaTheme="minorHAnsi" w:cstheme="minorBidi"/>
      <w:noProof/>
      <w:kern w:val="0"/>
      <w:lang w:val="en-US"/>
    </w:rPr>
  </w:style>
  <w:style w:type="character" w:customStyle="1" w:styleId="EndNoteBibliographyChar">
    <w:name w:val="EndNote Bibliography Char"/>
    <w:basedOn w:val="VarsaylanParagrafYazTipi"/>
    <w:link w:val="EndNoteBibliography"/>
    <w:rsid w:val="002F190B"/>
    <w:rPr>
      <w:rFonts w:eastAsiaTheme="minorHAnsi" w:cstheme="minorBidi"/>
      <w:noProof/>
      <w:kern w:val="0"/>
      <w:sz w:val="22"/>
      <w:szCs w:val="22"/>
      <w:lang w:val="en-US" w:eastAsia="en-US"/>
    </w:rPr>
  </w:style>
  <w:style w:type="paragraph" w:customStyle="1" w:styleId="anaparagrafyazistilisau0">
    <w:name w:val="anaparagrafyazistilisau"/>
    <w:basedOn w:val="Normal"/>
    <w:rsid w:val="005A471D"/>
    <w:pPr>
      <w:spacing w:before="100" w:beforeAutospacing="1" w:after="100" w:afterAutospacing="1" w:line="240" w:lineRule="auto"/>
    </w:pPr>
    <w:rPr>
      <w:rFonts w:ascii="Times New Roman" w:eastAsia="Times New Roman" w:hAnsi="Times New Roman"/>
      <w:kern w:val="0"/>
      <w:sz w:val="24"/>
      <w:szCs w:val="24"/>
      <w:lang w:eastAsia="tr-TR"/>
    </w:rPr>
  </w:style>
  <w:style w:type="paragraph" w:customStyle="1" w:styleId="lksayfalarbasligisau">
    <w:name w:val="lksayfalarbasligisau"/>
    <w:basedOn w:val="Normal"/>
    <w:rsid w:val="005A471D"/>
    <w:pPr>
      <w:spacing w:before="100" w:beforeAutospacing="1" w:after="100" w:afterAutospacing="1" w:line="240" w:lineRule="auto"/>
    </w:pPr>
    <w:rPr>
      <w:rFonts w:ascii="Times New Roman" w:eastAsia="Times New Roman" w:hAnsi="Times New Roman"/>
      <w:kern w:val="0"/>
      <w:sz w:val="24"/>
      <w:szCs w:val="24"/>
      <w:lang w:eastAsia="tr-TR"/>
    </w:rPr>
  </w:style>
  <w:style w:type="character" w:styleId="AklamaBavurusu">
    <w:name w:val="annotation reference"/>
    <w:basedOn w:val="VarsaylanParagrafYazTipi"/>
    <w:uiPriority w:val="99"/>
    <w:semiHidden/>
    <w:unhideWhenUsed/>
    <w:rsid w:val="00324EF6"/>
    <w:rPr>
      <w:sz w:val="16"/>
      <w:szCs w:val="16"/>
    </w:rPr>
  </w:style>
  <w:style w:type="paragraph" w:styleId="AklamaMetni">
    <w:name w:val="annotation text"/>
    <w:basedOn w:val="Normal"/>
    <w:link w:val="AklamaMetniChar"/>
    <w:uiPriority w:val="99"/>
    <w:unhideWhenUsed/>
    <w:rsid w:val="00324EF6"/>
    <w:pPr>
      <w:spacing w:line="240" w:lineRule="auto"/>
    </w:pPr>
    <w:rPr>
      <w:sz w:val="20"/>
      <w:szCs w:val="20"/>
    </w:rPr>
  </w:style>
  <w:style w:type="character" w:customStyle="1" w:styleId="AklamaMetniChar">
    <w:name w:val="Açıklama Metni Char"/>
    <w:basedOn w:val="VarsaylanParagrafYazTipi"/>
    <w:link w:val="AklamaMetni"/>
    <w:uiPriority w:val="99"/>
    <w:rsid w:val="00324EF6"/>
    <w:rPr>
      <w:sz w:val="20"/>
      <w:szCs w:val="20"/>
      <w:lang w:eastAsia="en-US"/>
    </w:rPr>
  </w:style>
  <w:style w:type="paragraph" w:styleId="AklamaKonusu">
    <w:name w:val="annotation subject"/>
    <w:basedOn w:val="AklamaMetni"/>
    <w:next w:val="AklamaMetni"/>
    <w:link w:val="AklamaKonusuChar"/>
    <w:uiPriority w:val="99"/>
    <w:semiHidden/>
    <w:unhideWhenUsed/>
    <w:rsid w:val="00324EF6"/>
    <w:rPr>
      <w:b/>
      <w:bCs/>
    </w:rPr>
  </w:style>
  <w:style w:type="character" w:customStyle="1" w:styleId="AklamaKonusuChar">
    <w:name w:val="Açıklama Konusu Char"/>
    <w:basedOn w:val="AklamaMetniChar"/>
    <w:link w:val="AklamaKonusu"/>
    <w:uiPriority w:val="99"/>
    <w:semiHidden/>
    <w:rsid w:val="00324EF6"/>
    <w:rPr>
      <w:b/>
      <w:bCs/>
      <w:sz w:val="20"/>
      <w:szCs w:val="20"/>
      <w:lang w:eastAsia="en-US"/>
    </w:rPr>
  </w:style>
  <w:style w:type="paragraph" w:styleId="AralkYok">
    <w:name w:val="No Spacing"/>
    <w:link w:val="AralkYokChar"/>
    <w:uiPriority w:val="1"/>
    <w:qFormat/>
    <w:rsid w:val="0033228C"/>
    <w:rPr>
      <w:rFonts w:asciiTheme="minorHAnsi" w:eastAsiaTheme="minorHAnsi" w:hAnsiTheme="minorHAnsi" w:cstheme="minorBidi"/>
      <w:kern w:val="0"/>
      <w:sz w:val="22"/>
      <w:szCs w:val="22"/>
      <w:lang w:val="en-US" w:eastAsia="en-US"/>
    </w:rPr>
  </w:style>
  <w:style w:type="paragraph" w:styleId="GvdeMetni">
    <w:name w:val="Body Text"/>
    <w:basedOn w:val="Normal"/>
    <w:link w:val="GvdeMetniChar"/>
    <w:uiPriority w:val="99"/>
    <w:unhideWhenUsed/>
    <w:rsid w:val="00646005"/>
    <w:rPr>
      <w:b/>
      <w:color w:val="FF0000"/>
      <w:sz w:val="20"/>
    </w:rPr>
  </w:style>
  <w:style w:type="character" w:customStyle="1" w:styleId="GvdeMetniChar">
    <w:name w:val="Gövde Metni Char"/>
    <w:basedOn w:val="VarsaylanParagrafYazTipi"/>
    <w:link w:val="GvdeMetni"/>
    <w:uiPriority w:val="99"/>
    <w:rsid w:val="00646005"/>
    <w:rPr>
      <w:b/>
      <w:color w:val="FF0000"/>
      <w:sz w:val="20"/>
      <w:szCs w:val="22"/>
      <w:lang w:eastAsia="en-US"/>
    </w:rPr>
  </w:style>
  <w:style w:type="paragraph" w:styleId="GvdeMetni3">
    <w:name w:val="Body Text 3"/>
    <w:basedOn w:val="Normal"/>
    <w:link w:val="GvdeMetni3Char"/>
    <w:uiPriority w:val="99"/>
    <w:unhideWhenUsed/>
    <w:rsid w:val="00170BE4"/>
    <w:rPr>
      <w:rFonts w:ascii="Times New Roman" w:hAnsi="Times New Roman"/>
      <w:sz w:val="16"/>
      <w:szCs w:val="16"/>
    </w:rPr>
  </w:style>
  <w:style w:type="character" w:customStyle="1" w:styleId="GvdeMetni3Char">
    <w:name w:val="Gövde Metni 3 Char"/>
    <w:basedOn w:val="VarsaylanParagrafYazTipi"/>
    <w:link w:val="GvdeMetni3"/>
    <w:uiPriority w:val="99"/>
    <w:rsid w:val="00170BE4"/>
    <w:rPr>
      <w:rFonts w:ascii="Times New Roman" w:hAnsi="Times New Roman"/>
      <w:sz w:val="16"/>
      <w:szCs w:val="16"/>
      <w:lang w:eastAsia="en-US"/>
    </w:rPr>
  </w:style>
  <w:style w:type="character" w:customStyle="1" w:styleId="AralkYokChar">
    <w:name w:val="Aralık Yok Char"/>
    <w:basedOn w:val="VarsaylanParagrafYazTipi"/>
    <w:link w:val="AralkYok"/>
    <w:uiPriority w:val="1"/>
    <w:rsid w:val="005A6CB8"/>
    <w:rPr>
      <w:rFonts w:asciiTheme="minorHAnsi" w:eastAsiaTheme="minorHAnsi" w:hAnsiTheme="minorHAnsi" w:cstheme="minorBidi"/>
      <w:kern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58">
      <w:bodyDiv w:val="1"/>
      <w:marLeft w:val="0"/>
      <w:marRight w:val="0"/>
      <w:marTop w:val="0"/>
      <w:marBottom w:val="0"/>
      <w:divBdr>
        <w:top w:val="none" w:sz="0" w:space="0" w:color="auto"/>
        <w:left w:val="none" w:sz="0" w:space="0" w:color="auto"/>
        <w:bottom w:val="none" w:sz="0" w:space="0" w:color="auto"/>
        <w:right w:val="none" w:sz="0" w:space="0" w:color="auto"/>
      </w:divBdr>
      <w:divsChild>
        <w:div w:id="969088122">
          <w:marLeft w:val="547"/>
          <w:marRight w:val="0"/>
          <w:marTop w:val="144"/>
          <w:marBottom w:val="0"/>
          <w:divBdr>
            <w:top w:val="none" w:sz="0" w:space="0" w:color="auto"/>
            <w:left w:val="none" w:sz="0" w:space="0" w:color="auto"/>
            <w:bottom w:val="none" w:sz="0" w:space="0" w:color="auto"/>
            <w:right w:val="none" w:sz="0" w:space="0" w:color="auto"/>
          </w:divBdr>
        </w:div>
      </w:divsChild>
    </w:div>
    <w:div w:id="19092279">
      <w:bodyDiv w:val="1"/>
      <w:marLeft w:val="0"/>
      <w:marRight w:val="0"/>
      <w:marTop w:val="0"/>
      <w:marBottom w:val="0"/>
      <w:divBdr>
        <w:top w:val="none" w:sz="0" w:space="0" w:color="auto"/>
        <w:left w:val="none" w:sz="0" w:space="0" w:color="auto"/>
        <w:bottom w:val="none" w:sz="0" w:space="0" w:color="auto"/>
        <w:right w:val="none" w:sz="0" w:space="0" w:color="auto"/>
      </w:divBdr>
    </w:div>
    <w:div w:id="51849531">
      <w:bodyDiv w:val="1"/>
      <w:marLeft w:val="0"/>
      <w:marRight w:val="0"/>
      <w:marTop w:val="0"/>
      <w:marBottom w:val="0"/>
      <w:divBdr>
        <w:top w:val="none" w:sz="0" w:space="0" w:color="auto"/>
        <w:left w:val="none" w:sz="0" w:space="0" w:color="auto"/>
        <w:bottom w:val="none" w:sz="0" w:space="0" w:color="auto"/>
        <w:right w:val="none" w:sz="0" w:space="0" w:color="auto"/>
      </w:divBdr>
      <w:divsChild>
        <w:div w:id="1898322429">
          <w:marLeft w:val="547"/>
          <w:marRight w:val="0"/>
          <w:marTop w:val="154"/>
          <w:marBottom w:val="0"/>
          <w:divBdr>
            <w:top w:val="none" w:sz="0" w:space="0" w:color="auto"/>
            <w:left w:val="none" w:sz="0" w:space="0" w:color="auto"/>
            <w:bottom w:val="none" w:sz="0" w:space="0" w:color="auto"/>
            <w:right w:val="none" w:sz="0" w:space="0" w:color="auto"/>
          </w:divBdr>
        </w:div>
      </w:divsChild>
    </w:div>
    <w:div w:id="84346411">
      <w:bodyDiv w:val="1"/>
      <w:marLeft w:val="0"/>
      <w:marRight w:val="0"/>
      <w:marTop w:val="0"/>
      <w:marBottom w:val="0"/>
      <w:divBdr>
        <w:top w:val="none" w:sz="0" w:space="0" w:color="auto"/>
        <w:left w:val="none" w:sz="0" w:space="0" w:color="auto"/>
        <w:bottom w:val="none" w:sz="0" w:space="0" w:color="auto"/>
        <w:right w:val="none" w:sz="0" w:space="0" w:color="auto"/>
      </w:divBdr>
    </w:div>
    <w:div w:id="113639466">
      <w:bodyDiv w:val="1"/>
      <w:marLeft w:val="0"/>
      <w:marRight w:val="0"/>
      <w:marTop w:val="0"/>
      <w:marBottom w:val="0"/>
      <w:divBdr>
        <w:top w:val="none" w:sz="0" w:space="0" w:color="auto"/>
        <w:left w:val="none" w:sz="0" w:space="0" w:color="auto"/>
        <w:bottom w:val="none" w:sz="0" w:space="0" w:color="auto"/>
        <w:right w:val="none" w:sz="0" w:space="0" w:color="auto"/>
      </w:divBdr>
    </w:div>
    <w:div w:id="118496699">
      <w:bodyDiv w:val="1"/>
      <w:marLeft w:val="0"/>
      <w:marRight w:val="0"/>
      <w:marTop w:val="0"/>
      <w:marBottom w:val="0"/>
      <w:divBdr>
        <w:top w:val="none" w:sz="0" w:space="0" w:color="auto"/>
        <w:left w:val="none" w:sz="0" w:space="0" w:color="auto"/>
        <w:bottom w:val="none" w:sz="0" w:space="0" w:color="auto"/>
        <w:right w:val="none" w:sz="0" w:space="0" w:color="auto"/>
      </w:divBdr>
    </w:div>
    <w:div w:id="183444947">
      <w:bodyDiv w:val="1"/>
      <w:marLeft w:val="0"/>
      <w:marRight w:val="0"/>
      <w:marTop w:val="0"/>
      <w:marBottom w:val="0"/>
      <w:divBdr>
        <w:top w:val="none" w:sz="0" w:space="0" w:color="auto"/>
        <w:left w:val="none" w:sz="0" w:space="0" w:color="auto"/>
        <w:bottom w:val="none" w:sz="0" w:space="0" w:color="auto"/>
        <w:right w:val="none" w:sz="0" w:space="0" w:color="auto"/>
      </w:divBdr>
    </w:div>
    <w:div w:id="209611897">
      <w:bodyDiv w:val="1"/>
      <w:marLeft w:val="0"/>
      <w:marRight w:val="0"/>
      <w:marTop w:val="0"/>
      <w:marBottom w:val="0"/>
      <w:divBdr>
        <w:top w:val="none" w:sz="0" w:space="0" w:color="auto"/>
        <w:left w:val="none" w:sz="0" w:space="0" w:color="auto"/>
        <w:bottom w:val="none" w:sz="0" w:space="0" w:color="auto"/>
        <w:right w:val="none" w:sz="0" w:space="0" w:color="auto"/>
      </w:divBdr>
    </w:div>
    <w:div w:id="234245151">
      <w:bodyDiv w:val="1"/>
      <w:marLeft w:val="0"/>
      <w:marRight w:val="0"/>
      <w:marTop w:val="0"/>
      <w:marBottom w:val="0"/>
      <w:divBdr>
        <w:top w:val="none" w:sz="0" w:space="0" w:color="auto"/>
        <w:left w:val="none" w:sz="0" w:space="0" w:color="auto"/>
        <w:bottom w:val="none" w:sz="0" w:space="0" w:color="auto"/>
        <w:right w:val="none" w:sz="0" w:space="0" w:color="auto"/>
      </w:divBdr>
      <w:divsChild>
        <w:div w:id="861744925">
          <w:marLeft w:val="547"/>
          <w:marRight w:val="0"/>
          <w:marTop w:val="154"/>
          <w:marBottom w:val="0"/>
          <w:divBdr>
            <w:top w:val="none" w:sz="0" w:space="0" w:color="auto"/>
            <w:left w:val="none" w:sz="0" w:space="0" w:color="auto"/>
            <w:bottom w:val="none" w:sz="0" w:space="0" w:color="auto"/>
            <w:right w:val="none" w:sz="0" w:space="0" w:color="auto"/>
          </w:divBdr>
        </w:div>
      </w:divsChild>
    </w:div>
    <w:div w:id="253558933">
      <w:bodyDiv w:val="1"/>
      <w:marLeft w:val="0"/>
      <w:marRight w:val="0"/>
      <w:marTop w:val="0"/>
      <w:marBottom w:val="0"/>
      <w:divBdr>
        <w:top w:val="none" w:sz="0" w:space="0" w:color="auto"/>
        <w:left w:val="none" w:sz="0" w:space="0" w:color="auto"/>
        <w:bottom w:val="none" w:sz="0" w:space="0" w:color="auto"/>
        <w:right w:val="none" w:sz="0" w:space="0" w:color="auto"/>
      </w:divBdr>
      <w:divsChild>
        <w:div w:id="1692872714">
          <w:marLeft w:val="547"/>
          <w:marRight w:val="0"/>
          <w:marTop w:val="120"/>
          <w:marBottom w:val="0"/>
          <w:divBdr>
            <w:top w:val="none" w:sz="0" w:space="0" w:color="auto"/>
            <w:left w:val="none" w:sz="0" w:space="0" w:color="auto"/>
            <w:bottom w:val="none" w:sz="0" w:space="0" w:color="auto"/>
            <w:right w:val="none" w:sz="0" w:space="0" w:color="auto"/>
          </w:divBdr>
        </w:div>
      </w:divsChild>
    </w:div>
    <w:div w:id="283541244">
      <w:bodyDiv w:val="1"/>
      <w:marLeft w:val="0"/>
      <w:marRight w:val="0"/>
      <w:marTop w:val="0"/>
      <w:marBottom w:val="0"/>
      <w:divBdr>
        <w:top w:val="none" w:sz="0" w:space="0" w:color="auto"/>
        <w:left w:val="none" w:sz="0" w:space="0" w:color="auto"/>
        <w:bottom w:val="none" w:sz="0" w:space="0" w:color="auto"/>
        <w:right w:val="none" w:sz="0" w:space="0" w:color="auto"/>
      </w:divBdr>
    </w:div>
    <w:div w:id="284317234">
      <w:bodyDiv w:val="1"/>
      <w:marLeft w:val="0"/>
      <w:marRight w:val="0"/>
      <w:marTop w:val="0"/>
      <w:marBottom w:val="0"/>
      <w:divBdr>
        <w:top w:val="none" w:sz="0" w:space="0" w:color="auto"/>
        <w:left w:val="none" w:sz="0" w:space="0" w:color="auto"/>
        <w:bottom w:val="none" w:sz="0" w:space="0" w:color="auto"/>
        <w:right w:val="none" w:sz="0" w:space="0" w:color="auto"/>
      </w:divBdr>
    </w:div>
    <w:div w:id="340279986">
      <w:bodyDiv w:val="1"/>
      <w:marLeft w:val="0"/>
      <w:marRight w:val="0"/>
      <w:marTop w:val="0"/>
      <w:marBottom w:val="0"/>
      <w:divBdr>
        <w:top w:val="none" w:sz="0" w:space="0" w:color="auto"/>
        <w:left w:val="none" w:sz="0" w:space="0" w:color="auto"/>
        <w:bottom w:val="none" w:sz="0" w:space="0" w:color="auto"/>
        <w:right w:val="none" w:sz="0" w:space="0" w:color="auto"/>
      </w:divBdr>
    </w:div>
    <w:div w:id="362248584">
      <w:bodyDiv w:val="1"/>
      <w:marLeft w:val="0"/>
      <w:marRight w:val="0"/>
      <w:marTop w:val="0"/>
      <w:marBottom w:val="0"/>
      <w:divBdr>
        <w:top w:val="none" w:sz="0" w:space="0" w:color="auto"/>
        <w:left w:val="none" w:sz="0" w:space="0" w:color="auto"/>
        <w:bottom w:val="none" w:sz="0" w:space="0" w:color="auto"/>
        <w:right w:val="none" w:sz="0" w:space="0" w:color="auto"/>
      </w:divBdr>
    </w:div>
    <w:div w:id="371157344">
      <w:bodyDiv w:val="1"/>
      <w:marLeft w:val="0"/>
      <w:marRight w:val="0"/>
      <w:marTop w:val="0"/>
      <w:marBottom w:val="0"/>
      <w:divBdr>
        <w:top w:val="none" w:sz="0" w:space="0" w:color="auto"/>
        <w:left w:val="none" w:sz="0" w:space="0" w:color="auto"/>
        <w:bottom w:val="none" w:sz="0" w:space="0" w:color="auto"/>
        <w:right w:val="none" w:sz="0" w:space="0" w:color="auto"/>
      </w:divBdr>
    </w:div>
    <w:div w:id="393235402">
      <w:bodyDiv w:val="1"/>
      <w:marLeft w:val="0"/>
      <w:marRight w:val="0"/>
      <w:marTop w:val="0"/>
      <w:marBottom w:val="0"/>
      <w:divBdr>
        <w:top w:val="none" w:sz="0" w:space="0" w:color="auto"/>
        <w:left w:val="none" w:sz="0" w:space="0" w:color="auto"/>
        <w:bottom w:val="none" w:sz="0" w:space="0" w:color="auto"/>
        <w:right w:val="none" w:sz="0" w:space="0" w:color="auto"/>
      </w:divBdr>
      <w:divsChild>
        <w:div w:id="1450775958">
          <w:marLeft w:val="547"/>
          <w:marRight w:val="0"/>
          <w:marTop w:val="154"/>
          <w:marBottom w:val="0"/>
          <w:divBdr>
            <w:top w:val="none" w:sz="0" w:space="0" w:color="auto"/>
            <w:left w:val="none" w:sz="0" w:space="0" w:color="auto"/>
            <w:bottom w:val="none" w:sz="0" w:space="0" w:color="auto"/>
            <w:right w:val="none" w:sz="0" w:space="0" w:color="auto"/>
          </w:divBdr>
        </w:div>
      </w:divsChild>
    </w:div>
    <w:div w:id="424303169">
      <w:bodyDiv w:val="1"/>
      <w:marLeft w:val="0"/>
      <w:marRight w:val="0"/>
      <w:marTop w:val="0"/>
      <w:marBottom w:val="0"/>
      <w:divBdr>
        <w:top w:val="none" w:sz="0" w:space="0" w:color="auto"/>
        <w:left w:val="none" w:sz="0" w:space="0" w:color="auto"/>
        <w:bottom w:val="none" w:sz="0" w:space="0" w:color="auto"/>
        <w:right w:val="none" w:sz="0" w:space="0" w:color="auto"/>
      </w:divBdr>
      <w:divsChild>
        <w:div w:id="54276797">
          <w:marLeft w:val="547"/>
          <w:marRight w:val="0"/>
          <w:marTop w:val="154"/>
          <w:marBottom w:val="0"/>
          <w:divBdr>
            <w:top w:val="none" w:sz="0" w:space="0" w:color="auto"/>
            <w:left w:val="none" w:sz="0" w:space="0" w:color="auto"/>
            <w:bottom w:val="none" w:sz="0" w:space="0" w:color="auto"/>
            <w:right w:val="none" w:sz="0" w:space="0" w:color="auto"/>
          </w:divBdr>
        </w:div>
        <w:div w:id="161242599">
          <w:marLeft w:val="547"/>
          <w:marRight w:val="0"/>
          <w:marTop w:val="154"/>
          <w:marBottom w:val="0"/>
          <w:divBdr>
            <w:top w:val="none" w:sz="0" w:space="0" w:color="auto"/>
            <w:left w:val="none" w:sz="0" w:space="0" w:color="auto"/>
            <w:bottom w:val="none" w:sz="0" w:space="0" w:color="auto"/>
            <w:right w:val="none" w:sz="0" w:space="0" w:color="auto"/>
          </w:divBdr>
        </w:div>
      </w:divsChild>
    </w:div>
    <w:div w:id="490487001">
      <w:bodyDiv w:val="1"/>
      <w:marLeft w:val="0"/>
      <w:marRight w:val="0"/>
      <w:marTop w:val="0"/>
      <w:marBottom w:val="0"/>
      <w:divBdr>
        <w:top w:val="none" w:sz="0" w:space="0" w:color="auto"/>
        <w:left w:val="none" w:sz="0" w:space="0" w:color="auto"/>
        <w:bottom w:val="none" w:sz="0" w:space="0" w:color="auto"/>
        <w:right w:val="none" w:sz="0" w:space="0" w:color="auto"/>
      </w:divBdr>
      <w:divsChild>
        <w:div w:id="913273951">
          <w:marLeft w:val="547"/>
          <w:marRight w:val="0"/>
          <w:marTop w:val="154"/>
          <w:marBottom w:val="0"/>
          <w:divBdr>
            <w:top w:val="none" w:sz="0" w:space="0" w:color="auto"/>
            <w:left w:val="none" w:sz="0" w:space="0" w:color="auto"/>
            <w:bottom w:val="none" w:sz="0" w:space="0" w:color="auto"/>
            <w:right w:val="none" w:sz="0" w:space="0" w:color="auto"/>
          </w:divBdr>
        </w:div>
      </w:divsChild>
    </w:div>
    <w:div w:id="494954332">
      <w:bodyDiv w:val="1"/>
      <w:marLeft w:val="0"/>
      <w:marRight w:val="0"/>
      <w:marTop w:val="0"/>
      <w:marBottom w:val="0"/>
      <w:divBdr>
        <w:top w:val="none" w:sz="0" w:space="0" w:color="auto"/>
        <w:left w:val="none" w:sz="0" w:space="0" w:color="auto"/>
        <w:bottom w:val="none" w:sz="0" w:space="0" w:color="auto"/>
        <w:right w:val="none" w:sz="0" w:space="0" w:color="auto"/>
      </w:divBdr>
    </w:div>
    <w:div w:id="504133361">
      <w:bodyDiv w:val="1"/>
      <w:marLeft w:val="0"/>
      <w:marRight w:val="0"/>
      <w:marTop w:val="0"/>
      <w:marBottom w:val="0"/>
      <w:divBdr>
        <w:top w:val="none" w:sz="0" w:space="0" w:color="auto"/>
        <w:left w:val="none" w:sz="0" w:space="0" w:color="auto"/>
        <w:bottom w:val="none" w:sz="0" w:space="0" w:color="auto"/>
        <w:right w:val="none" w:sz="0" w:space="0" w:color="auto"/>
      </w:divBdr>
      <w:divsChild>
        <w:div w:id="1877885187">
          <w:marLeft w:val="547"/>
          <w:marRight w:val="0"/>
          <w:marTop w:val="144"/>
          <w:marBottom w:val="0"/>
          <w:divBdr>
            <w:top w:val="none" w:sz="0" w:space="0" w:color="auto"/>
            <w:left w:val="none" w:sz="0" w:space="0" w:color="auto"/>
            <w:bottom w:val="none" w:sz="0" w:space="0" w:color="auto"/>
            <w:right w:val="none" w:sz="0" w:space="0" w:color="auto"/>
          </w:divBdr>
        </w:div>
      </w:divsChild>
    </w:div>
    <w:div w:id="529954650">
      <w:bodyDiv w:val="1"/>
      <w:marLeft w:val="0"/>
      <w:marRight w:val="0"/>
      <w:marTop w:val="0"/>
      <w:marBottom w:val="0"/>
      <w:divBdr>
        <w:top w:val="none" w:sz="0" w:space="0" w:color="auto"/>
        <w:left w:val="none" w:sz="0" w:space="0" w:color="auto"/>
        <w:bottom w:val="none" w:sz="0" w:space="0" w:color="auto"/>
        <w:right w:val="none" w:sz="0" w:space="0" w:color="auto"/>
      </w:divBdr>
    </w:div>
    <w:div w:id="547566096">
      <w:bodyDiv w:val="1"/>
      <w:marLeft w:val="0"/>
      <w:marRight w:val="0"/>
      <w:marTop w:val="0"/>
      <w:marBottom w:val="0"/>
      <w:divBdr>
        <w:top w:val="none" w:sz="0" w:space="0" w:color="auto"/>
        <w:left w:val="none" w:sz="0" w:space="0" w:color="auto"/>
        <w:bottom w:val="none" w:sz="0" w:space="0" w:color="auto"/>
        <w:right w:val="none" w:sz="0" w:space="0" w:color="auto"/>
      </w:divBdr>
    </w:div>
    <w:div w:id="585849196">
      <w:bodyDiv w:val="1"/>
      <w:marLeft w:val="0"/>
      <w:marRight w:val="0"/>
      <w:marTop w:val="0"/>
      <w:marBottom w:val="0"/>
      <w:divBdr>
        <w:top w:val="none" w:sz="0" w:space="0" w:color="auto"/>
        <w:left w:val="none" w:sz="0" w:space="0" w:color="auto"/>
        <w:bottom w:val="none" w:sz="0" w:space="0" w:color="auto"/>
        <w:right w:val="none" w:sz="0" w:space="0" w:color="auto"/>
      </w:divBdr>
    </w:div>
    <w:div w:id="769398513">
      <w:bodyDiv w:val="1"/>
      <w:marLeft w:val="0"/>
      <w:marRight w:val="0"/>
      <w:marTop w:val="0"/>
      <w:marBottom w:val="0"/>
      <w:divBdr>
        <w:top w:val="none" w:sz="0" w:space="0" w:color="auto"/>
        <w:left w:val="none" w:sz="0" w:space="0" w:color="auto"/>
        <w:bottom w:val="none" w:sz="0" w:space="0" w:color="auto"/>
        <w:right w:val="none" w:sz="0" w:space="0" w:color="auto"/>
      </w:divBdr>
    </w:div>
    <w:div w:id="787819907">
      <w:bodyDiv w:val="1"/>
      <w:marLeft w:val="0"/>
      <w:marRight w:val="0"/>
      <w:marTop w:val="0"/>
      <w:marBottom w:val="0"/>
      <w:divBdr>
        <w:top w:val="none" w:sz="0" w:space="0" w:color="auto"/>
        <w:left w:val="none" w:sz="0" w:space="0" w:color="auto"/>
        <w:bottom w:val="none" w:sz="0" w:space="0" w:color="auto"/>
        <w:right w:val="none" w:sz="0" w:space="0" w:color="auto"/>
      </w:divBdr>
      <w:divsChild>
        <w:div w:id="1812942351">
          <w:marLeft w:val="547"/>
          <w:marRight w:val="0"/>
          <w:marTop w:val="154"/>
          <w:marBottom w:val="0"/>
          <w:divBdr>
            <w:top w:val="none" w:sz="0" w:space="0" w:color="auto"/>
            <w:left w:val="none" w:sz="0" w:space="0" w:color="auto"/>
            <w:bottom w:val="none" w:sz="0" w:space="0" w:color="auto"/>
            <w:right w:val="none" w:sz="0" w:space="0" w:color="auto"/>
          </w:divBdr>
        </w:div>
      </w:divsChild>
    </w:div>
    <w:div w:id="790127922">
      <w:bodyDiv w:val="1"/>
      <w:marLeft w:val="0"/>
      <w:marRight w:val="0"/>
      <w:marTop w:val="0"/>
      <w:marBottom w:val="0"/>
      <w:divBdr>
        <w:top w:val="none" w:sz="0" w:space="0" w:color="auto"/>
        <w:left w:val="none" w:sz="0" w:space="0" w:color="auto"/>
        <w:bottom w:val="none" w:sz="0" w:space="0" w:color="auto"/>
        <w:right w:val="none" w:sz="0" w:space="0" w:color="auto"/>
      </w:divBdr>
      <w:divsChild>
        <w:div w:id="2112889169">
          <w:marLeft w:val="547"/>
          <w:marRight w:val="0"/>
          <w:marTop w:val="120"/>
          <w:marBottom w:val="0"/>
          <w:divBdr>
            <w:top w:val="none" w:sz="0" w:space="0" w:color="auto"/>
            <w:left w:val="none" w:sz="0" w:space="0" w:color="auto"/>
            <w:bottom w:val="none" w:sz="0" w:space="0" w:color="auto"/>
            <w:right w:val="none" w:sz="0" w:space="0" w:color="auto"/>
          </w:divBdr>
        </w:div>
      </w:divsChild>
    </w:div>
    <w:div w:id="830875034">
      <w:bodyDiv w:val="1"/>
      <w:marLeft w:val="0"/>
      <w:marRight w:val="0"/>
      <w:marTop w:val="0"/>
      <w:marBottom w:val="0"/>
      <w:divBdr>
        <w:top w:val="none" w:sz="0" w:space="0" w:color="auto"/>
        <w:left w:val="none" w:sz="0" w:space="0" w:color="auto"/>
        <w:bottom w:val="none" w:sz="0" w:space="0" w:color="auto"/>
        <w:right w:val="none" w:sz="0" w:space="0" w:color="auto"/>
      </w:divBdr>
      <w:divsChild>
        <w:div w:id="2012370007">
          <w:marLeft w:val="0"/>
          <w:marRight w:val="0"/>
          <w:marTop w:val="0"/>
          <w:marBottom w:val="0"/>
          <w:divBdr>
            <w:top w:val="none" w:sz="0" w:space="0" w:color="auto"/>
            <w:left w:val="none" w:sz="0" w:space="0" w:color="auto"/>
            <w:bottom w:val="none" w:sz="0" w:space="0" w:color="auto"/>
            <w:right w:val="none" w:sz="0" w:space="0" w:color="auto"/>
          </w:divBdr>
          <w:divsChild>
            <w:div w:id="2028407028">
              <w:marLeft w:val="0"/>
              <w:marRight w:val="0"/>
              <w:marTop w:val="0"/>
              <w:marBottom w:val="0"/>
              <w:divBdr>
                <w:top w:val="none" w:sz="0" w:space="0" w:color="auto"/>
                <w:left w:val="none" w:sz="0" w:space="0" w:color="auto"/>
                <w:bottom w:val="none" w:sz="0" w:space="0" w:color="auto"/>
                <w:right w:val="none" w:sz="0" w:space="0" w:color="auto"/>
              </w:divBdr>
              <w:divsChild>
                <w:div w:id="879825641">
                  <w:marLeft w:val="0"/>
                  <w:marRight w:val="0"/>
                  <w:marTop w:val="0"/>
                  <w:marBottom w:val="0"/>
                  <w:divBdr>
                    <w:top w:val="none" w:sz="0" w:space="0" w:color="auto"/>
                    <w:left w:val="none" w:sz="0" w:space="0" w:color="auto"/>
                    <w:bottom w:val="none" w:sz="0" w:space="0" w:color="auto"/>
                    <w:right w:val="none" w:sz="0" w:space="0" w:color="auto"/>
                  </w:divBdr>
                  <w:divsChild>
                    <w:div w:id="1592543972">
                      <w:marLeft w:val="0"/>
                      <w:marRight w:val="0"/>
                      <w:marTop w:val="0"/>
                      <w:marBottom w:val="0"/>
                      <w:divBdr>
                        <w:top w:val="none" w:sz="0" w:space="0" w:color="auto"/>
                        <w:left w:val="none" w:sz="0" w:space="0" w:color="auto"/>
                        <w:bottom w:val="none" w:sz="0" w:space="0" w:color="auto"/>
                        <w:right w:val="none" w:sz="0" w:space="0" w:color="auto"/>
                      </w:divBdr>
                      <w:divsChild>
                        <w:div w:id="1472281967">
                          <w:marLeft w:val="0"/>
                          <w:marRight w:val="0"/>
                          <w:marTop w:val="0"/>
                          <w:marBottom w:val="0"/>
                          <w:divBdr>
                            <w:top w:val="none" w:sz="0" w:space="0" w:color="auto"/>
                            <w:left w:val="none" w:sz="0" w:space="0" w:color="auto"/>
                            <w:bottom w:val="none" w:sz="0" w:space="0" w:color="auto"/>
                            <w:right w:val="none" w:sz="0" w:space="0" w:color="auto"/>
                          </w:divBdr>
                          <w:divsChild>
                            <w:div w:id="2063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474147">
      <w:bodyDiv w:val="1"/>
      <w:marLeft w:val="0"/>
      <w:marRight w:val="0"/>
      <w:marTop w:val="0"/>
      <w:marBottom w:val="0"/>
      <w:divBdr>
        <w:top w:val="none" w:sz="0" w:space="0" w:color="auto"/>
        <w:left w:val="none" w:sz="0" w:space="0" w:color="auto"/>
        <w:bottom w:val="none" w:sz="0" w:space="0" w:color="auto"/>
        <w:right w:val="none" w:sz="0" w:space="0" w:color="auto"/>
      </w:divBdr>
    </w:div>
    <w:div w:id="881136771">
      <w:bodyDiv w:val="1"/>
      <w:marLeft w:val="0"/>
      <w:marRight w:val="0"/>
      <w:marTop w:val="0"/>
      <w:marBottom w:val="0"/>
      <w:divBdr>
        <w:top w:val="none" w:sz="0" w:space="0" w:color="auto"/>
        <w:left w:val="none" w:sz="0" w:space="0" w:color="auto"/>
        <w:bottom w:val="none" w:sz="0" w:space="0" w:color="auto"/>
        <w:right w:val="none" w:sz="0" w:space="0" w:color="auto"/>
      </w:divBdr>
    </w:div>
    <w:div w:id="971057685">
      <w:bodyDiv w:val="1"/>
      <w:marLeft w:val="0"/>
      <w:marRight w:val="0"/>
      <w:marTop w:val="0"/>
      <w:marBottom w:val="0"/>
      <w:divBdr>
        <w:top w:val="none" w:sz="0" w:space="0" w:color="auto"/>
        <w:left w:val="none" w:sz="0" w:space="0" w:color="auto"/>
        <w:bottom w:val="none" w:sz="0" w:space="0" w:color="auto"/>
        <w:right w:val="none" w:sz="0" w:space="0" w:color="auto"/>
      </w:divBdr>
      <w:divsChild>
        <w:div w:id="606697131">
          <w:marLeft w:val="547"/>
          <w:marRight w:val="0"/>
          <w:marTop w:val="154"/>
          <w:marBottom w:val="0"/>
          <w:divBdr>
            <w:top w:val="none" w:sz="0" w:space="0" w:color="auto"/>
            <w:left w:val="none" w:sz="0" w:space="0" w:color="auto"/>
            <w:bottom w:val="none" w:sz="0" w:space="0" w:color="auto"/>
            <w:right w:val="none" w:sz="0" w:space="0" w:color="auto"/>
          </w:divBdr>
        </w:div>
      </w:divsChild>
    </w:div>
    <w:div w:id="976228615">
      <w:bodyDiv w:val="1"/>
      <w:marLeft w:val="0"/>
      <w:marRight w:val="0"/>
      <w:marTop w:val="0"/>
      <w:marBottom w:val="0"/>
      <w:divBdr>
        <w:top w:val="none" w:sz="0" w:space="0" w:color="auto"/>
        <w:left w:val="none" w:sz="0" w:space="0" w:color="auto"/>
        <w:bottom w:val="none" w:sz="0" w:space="0" w:color="auto"/>
        <w:right w:val="none" w:sz="0" w:space="0" w:color="auto"/>
      </w:divBdr>
      <w:divsChild>
        <w:div w:id="2015185158">
          <w:marLeft w:val="547"/>
          <w:marRight w:val="0"/>
          <w:marTop w:val="144"/>
          <w:marBottom w:val="0"/>
          <w:divBdr>
            <w:top w:val="none" w:sz="0" w:space="0" w:color="auto"/>
            <w:left w:val="none" w:sz="0" w:space="0" w:color="auto"/>
            <w:bottom w:val="none" w:sz="0" w:space="0" w:color="auto"/>
            <w:right w:val="none" w:sz="0" w:space="0" w:color="auto"/>
          </w:divBdr>
        </w:div>
        <w:div w:id="448201378">
          <w:marLeft w:val="547"/>
          <w:marRight w:val="0"/>
          <w:marTop w:val="144"/>
          <w:marBottom w:val="0"/>
          <w:divBdr>
            <w:top w:val="none" w:sz="0" w:space="0" w:color="auto"/>
            <w:left w:val="none" w:sz="0" w:space="0" w:color="auto"/>
            <w:bottom w:val="none" w:sz="0" w:space="0" w:color="auto"/>
            <w:right w:val="none" w:sz="0" w:space="0" w:color="auto"/>
          </w:divBdr>
        </w:div>
        <w:div w:id="200366495">
          <w:marLeft w:val="547"/>
          <w:marRight w:val="0"/>
          <w:marTop w:val="144"/>
          <w:marBottom w:val="0"/>
          <w:divBdr>
            <w:top w:val="none" w:sz="0" w:space="0" w:color="auto"/>
            <w:left w:val="none" w:sz="0" w:space="0" w:color="auto"/>
            <w:bottom w:val="none" w:sz="0" w:space="0" w:color="auto"/>
            <w:right w:val="none" w:sz="0" w:space="0" w:color="auto"/>
          </w:divBdr>
        </w:div>
      </w:divsChild>
    </w:div>
    <w:div w:id="980693288">
      <w:bodyDiv w:val="1"/>
      <w:marLeft w:val="0"/>
      <w:marRight w:val="0"/>
      <w:marTop w:val="0"/>
      <w:marBottom w:val="0"/>
      <w:divBdr>
        <w:top w:val="none" w:sz="0" w:space="0" w:color="auto"/>
        <w:left w:val="none" w:sz="0" w:space="0" w:color="auto"/>
        <w:bottom w:val="none" w:sz="0" w:space="0" w:color="auto"/>
        <w:right w:val="none" w:sz="0" w:space="0" w:color="auto"/>
      </w:divBdr>
      <w:divsChild>
        <w:div w:id="1928922133">
          <w:marLeft w:val="547"/>
          <w:marRight w:val="0"/>
          <w:marTop w:val="144"/>
          <w:marBottom w:val="0"/>
          <w:divBdr>
            <w:top w:val="none" w:sz="0" w:space="0" w:color="auto"/>
            <w:left w:val="none" w:sz="0" w:space="0" w:color="auto"/>
            <w:bottom w:val="none" w:sz="0" w:space="0" w:color="auto"/>
            <w:right w:val="none" w:sz="0" w:space="0" w:color="auto"/>
          </w:divBdr>
        </w:div>
        <w:div w:id="754128435">
          <w:marLeft w:val="547"/>
          <w:marRight w:val="0"/>
          <w:marTop w:val="144"/>
          <w:marBottom w:val="0"/>
          <w:divBdr>
            <w:top w:val="none" w:sz="0" w:space="0" w:color="auto"/>
            <w:left w:val="none" w:sz="0" w:space="0" w:color="auto"/>
            <w:bottom w:val="none" w:sz="0" w:space="0" w:color="auto"/>
            <w:right w:val="none" w:sz="0" w:space="0" w:color="auto"/>
          </w:divBdr>
        </w:div>
      </w:divsChild>
    </w:div>
    <w:div w:id="983318939">
      <w:bodyDiv w:val="1"/>
      <w:marLeft w:val="0"/>
      <w:marRight w:val="0"/>
      <w:marTop w:val="0"/>
      <w:marBottom w:val="0"/>
      <w:divBdr>
        <w:top w:val="none" w:sz="0" w:space="0" w:color="auto"/>
        <w:left w:val="none" w:sz="0" w:space="0" w:color="auto"/>
        <w:bottom w:val="none" w:sz="0" w:space="0" w:color="auto"/>
        <w:right w:val="none" w:sz="0" w:space="0" w:color="auto"/>
      </w:divBdr>
    </w:div>
    <w:div w:id="994643686">
      <w:bodyDiv w:val="1"/>
      <w:marLeft w:val="0"/>
      <w:marRight w:val="0"/>
      <w:marTop w:val="0"/>
      <w:marBottom w:val="0"/>
      <w:divBdr>
        <w:top w:val="none" w:sz="0" w:space="0" w:color="auto"/>
        <w:left w:val="none" w:sz="0" w:space="0" w:color="auto"/>
        <w:bottom w:val="none" w:sz="0" w:space="0" w:color="auto"/>
        <w:right w:val="none" w:sz="0" w:space="0" w:color="auto"/>
      </w:divBdr>
    </w:div>
    <w:div w:id="1004670126">
      <w:bodyDiv w:val="1"/>
      <w:marLeft w:val="0"/>
      <w:marRight w:val="0"/>
      <w:marTop w:val="0"/>
      <w:marBottom w:val="0"/>
      <w:divBdr>
        <w:top w:val="none" w:sz="0" w:space="0" w:color="auto"/>
        <w:left w:val="none" w:sz="0" w:space="0" w:color="auto"/>
        <w:bottom w:val="none" w:sz="0" w:space="0" w:color="auto"/>
        <w:right w:val="none" w:sz="0" w:space="0" w:color="auto"/>
      </w:divBdr>
    </w:div>
    <w:div w:id="1022590527">
      <w:bodyDiv w:val="1"/>
      <w:marLeft w:val="0"/>
      <w:marRight w:val="0"/>
      <w:marTop w:val="0"/>
      <w:marBottom w:val="0"/>
      <w:divBdr>
        <w:top w:val="none" w:sz="0" w:space="0" w:color="auto"/>
        <w:left w:val="none" w:sz="0" w:space="0" w:color="auto"/>
        <w:bottom w:val="none" w:sz="0" w:space="0" w:color="auto"/>
        <w:right w:val="none" w:sz="0" w:space="0" w:color="auto"/>
      </w:divBdr>
      <w:divsChild>
        <w:div w:id="734013274">
          <w:marLeft w:val="547"/>
          <w:marRight w:val="0"/>
          <w:marTop w:val="86"/>
          <w:marBottom w:val="0"/>
          <w:divBdr>
            <w:top w:val="none" w:sz="0" w:space="0" w:color="auto"/>
            <w:left w:val="none" w:sz="0" w:space="0" w:color="auto"/>
            <w:bottom w:val="none" w:sz="0" w:space="0" w:color="auto"/>
            <w:right w:val="none" w:sz="0" w:space="0" w:color="auto"/>
          </w:divBdr>
        </w:div>
      </w:divsChild>
    </w:div>
    <w:div w:id="1035499988">
      <w:bodyDiv w:val="1"/>
      <w:marLeft w:val="0"/>
      <w:marRight w:val="0"/>
      <w:marTop w:val="0"/>
      <w:marBottom w:val="0"/>
      <w:divBdr>
        <w:top w:val="none" w:sz="0" w:space="0" w:color="auto"/>
        <w:left w:val="none" w:sz="0" w:space="0" w:color="auto"/>
        <w:bottom w:val="none" w:sz="0" w:space="0" w:color="auto"/>
        <w:right w:val="none" w:sz="0" w:space="0" w:color="auto"/>
      </w:divBdr>
    </w:div>
    <w:div w:id="1041133099">
      <w:bodyDiv w:val="1"/>
      <w:marLeft w:val="0"/>
      <w:marRight w:val="0"/>
      <w:marTop w:val="0"/>
      <w:marBottom w:val="0"/>
      <w:divBdr>
        <w:top w:val="none" w:sz="0" w:space="0" w:color="auto"/>
        <w:left w:val="none" w:sz="0" w:space="0" w:color="auto"/>
        <w:bottom w:val="none" w:sz="0" w:space="0" w:color="auto"/>
        <w:right w:val="none" w:sz="0" w:space="0" w:color="auto"/>
      </w:divBdr>
    </w:div>
    <w:div w:id="1068650644">
      <w:bodyDiv w:val="1"/>
      <w:marLeft w:val="0"/>
      <w:marRight w:val="0"/>
      <w:marTop w:val="0"/>
      <w:marBottom w:val="0"/>
      <w:divBdr>
        <w:top w:val="none" w:sz="0" w:space="0" w:color="auto"/>
        <w:left w:val="none" w:sz="0" w:space="0" w:color="auto"/>
        <w:bottom w:val="none" w:sz="0" w:space="0" w:color="auto"/>
        <w:right w:val="none" w:sz="0" w:space="0" w:color="auto"/>
      </w:divBdr>
    </w:div>
    <w:div w:id="1079519535">
      <w:bodyDiv w:val="1"/>
      <w:marLeft w:val="0"/>
      <w:marRight w:val="0"/>
      <w:marTop w:val="0"/>
      <w:marBottom w:val="0"/>
      <w:divBdr>
        <w:top w:val="none" w:sz="0" w:space="0" w:color="auto"/>
        <w:left w:val="none" w:sz="0" w:space="0" w:color="auto"/>
        <w:bottom w:val="none" w:sz="0" w:space="0" w:color="auto"/>
        <w:right w:val="none" w:sz="0" w:space="0" w:color="auto"/>
      </w:divBdr>
    </w:div>
    <w:div w:id="1087925818">
      <w:bodyDiv w:val="1"/>
      <w:marLeft w:val="0"/>
      <w:marRight w:val="0"/>
      <w:marTop w:val="0"/>
      <w:marBottom w:val="0"/>
      <w:divBdr>
        <w:top w:val="none" w:sz="0" w:space="0" w:color="auto"/>
        <w:left w:val="none" w:sz="0" w:space="0" w:color="auto"/>
        <w:bottom w:val="none" w:sz="0" w:space="0" w:color="auto"/>
        <w:right w:val="none" w:sz="0" w:space="0" w:color="auto"/>
      </w:divBdr>
    </w:div>
    <w:div w:id="1095203209">
      <w:bodyDiv w:val="1"/>
      <w:marLeft w:val="0"/>
      <w:marRight w:val="0"/>
      <w:marTop w:val="0"/>
      <w:marBottom w:val="0"/>
      <w:divBdr>
        <w:top w:val="none" w:sz="0" w:space="0" w:color="auto"/>
        <w:left w:val="none" w:sz="0" w:space="0" w:color="auto"/>
        <w:bottom w:val="none" w:sz="0" w:space="0" w:color="auto"/>
        <w:right w:val="none" w:sz="0" w:space="0" w:color="auto"/>
      </w:divBdr>
      <w:divsChild>
        <w:div w:id="767118576">
          <w:marLeft w:val="0"/>
          <w:marRight w:val="0"/>
          <w:marTop w:val="0"/>
          <w:marBottom w:val="0"/>
          <w:divBdr>
            <w:top w:val="none" w:sz="0" w:space="0" w:color="auto"/>
            <w:left w:val="none" w:sz="0" w:space="0" w:color="auto"/>
            <w:bottom w:val="none" w:sz="0" w:space="0" w:color="auto"/>
            <w:right w:val="none" w:sz="0" w:space="0" w:color="auto"/>
          </w:divBdr>
          <w:divsChild>
            <w:div w:id="1553007020">
              <w:marLeft w:val="0"/>
              <w:marRight w:val="0"/>
              <w:marTop w:val="0"/>
              <w:marBottom w:val="0"/>
              <w:divBdr>
                <w:top w:val="none" w:sz="0" w:space="0" w:color="auto"/>
                <w:left w:val="none" w:sz="0" w:space="0" w:color="auto"/>
                <w:bottom w:val="none" w:sz="0" w:space="0" w:color="auto"/>
                <w:right w:val="none" w:sz="0" w:space="0" w:color="auto"/>
              </w:divBdr>
              <w:divsChild>
                <w:div w:id="791283885">
                  <w:marLeft w:val="0"/>
                  <w:marRight w:val="0"/>
                  <w:marTop w:val="0"/>
                  <w:marBottom w:val="0"/>
                  <w:divBdr>
                    <w:top w:val="none" w:sz="0" w:space="0" w:color="auto"/>
                    <w:left w:val="none" w:sz="0" w:space="0" w:color="auto"/>
                    <w:bottom w:val="none" w:sz="0" w:space="0" w:color="auto"/>
                    <w:right w:val="none" w:sz="0" w:space="0" w:color="auto"/>
                  </w:divBdr>
                  <w:divsChild>
                    <w:div w:id="1019700682">
                      <w:marLeft w:val="0"/>
                      <w:marRight w:val="0"/>
                      <w:marTop w:val="0"/>
                      <w:marBottom w:val="0"/>
                      <w:divBdr>
                        <w:top w:val="none" w:sz="0" w:space="0" w:color="auto"/>
                        <w:left w:val="none" w:sz="0" w:space="0" w:color="auto"/>
                        <w:bottom w:val="none" w:sz="0" w:space="0" w:color="auto"/>
                        <w:right w:val="none" w:sz="0" w:space="0" w:color="auto"/>
                      </w:divBdr>
                      <w:divsChild>
                        <w:div w:id="965045364">
                          <w:marLeft w:val="0"/>
                          <w:marRight w:val="0"/>
                          <w:marTop w:val="0"/>
                          <w:marBottom w:val="0"/>
                          <w:divBdr>
                            <w:top w:val="none" w:sz="0" w:space="0" w:color="auto"/>
                            <w:left w:val="none" w:sz="0" w:space="0" w:color="auto"/>
                            <w:bottom w:val="none" w:sz="0" w:space="0" w:color="auto"/>
                            <w:right w:val="none" w:sz="0" w:space="0" w:color="auto"/>
                          </w:divBdr>
                          <w:divsChild>
                            <w:div w:id="71835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008934">
      <w:bodyDiv w:val="1"/>
      <w:marLeft w:val="0"/>
      <w:marRight w:val="0"/>
      <w:marTop w:val="0"/>
      <w:marBottom w:val="0"/>
      <w:divBdr>
        <w:top w:val="none" w:sz="0" w:space="0" w:color="auto"/>
        <w:left w:val="none" w:sz="0" w:space="0" w:color="auto"/>
        <w:bottom w:val="none" w:sz="0" w:space="0" w:color="auto"/>
        <w:right w:val="none" w:sz="0" w:space="0" w:color="auto"/>
      </w:divBdr>
    </w:div>
    <w:div w:id="1143041096">
      <w:bodyDiv w:val="1"/>
      <w:marLeft w:val="0"/>
      <w:marRight w:val="0"/>
      <w:marTop w:val="0"/>
      <w:marBottom w:val="0"/>
      <w:divBdr>
        <w:top w:val="none" w:sz="0" w:space="0" w:color="auto"/>
        <w:left w:val="none" w:sz="0" w:space="0" w:color="auto"/>
        <w:bottom w:val="none" w:sz="0" w:space="0" w:color="auto"/>
        <w:right w:val="none" w:sz="0" w:space="0" w:color="auto"/>
      </w:divBdr>
      <w:divsChild>
        <w:div w:id="1375233445">
          <w:marLeft w:val="547"/>
          <w:marRight w:val="0"/>
          <w:marTop w:val="120"/>
          <w:marBottom w:val="0"/>
          <w:divBdr>
            <w:top w:val="none" w:sz="0" w:space="0" w:color="auto"/>
            <w:left w:val="none" w:sz="0" w:space="0" w:color="auto"/>
            <w:bottom w:val="none" w:sz="0" w:space="0" w:color="auto"/>
            <w:right w:val="none" w:sz="0" w:space="0" w:color="auto"/>
          </w:divBdr>
        </w:div>
        <w:div w:id="449514783">
          <w:marLeft w:val="547"/>
          <w:marRight w:val="0"/>
          <w:marTop w:val="120"/>
          <w:marBottom w:val="0"/>
          <w:divBdr>
            <w:top w:val="none" w:sz="0" w:space="0" w:color="auto"/>
            <w:left w:val="none" w:sz="0" w:space="0" w:color="auto"/>
            <w:bottom w:val="none" w:sz="0" w:space="0" w:color="auto"/>
            <w:right w:val="none" w:sz="0" w:space="0" w:color="auto"/>
          </w:divBdr>
        </w:div>
        <w:div w:id="1567648660">
          <w:marLeft w:val="547"/>
          <w:marRight w:val="0"/>
          <w:marTop w:val="120"/>
          <w:marBottom w:val="0"/>
          <w:divBdr>
            <w:top w:val="none" w:sz="0" w:space="0" w:color="auto"/>
            <w:left w:val="none" w:sz="0" w:space="0" w:color="auto"/>
            <w:bottom w:val="none" w:sz="0" w:space="0" w:color="auto"/>
            <w:right w:val="none" w:sz="0" w:space="0" w:color="auto"/>
          </w:divBdr>
        </w:div>
      </w:divsChild>
    </w:div>
    <w:div w:id="1146511687">
      <w:bodyDiv w:val="1"/>
      <w:marLeft w:val="0"/>
      <w:marRight w:val="0"/>
      <w:marTop w:val="0"/>
      <w:marBottom w:val="0"/>
      <w:divBdr>
        <w:top w:val="none" w:sz="0" w:space="0" w:color="auto"/>
        <w:left w:val="none" w:sz="0" w:space="0" w:color="auto"/>
        <w:bottom w:val="none" w:sz="0" w:space="0" w:color="auto"/>
        <w:right w:val="none" w:sz="0" w:space="0" w:color="auto"/>
      </w:divBdr>
      <w:divsChild>
        <w:div w:id="2123069573">
          <w:marLeft w:val="547"/>
          <w:marRight w:val="0"/>
          <w:marTop w:val="154"/>
          <w:marBottom w:val="0"/>
          <w:divBdr>
            <w:top w:val="none" w:sz="0" w:space="0" w:color="auto"/>
            <w:left w:val="none" w:sz="0" w:space="0" w:color="auto"/>
            <w:bottom w:val="none" w:sz="0" w:space="0" w:color="auto"/>
            <w:right w:val="none" w:sz="0" w:space="0" w:color="auto"/>
          </w:divBdr>
        </w:div>
      </w:divsChild>
    </w:div>
    <w:div w:id="1197305714">
      <w:bodyDiv w:val="1"/>
      <w:marLeft w:val="0"/>
      <w:marRight w:val="0"/>
      <w:marTop w:val="0"/>
      <w:marBottom w:val="0"/>
      <w:divBdr>
        <w:top w:val="none" w:sz="0" w:space="0" w:color="auto"/>
        <w:left w:val="none" w:sz="0" w:space="0" w:color="auto"/>
        <w:bottom w:val="none" w:sz="0" w:space="0" w:color="auto"/>
        <w:right w:val="none" w:sz="0" w:space="0" w:color="auto"/>
      </w:divBdr>
      <w:divsChild>
        <w:div w:id="946160897">
          <w:marLeft w:val="547"/>
          <w:marRight w:val="0"/>
          <w:marTop w:val="154"/>
          <w:marBottom w:val="0"/>
          <w:divBdr>
            <w:top w:val="none" w:sz="0" w:space="0" w:color="auto"/>
            <w:left w:val="none" w:sz="0" w:space="0" w:color="auto"/>
            <w:bottom w:val="none" w:sz="0" w:space="0" w:color="auto"/>
            <w:right w:val="none" w:sz="0" w:space="0" w:color="auto"/>
          </w:divBdr>
        </w:div>
      </w:divsChild>
    </w:div>
    <w:div w:id="1215311269">
      <w:bodyDiv w:val="1"/>
      <w:marLeft w:val="0"/>
      <w:marRight w:val="0"/>
      <w:marTop w:val="0"/>
      <w:marBottom w:val="0"/>
      <w:divBdr>
        <w:top w:val="none" w:sz="0" w:space="0" w:color="auto"/>
        <w:left w:val="none" w:sz="0" w:space="0" w:color="auto"/>
        <w:bottom w:val="none" w:sz="0" w:space="0" w:color="auto"/>
        <w:right w:val="none" w:sz="0" w:space="0" w:color="auto"/>
      </w:divBdr>
      <w:divsChild>
        <w:div w:id="110904700">
          <w:marLeft w:val="547"/>
          <w:marRight w:val="0"/>
          <w:marTop w:val="154"/>
          <w:marBottom w:val="0"/>
          <w:divBdr>
            <w:top w:val="none" w:sz="0" w:space="0" w:color="auto"/>
            <w:left w:val="none" w:sz="0" w:space="0" w:color="auto"/>
            <w:bottom w:val="none" w:sz="0" w:space="0" w:color="auto"/>
            <w:right w:val="none" w:sz="0" w:space="0" w:color="auto"/>
          </w:divBdr>
        </w:div>
      </w:divsChild>
    </w:div>
    <w:div w:id="1220163749">
      <w:bodyDiv w:val="1"/>
      <w:marLeft w:val="0"/>
      <w:marRight w:val="0"/>
      <w:marTop w:val="0"/>
      <w:marBottom w:val="0"/>
      <w:divBdr>
        <w:top w:val="none" w:sz="0" w:space="0" w:color="auto"/>
        <w:left w:val="none" w:sz="0" w:space="0" w:color="auto"/>
        <w:bottom w:val="none" w:sz="0" w:space="0" w:color="auto"/>
        <w:right w:val="none" w:sz="0" w:space="0" w:color="auto"/>
      </w:divBdr>
    </w:div>
    <w:div w:id="1230339989">
      <w:bodyDiv w:val="1"/>
      <w:marLeft w:val="0"/>
      <w:marRight w:val="0"/>
      <w:marTop w:val="0"/>
      <w:marBottom w:val="0"/>
      <w:divBdr>
        <w:top w:val="none" w:sz="0" w:space="0" w:color="auto"/>
        <w:left w:val="none" w:sz="0" w:space="0" w:color="auto"/>
        <w:bottom w:val="none" w:sz="0" w:space="0" w:color="auto"/>
        <w:right w:val="none" w:sz="0" w:space="0" w:color="auto"/>
      </w:divBdr>
      <w:divsChild>
        <w:div w:id="898827963">
          <w:marLeft w:val="547"/>
          <w:marRight w:val="0"/>
          <w:marTop w:val="154"/>
          <w:marBottom w:val="0"/>
          <w:divBdr>
            <w:top w:val="none" w:sz="0" w:space="0" w:color="auto"/>
            <w:left w:val="none" w:sz="0" w:space="0" w:color="auto"/>
            <w:bottom w:val="none" w:sz="0" w:space="0" w:color="auto"/>
            <w:right w:val="none" w:sz="0" w:space="0" w:color="auto"/>
          </w:divBdr>
        </w:div>
      </w:divsChild>
    </w:div>
    <w:div w:id="1247574221">
      <w:bodyDiv w:val="1"/>
      <w:marLeft w:val="0"/>
      <w:marRight w:val="0"/>
      <w:marTop w:val="0"/>
      <w:marBottom w:val="0"/>
      <w:divBdr>
        <w:top w:val="none" w:sz="0" w:space="0" w:color="auto"/>
        <w:left w:val="none" w:sz="0" w:space="0" w:color="auto"/>
        <w:bottom w:val="none" w:sz="0" w:space="0" w:color="auto"/>
        <w:right w:val="none" w:sz="0" w:space="0" w:color="auto"/>
      </w:divBdr>
      <w:divsChild>
        <w:div w:id="1600064555">
          <w:marLeft w:val="547"/>
          <w:marRight w:val="0"/>
          <w:marTop w:val="130"/>
          <w:marBottom w:val="0"/>
          <w:divBdr>
            <w:top w:val="none" w:sz="0" w:space="0" w:color="auto"/>
            <w:left w:val="none" w:sz="0" w:space="0" w:color="auto"/>
            <w:bottom w:val="none" w:sz="0" w:space="0" w:color="auto"/>
            <w:right w:val="none" w:sz="0" w:space="0" w:color="auto"/>
          </w:divBdr>
        </w:div>
      </w:divsChild>
    </w:div>
    <w:div w:id="1282885739">
      <w:bodyDiv w:val="1"/>
      <w:marLeft w:val="0"/>
      <w:marRight w:val="0"/>
      <w:marTop w:val="0"/>
      <w:marBottom w:val="0"/>
      <w:divBdr>
        <w:top w:val="none" w:sz="0" w:space="0" w:color="auto"/>
        <w:left w:val="none" w:sz="0" w:space="0" w:color="auto"/>
        <w:bottom w:val="none" w:sz="0" w:space="0" w:color="auto"/>
        <w:right w:val="none" w:sz="0" w:space="0" w:color="auto"/>
      </w:divBdr>
    </w:div>
    <w:div w:id="1312174809">
      <w:bodyDiv w:val="1"/>
      <w:marLeft w:val="0"/>
      <w:marRight w:val="0"/>
      <w:marTop w:val="0"/>
      <w:marBottom w:val="0"/>
      <w:divBdr>
        <w:top w:val="none" w:sz="0" w:space="0" w:color="auto"/>
        <w:left w:val="none" w:sz="0" w:space="0" w:color="auto"/>
        <w:bottom w:val="none" w:sz="0" w:space="0" w:color="auto"/>
        <w:right w:val="none" w:sz="0" w:space="0" w:color="auto"/>
      </w:divBdr>
    </w:div>
    <w:div w:id="1352147193">
      <w:bodyDiv w:val="1"/>
      <w:marLeft w:val="0"/>
      <w:marRight w:val="0"/>
      <w:marTop w:val="0"/>
      <w:marBottom w:val="0"/>
      <w:divBdr>
        <w:top w:val="none" w:sz="0" w:space="0" w:color="auto"/>
        <w:left w:val="none" w:sz="0" w:space="0" w:color="auto"/>
        <w:bottom w:val="none" w:sz="0" w:space="0" w:color="auto"/>
        <w:right w:val="none" w:sz="0" w:space="0" w:color="auto"/>
      </w:divBdr>
      <w:divsChild>
        <w:div w:id="1043410536">
          <w:marLeft w:val="0"/>
          <w:marRight w:val="0"/>
          <w:marTop w:val="0"/>
          <w:marBottom w:val="0"/>
          <w:divBdr>
            <w:top w:val="none" w:sz="0" w:space="0" w:color="auto"/>
            <w:left w:val="none" w:sz="0" w:space="0" w:color="auto"/>
            <w:bottom w:val="none" w:sz="0" w:space="0" w:color="auto"/>
            <w:right w:val="none" w:sz="0" w:space="0" w:color="auto"/>
          </w:divBdr>
          <w:divsChild>
            <w:div w:id="2056420372">
              <w:marLeft w:val="0"/>
              <w:marRight w:val="0"/>
              <w:marTop w:val="0"/>
              <w:marBottom w:val="0"/>
              <w:divBdr>
                <w:top w:val="none" w:sz="0" w:space="0" w:color="auto"/>
                <w:left w:val="none" w:sz="0" w:space="0" w:color="auto"/>
                <w:bottom w:val="none" w:sz="0" w:space="0" w:color="auto"/>
                <w:right w:val="none" w:sz="0" w:space="0" w:color="auto"/>
              </w:divBdr>
              <w:divsChild>
                <w:div w:id="615870755">
                  <w:marLeft w:val="0"/>
                  <w:marRight w:val="0"/>
                  <w:marTop w:val="0"/>
                  <w:marBottom w:val="0"/>
                  <w:divBdr>
                    <w:top w:val="none" w:sz="0" w:space="0" w:color="auto"/>
                    <w:left w:val="none" w:sz="0" w:space="0" w:color="auto"/>
                    <w:bottom w:val="none" w:sz="0" w:space="0" w:color="auto"/>
                    <w:right w:val="none" w:sz="0" w:space="0" w:color="auto"/>
                  </w:divBdr>
                  <w:divsChild>
                    <w:div w:id="1705405095">
                      <w:marLeft w:val="0"/>
                      <w:marRight w:val="0"/>
                      <w:marTop w:val="0"/>
                      <w:marBottom w:val="0"/>
                      <w:divBdr>
                        <w:top w:val="none" w:sz="0" w:space="0" w:color="auto"/>
                        <w:left w:val="none" w:sz="0" w:space="0" w:color="auto"/>
                        <w:bottom w:val="none" w:sz="0" w:space="0" w:color="auto"/>
                        <w:right w:val="none" w:sz="0" w:space="0" w:color="auto"/>
                      </w:divBdr>
                      <w:divsChild>
                        <w:div w:id="1490710685">
                          <w:marLeft w:val="0"/>
                          <w:marRight w:val="0"/>
                          <w:marTop w:val="0"/>
                          <w:marBottom w:val="0"/>
                          <w:divBdr>
                            <w:top w:val="none" w:sz="0" w:space="0" w:color="auto"/>
                            <w:left w:val="none" w:sz="0" w:space="0" w:color="auto"/>
                            <w:bottom w:val="none" w:sz="0" w:space="0" w:color="auto"/>
                            <w:right w:val="none" w:sz="0" w:space="0" w:color="auto"/>
                          </w:divBdr>
                          <w:divsChild>
                            <w:div w:id="13911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280416">
      <w:bodyDiv w:val="1"/>
      <w:marLeft w:val="0"/>
      <w:marRight w:val="0"/>
      <w:marTop w:val="0"/>
      <w:marBottom w:val="0"/>
      <w:divBdr>
        <w:top w:val="none" w:sz="0" w:space="0" w:color="auto"/>
        <w:left w:val="none" w:sz="0" w:space="0" w:color="auto"/>
        <w:bottom w:val="none" w:sz="0" w:space="0" w:color="auto"/>
        <w:right w:val="none" w:sz="0" w:space="0" w:color="auto"/>
      </w:divBdr>
      <w:divsChild>
        <w:div w:id="1748764521">
          <w:marLeft w:val="0"/>
          <w:marRight w:val="0"/>
          <w:marTop w:val="0"/>
          <w:marBottom w:val="0"/>
          <w:divBdr>
            <w:top w:val="none" w:sz="0" w:space="0" w:color="auto"/>
            <w:left w:val="none" w:sz="0" w:space="0" w:color="auto"/>
            <w:bottom w:val="none" w:sz="0" w:space="0" w:color="auto"/>
            <w:right w:val="none" w:sz="0" w:space="0" w:color="auto"/>
          </w:divBdr>
          <w:divsChild>
            <w:div w:id="15692327">
              <w:marLeft w:val="0"/>
              <w:marRight w:val="0"/>
              <w:marTop w:val="0"/>
              <w:marBottom w:val="0"/>
              <w:divBdr>
                <w:top w:val="none" w:sz="0" w:space="0" w:color="auto"/>
                <w:left w:val="none" w:sz="0" w:space="0" w:color="auto"/>
                <w:bottom w:val="none" w:sz="0" w:space="0" w:color="auto"/>
                <w:right w:val="none" w:sz="0" w:space="0" w:color="auto"/>
              </w:divBdr>
              <w:divsChild>
                <w:div w:id="14816884">
                  <w:marLeft w:val="0"/>
                  <w:marRight w:val="0"/>
                  <w:marTop w:val="0"/>
                  <w:marBottom w:val="0"/>
                  <w:divBdr>
                    <w:top w:val="none" w:sz="0" w:space="0" w:color="auto"/>
                    <w:left w:val="none" w:sz="0" w:space="0" w:color="auto"/>
                    <w:bottom w:val="none" w:sz="0" w:space="0" w:color="auto"/>
                    <w:right w:val="none" w:sz="0" w:space="0" w:color="auto"/>
                  </w:divBdr>
                  <w:divsChild>
                    <w:div w:id="1705521355">
                      <w:marLeft w:val="0"/>
                      <w:marRight w:val="0"/>
                      <w:marTop w:val="0"/>
                      <w:marBottom w:val="0"/>
                      <w:divBdr>
                        <w:top w:val="none" w:sz="0" w:space="0" w:color="auto"/>
                        <w:left w:val="none" w:sz="0" w:space="0" w:color="auto"/>
                        <w:bottom w:val="none" w:sz="0" w:space="0" w:color="auto"/>
                        <w:right w:val="none" w:sz="0" w:space="0" w:color="auto"/>
                      </w:divBdr>
                      <w:divsChild>
                        <w:div w:id="29188028">
                          <w:marLeft w:val="0"/>
                          <w:marRight w:val="0"/>
                          <w:marTop w:val="0"/>
                          <w:marBottom w:val="0"/>
                          <w:divBdr>
                            <w:top w:val="none" w:sz="0" w:space="0" w:color="auto"/>
                            <w:left w:val="none" w:sz="0" w:space="0" w:color="auto"/>
                            <w:bottom w:val="none" w:sz="0" w:space="0" w:color="auto"/>
                            <w:right w:val="none" w:sz="0" w:space="0" w:color="auto"/>
                          </w:divBdr>
                          <w:divsChild>
                            <w:div w:id="46570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398507">
      <w:bodyDiv w:val="1"/>
      <w:marLeft w:val="0"/>
      <w:marRight w:val="0"/>
      <w:marTop w:val="0"/>
      <w:marBottom w:val="0"/>
      <w:divBdr>
        <w:top w:val="none" w:sz="0" w:space="0" w:color="auto"/>
        <w:left w:val="none" w:sz="0" w:space="0" w:color="auto"/>
        <w:bottom w:val="none" w:sz="0" w:space="0" w:color="auto"/>
        <w:right w:val="none" w:sz="0" w:space="0" w:color="auto"/>
      </w:divBdr>
      <w:divsChild>
        <w:div w:id="2122796613">
          <w:marLeft w:val="0"/>
          <w:marRight w:val="0"/>
          <w:marTop w:val="0"/>
          <w:marBottom w:val="0"/>
          <w:divBdr>
            <w:top w:val="none" w:sz="0" w:space="0" w:color="auto"/>
            <w:left w:val="none" w:sz="0" w:space="0" w:color="auto"/>
            <w:bottom w:val="none" w:sz="0" w:space="0" w:color="auto"/>
            <w:right w:val="none" w:sz="0" w:space="0" w:color="auto"/>
          </w:divBdr>
          <w:divsChild>
            <w:div w:id="1738749215">
              <w:marLeft w:val="0"/>
              <w:marRight w:val="0"/>
              <w:marTop w:val="0"/>
              <w:marBottom w:val="0"/>
              <w:divBdr>
                <w:top w:val="none" w:sz="0" w:space="0" w:color="auto"/>
                <w:left w:val="none" w:sz="0" w:space="0" w:color="auto"/>
                <w:bottom w:val="none" w:sz="0" w:space="0" w:color="auto"/>
                <w:right w:val="none" w:sz="0" w:space="0" w:color="auto"/>
              </w:divBdr>
              <w:divsChild>
                <w:div w:id="1918200475">
                  <w:marLeft w:val="0"/>
                  <w:marRight w:val="0"/>
                  <w:marTop w:val="0"/>
                  <w:marBottom w:val="0"/>
                  <w:divBdr>
                    <w:top w:val="none" w:sz="0" w:space="0" w:color="auto"/>
                    <w:left w:val="none" w:sz="0" w:space="0" w:color="auto"/>
                    <w:bottom w:val="none" w:sz="0" w:space="0" w:color="auto"/>
                    <w:right w:val="none" w:sz="0" w:space="0" w:color="auto"/>
                  </w:divBdr>
                  <w:divsChild>
                    <w:div w:id="2106731316">
                      <w:marLeft w:val="0"/>
                      <w:marRight w:val="0"/>
                      <w:marTop w:val="0"/>
                      <w:marBottom w:val="0"/>
                      <w:divBdr>
                        <w:top w:val="none" w:sz="0" w:space="0" w:color="auto"/>
                        <w:left w:val="none" w:sz="0" w:space="0" w:color="auto"/>
                        <w:bottom w:val="none" w:sz="0" w:space="0" w:color="auto"/>
                        <w:right w:val="none" w:sz="0" w:space="0" w:color="auto"/>
                      </w:divBdr>
                      <w:divsChild>
                        <w:div w:id="373652355">
                          <w:marLeft w:val="0"/>
                          <w:marRight w:val="0"/>
                          <w:marTop w:val="0"/>
                          <w:marBottom w:val="0"/>
                          <w:divBdr>
                            <w:top w:val="none" w:sz="0" w:space="0" w:color="auto"/>
                            <w:left w:val="none" w:sz="0" w:space="0" w:color="auto"/>
                            <w:bottom w:val="none" w:sz="0" w:space="0" w:color="auto"/>
                            <w:right w:val="none" w:sz="0" w:space="0" w:color="auto"/>
                          </w:divBdr>
                          <w:divsChild>
                            <w:div w:id="13073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72320">
      <w:bodyDiv w:val="1"/>
      <w:marLeft w:val="0"/>
      <w:marRight w:val="0"/>
      <w:marTop w:val="0"/>
      <w:marBottom w:val="0"/>
      <w:divBdr>
        <w:top w:val="none" w:sz="0" w:space="0" w:color="auto"/>
        <w:left w:val="none" w:sz="0" w:space="0" w:color="auto"/>
        <w:bottom w:val="none" w:sz="0" w:space="0" w:color="auto"/>
        <w:right w:val="none" w:sz="0" w:space="0" w:color="auto"/>
      </w:divBdr>
    </w:div>
    <w:div w:id="1390686298">
      <w:bodyDiv w:val="1"/>
      <w:marLeft w:val="0"/>
      <w:marRight w:val="0"/>
      <w:marTop w:val="0"/>
      <w:marBottom w:val="0"/>
      <w:divBdr>
        <w:top w:val="none" w:sz="0" w:space="0" w:color="auto"/>
        <w:left w:val="none" w:sz="0" w:space="0" w:color="auto"/>
        <w:bottom w:val="none" w:sz="0" w:space="0" w:color="auto"/>
        <w:right w:val="none" w:sz="0" w:space="0" w:color="auto"/>
      </w:divBdr>
    </w:div>
    <w:div w:id="1393387141">
      <w:bodyDiv w:val="1"/>
      <w:marLeft w:val="0"/>
      <w:marRight w:val="0"/>
      <w:marTop w:val="0"/>
      <w:marBottom w:val="0"/>
      <w:divBdr>
        <w:top w:val="none" w:sz="0" w:space="0" w:color="auto"/>
        <w:left w:val="none" w:sz="0" w:space="0" w:color="auto"/>
        <w:bottom w:val="none" w:sz="0" w:space="0" w:color="auto"/>
        <w:right w:val="none" w:sz="0" w:space="0" w:color="auto"/>
      </w:divBdr>
    </w:div>
    <w:div w:id="1395815940">
      <w:bodyDiv w:val="1"/>
      <w:marLeft w:val="0"/>
      <w:marRight w:val="0"/>
      <w:marTop w:val="0"/>
      <w:marBottom w:val="0"/>
      <w:divBdr>
        <w:top w:val="none" w:sz="0" w:space="0" w:color="auto"/>
        <w:left w:val="none" w:sz="0" w:space="0" w:color="auto"/>
        <w:bottom w:val="none" w:sz="0" w:space="0" w:color="auto"/>
        <w:right w:val="none" w:sz="0" w:space="0" w:color="auto"/>
      </w:divBdr>
      <w:divsChild>
        <w:div w:id="289361260">
          <w:marLeft w:val="547"/>
          <w:marRight w:val="0"/>
          <w:marTop w:val="154"/>
          <w:marBottom w:val="0"/>
          <w:divBdr>
            <w:top w:val="none" w:sz="0" w:space="0" w:color="auto"/>
            <w:left w:val="none" w:sz="0" w:space="0" w:color="auto"/>
            <w:bottom w:val="none" w:sz="0" w:space="0" w:color="auto"/>
            <w:right w:val="none" w:sz="0" w:space="0" w:color="auto"/>
          </w:divBdr>
        </w:div>
      </w:divsChild>
    </w:div>
    <w:div w:id="1407386388">
      <w:bodyDiv w:val="1"/>
      <w:marLeft w:val="0"/>
      <w:marRight w:val="0"/>
      <w:marTop w:val="0"/>
      <w:marBottom w:val="0"/>
      <w:divBdr>
        <w:top w:val="none" w:sz="0" w:space="0" w:color="auto"/>
        <w:left w:val="none" w:sz="0" w:space="0" w:color="auto"/>
        <w:bottom w:val="none" w:sz="0" w:space="0" w:color="auto"/>
        <w:right w:val="none" w:sz="0" w:space="0" w:color="auto"/>
      </w:divBdr>
    </w:div>
    <w:div w:id="1426070779">
      <w:bodyDiv w:val="1"/>
      <w:marLeft w:val="0"/>
      <w:marRight w:val="0"/>
      <w:marTop w:val="0"/>
      <w:marBottom w:val="0"/>
      <w:divBdr>
        <w:top w:val="none" w:sz="0" w:space="0" w:color="auto"/>
        <w:left w:val="none" w:sz="0" w:space="0" w:color="auto"/>
        <w:bottom w:val="none" w:sz="0" w:space="0" w:color="auto"/>
        <w:right w:val="none" w:sz="0" w:space="0" w:color="auto"/>
      </w:divBdr>
    </w:div>
    <w:div w:id="1429933669">
      <w:bodyDiv w:val="1"/>
      <w:marLeft w:val="0"/>
      <w:marRight w:val="0"/>
      <w:marTop w:val="0"/>
      <w:marBottom w:val="0"/>
      <w:divBdr>
        <w:top w:val="none" w:sz="0" w:space="0" w:color="auto"/>
        <w:left w:val="none" w:sz="0" w:space="0" w:color="auto"/>
        <w:bottom w:val="none" w:sz="0" w:space="0" w:color="auto"/>
        <w:right w:val="none" w:sz="0" w:space="0" w:color="auto"/>
      </w:divBdr>
    </w:div>
    <w:div w:id="1439638792">
      <w:bodyDiv w:val="1"/>
      <w:marLeft w:val="0"/>
      <w:marRight w:val="0"/>
      <w:marTop w:val="0"/>
      <w:marBottom w:val="0"/>
      <w:divBdr>
        <w:top w:val="none" w:sz="0" w:space="0" w:color="auto"/>
        <w:left w:val="none" w:sz="0" w:space="0" w:color="auto"/>
        <w:bottom w:val="none" w:sz="0" w:space="0" w:color="auto"/>
        <w:right w:val="none" w:sz="0" w:space="0" w:color="auto"/>
      </w:divBdr>
      <w:divsChild>
        <w:div w:id="1889758012">
          <w:marLeft w:val="547"/>
          <w:marRight w:val="0"/>
          <w:marTop w:val="154"/>
          <w:marBottom w:val="0"/>
          <w:divBdr>
            <w:top w:val="none" w:sz="0" w:space="0" w:color="auto"/>
            <w:left w:val="none" w:sz="0" w:space="0" w:color="auto"/>
            <w:bottom w:val="none" w:sz="0" w:space="0" w:color="auto"/>
            <w:right w:val="none" w:sz="0" w:space="0" w:color="auto"/>
          </w:divBdr>
        </w:div>
        <w:div w:id="212893153">
          <w:marLeft w:val="547"/>
          <w:marRight w:val="0"/>
          <w:marTop w:val="154"/>
          <w:marBottom w:val="0"/>
          <w:divBdr>
            <w:top w:val="none" w:sz="0" w:space="0" w:color="auto"/>
            <w:left w:val="none" w:sz="0" w:space="0" w:color="auto"/>
            <w:bottom w:val="none" w:sz="0" w:space="0" w:color="auto"/>
            <w:right w:val="none" w:sz="0" w:space="0" w:color="auto"/>
          </w:divBdr>
        </w:div>
      </w:divsChild>
    </w:div>
    <w:div w:id="1557619224">
      <w:bodyDiv w:val="1"/>
      <w:marLeft w:val="0"/>
      <w:marRight w:val="0"/>
      <w:marTop w:val="0"/>
      <w:marBottom w:val="0"/>
      <w:divBdr>
        <w:top w:val="none" w:sz="0" w:space="0" w:color="auto"/>
        <w:left w:val="none" w:sz="0" w:space="0" w:color="auto"/>
        <w:bottom w:val="none" w:sz="0" w:space="0" w:color="auto"/>
        <w:right w:val="none" w:sz="0" w:space="0" w:color="auto"/>
      </w:divBdr>
    </w:div>
    <w:div w:id="1579289761">
      <w:bodyDiv w:val="1"/>
      <w:marLeft w:val="0"/>
      <w:marRight w:val="0"/>
      <w:marTop w:val="0"/>
      <w:marBottom w:val="0"/>
      <w:divBdr>
        <w:top w:val="none" w:sz="0" w:space="0" w:color="auto"/>
        <w:left w:val="none" w:sz="0" w:space="0" w:color="auto"/>
        <w:bottom w:val="none" w:sz="0" w:space="0" w:color="auto"/>
        <w:right w:val="none" w:sz="0" w:space="0" w:color="auto"/>
      </w:divBdr>
      <w:divsChild>
        <w:div w:id="1115488287">
          <w:marLeft w:val="547"/>
          <w:marRight w:val="0"/>
          <w:marTop w:val="130"/>
          <w:marBottom w:val="0"/>
          <w:divBdr>
            <w:top w:val="none" w:sz="0" w:space="0" w:color="auto"/>
            <w:left w:val="none" w:sz="0" w:space="0" w:color="auto"/>
            <w:bottom w:val="none" w:sz="0" w:space="0" w:color="auto"/>
            <w:right w:val="none" w:sz="0" w:space="0" w:color="auto"/>
          </w:divBdr>
        </w:div>
        <w:div w:id="676154532">
          <w:marLeft w:val="547"/>
          <w:marRight w:val="0"/>
          <w:marTop w:val="130"/>
          <w:marBottom w:val="0"/>
          <w:divBdr>
            <w:top w:val="none" w:sz="0" w:space="0" w:color="auto"/>
            <w:left w:val="none" w:sz="0" w:space="0" w:color="auto"/>
            <w:bottom w:val="none" w:sz="0" w:space="0" w:color="auto"/>
            <w:right w:val="none" w:sz="0" w:space="0" w:color="auto"/>
          </w:divBdr>
        </w:div>
      </w:divsChild>
    </w:div>
    <w:div w:id="1603607783">
      <w:bodyDiv w:val="1"/>
      <w:marLeft w:val="0"/>
      <w:marRight w:val="0"/>
      <w:marTop w:val="0"/>
      <w:marBottom w:val="0"/>
      <w:divBdr>
        <w:top w:val="none" w:sz="0" w:space="0" w:color="auto"/>
        <w:left w:val="none" w:sz="0" w:space="0" w:color="auto"/>
        <w:bottom w:val="none" w:sz="0" w:space="0" w:color="auto"/>
        <w:right w:val="none" w:sz="0" w:space="0" w:color="auto"/>
      </w:divBdr>
      <w:divsChild>
        <w:div w:id="1282766939">
          <w:marLeft w:val="0"/>
          <w:marRight w:val="0"/>
          <w:marTop w:val="480"/>
          <w:marBottom w:val="480"/>
          <w:divBdr>
            <w:top w:val="none" w:sz="0" w:space="0" w:color="auto"/>
            <w:left w:val="none" w:sz="0" w:space="0" w:color="auto"/>
            <w:bottom w:val="none" w:sz="0" w:space="0" w:color="auto"/>
            <w:right w:val="none" w:sz="0" w:space="0" w:color="auto"/>
          </w:divBdr>
          <w:divsChild>
            <w:div w:id="1975325362">
              <w:marLeft w:val="0"/>
              <w:marRight w:val="0"/>
              <w:marTop w:val="0"/>
              <w:marBottom w:val="0"/>
              <w:divBdr>
                <w:top w:val="none" w:sz="0" w:space="0" w:color="auto"/>
                <w:left w:val="none" w:sz="0" w:space="0" w:color="auto"/>
                <w:bottom w:val="none" w:sz="0" w:space="0" w:color="auto"/>
                <w:right w:val="none" w:sz="0" w:space="0" w:color="auto"/>
              </w:divBdr>
              <w:divsChild>
                <w:div w:id="2109767412">
                  <w:marLeft w:val="0"/>
                  <w:marRight w:val="0"/>
                  <w:marTop w:val="0"/>
                  <w:marBottom w:val="0"/>
                  <w:divBdr>
                    <w:top w:val="none" w:sz="0" w:space="0" w:color="auto"/>
                    <w:left w:val="none" w:sz="0" w:space="0" w:color="auto"/>
                    <w:bottom w:val="none" w:sz="0" w:space="0" w:color="auto"/>
                    <w:right w:val="none" w:sz="0" w:space="0" w:color="auto"/>
                  </w:divBdr>
                  <w:divsChild>
                    <w:div w:id="2034568269">
                      <w:marLeft w:val="7"/>
                      <w:marRight w:val="34"/>
                      <w:marTop w:val="0"/>
                      <w:marBottom w:val="0"/>
                      <w:divBdr>
                        <w:top w:val="none" w:sz="0" w:space="0" w:color="auto"/>
                        <w:left w:val="none" w:sz="0" w:space="0" w:color="auto"/>
                        <w:bottom w:val="none" w:sz="0" w:space="0" w:color="auto"/>
                        <w:right w:val="none" w:sz="0" w:space="0" w:color="auto"/>
                      </w:divBdr>
                      <w:divsChild>
                        <w:div w:id="4096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962885">
      <w:bodyDiv w:val="1"/>
      <w:marLeft w:val="0"/>
      <w:marRight w:val="0"/>
      <w:marTop w:val="0"/>
      <w:marBottom w:val="0"/>
      <w:divBdr>
        <w:top w:val="none" w:sz="0" w:space="0" w:color="auto"/>
        <w:left w:val="none" w:sz="0" w:space="0" w:color="auto"/>
        <w:bottom w:val="none" w:sz="0" w:space="0" w:color="auto"/>
        <w:right w:val="none" w:sz="0" w:space="0" w:color="auto"/>
      </w:divBdr>
    </w:div>
    <w:div w:id="1636637130">
      <w:bodyDiv w:val="1"/>
      <w:marLeft w:val="0"/>
      <w:marRight w:val="0"/>
      <w:marTop w:val="0"/>
      <w:marBottom w:val="0"/>
      <w:divBdr>
        <w:top w:val="none" w:sz="0" w:space="0" w:color="auto"/>
        <w:left w:val="none" w:sz="0" w:space="0" w:color="auto"/>
        <w:bottom w:val="none" w:sz="0" w:space="0" w:color="auto"/>
        <w:right w:val="none" w:sz="0" w:space="0" w:color="auto"/>
      </w:divBdr>
    </w:div>
    <w:div w:id="1662614451">
      <w:bodyDiv w:val="1"/>
      <w:marLeft w:val="0"/>
      <w:marRight w:val="0"/>
      <w:marTop w:val="0"/>
      <w:marBottom w:val="0"/>
      <w:divBdr>
        <w:top w:val="none" w:sz="0" w:space="0" w:color="auto"/>
        <w:left w:val="none" w:sz="0" w:space="0" w:color="auto"/>
        <w:bottom w:val="none" w:sz="0" w:space="0" w:color="auto"/>
        <w:right w:val="none" w:sz="0" w:space="0" w:color="auto"/>
      </w:divBdr>
    </w:div>
    <w:div w:id="1664549857">
      <w:bodyDiv w:val="1"/>
      <w:marLeft w:val="0"/>
      <w:marRight w:val="0"/>
      <w:marTop w:val="0"/>
      <w:marBottom w:val="0"/>
      <w:divBdr>
        <w:top w:val="none" w:sz="0" w:space="0" w:color="auto"/>
        <w:left w:val="none" w:sz="0" w:space="0" w:color="auto"/>
        <w:bottom w:val="none" w:sz="0" w:space="0" w:color="auto"/>
        <w:right w:val="none" w:sz="0" w:space="0" w:color="auto"/>
      </w:divBdr>
      <w:divsChild>
        <w:div w:id="622881975">
          <w:marLeft w:val="547"/>
          <w:marRight w:val="0"/>
          <w:marTop w:val="130"/>
          <w:marBottom w:val="0"/>
          <w:divBdr>
            <w:top w:val="none" w:sz="0" w:space="0" w:color="auto"/>
            <w:left w:val="none" w:sz="0" w:space="0" w:color="auto"/>
            <w:bottom w:val="none" w:sz="0" w:space="0" w:color="auto"/>
            <w:right w:val="none" w:sz="0" w:space="0" w:color="auto"/>
          </w:divBdr>
        </w:div>
      </w:divsChild>
    </w:div>
    <w:div w:id="1678537704">
      <w:bodyDiv w:val="1"/>
      <w:marLeft w:val="0"/>
      <w:marRight w:val="0"/>
      <w:marTop w:val="0"/>
      <w:marBottom w:val="0"/>
      <w:divBdr>
        <w:top w:val="none" w:sz="0" w:space="0" w:color="auto"/>
        <w:left w:val="none" w:sz="0" w:space="0" w:color="auto"/>
        <w:bottom w:val="none" w:sz="0" w:space="0" w:color="auto"/>
        <w:right w:val="none" w:sz="0" w:space="0" w:color="auto"/>
      </w:divBdr>
      <w:divsChild>
        <w:div w:id="2046370821">
          <w:marLeft w:val="0"/>
          <w:marRight w:val="0"/>
          <w:marTop w:val="480"/>
          <w:marBottom w:val="480"/>
          <w:divBdr>
            <w:top w:val="none" w:sz="0" w:space="0" w:color="auto"/>
            <w:left w:val="none" w:sz="0" w:space="0" w:color="auto"/>
            <w:bottom w:val="none" w:sz="0" w:space="0" w:color="auto"/>
            <w:right w:val="none" w:sz="0" w:space="0" w:color="auto"/>
          </w:divBdr>
          <w:divsChild>
            <w:div w:id="1397320638">
              <w:marLeft w:val="0"/>
              <w:marRight w:val="0"/>
              <w:marTop w:val="0"/>
              <w:marBottom w:val="0"/>
              <w:divBdr>
                <w:top w:val="none" w:sz="0" w:space="0" w:color="auto"/>
                <w:left w:val="none" w:sz="0" w:space="0" w:color="auto"/>
                <w:bottom w:val="none" w:sz="0" w:space="0" w:color="auto"/>
                <w:right w:val="none" w:sz="0" w:space="0" w:color="auto"/>
              </w:divBdr>
              <w:divsChild>
                <w:div w:id="380446301">
                  <w:marLeft w:val="0"/>
                  <w:marRight w:val="0"/>
                  <w:marTop w:val="0"/>
                  <w:marBottom w:val="0"/>
                  <w:divBdr>
                    <w:top w:val="none" w:sz="0" w:space="0" w:color="auto"/>
                    <w:left w:val="none" w:sz="0" w:space="0" w:color="auto"/>
                    <w:bottom w:val="none" w:sz="0" w:space="0" w:color="auto"/>
                    <w:right w:val="none" w:sz="0" w:space="0" w:color="auto"/>
                  </w:divBdr>
                  <w:divsChild>
                    <w:div w:id="212735822">
                      <w:marLeft w:val="7"/>
                      <w:marRight w:val="34"/>
                      <w:marTop w:val="0"/>
                      <w:marBottom w:val="0"/>
                      <w:divBdr>
                        <w:top w:val="none" w:sz="0" w:space="0" w:color="auto"/>
                        <w:left w:val="none" w:sz="0" w:space="0" w:color="auto"/>
                        <w:bottom w:val="none" w:sz="0" w:space="0" w:color="auto"/>
                        <w:right w:val="none" w:sz="0" w:space="0" w:color="auto"/>
                      </w:divBdr>
                      <w:divsChild>
                        <w:div w:id="15837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233665">
      <w:bodyDiv w:val="1"/>
      <w:marLeft w:val="0"/>
      <w:marRight w:val="0"/>
      <w:marTop w:val="0"/>
      <w:marBottom w:val="0"/>
      <w:divBdr>
        <w:top w:val="none" w:sz="0" w:space="0" w:color="auto"/>
        <w:left w:val="none" w:sz="0" w:space="0" w:color="auto"/>
        <w:bottom w:val="none" w:sz="0" w:space="0" w:color="auto"/>
        <w:right w:val="none" w:sz="0" w:space="0" w:color="auto"/>
      </w:divBdr>
    </w:div>
    <w:div w:id="1742485683">
      <w:bodyDiv w:val="1"/>
      <w:marLeft w:val="0"/>
      <w:marRight w:val="0"/>
      <w:marTop w:val="0"/>
      <w:marBottom w:val="0"/>
      <w:divBdr>
        <w:top w:val="none" w:sz="0" w:space="0" w:color="auto"/>
        <w:left w:val="none" w:sz="0" w:space="0" w:color="auto"/>
        <w:bottom w:val="none" w:sz="0" w:space="0" w:color="auto"/>
        <w:right w:val="none" w:sz="0" w:space="0" w:color="auto"/>
      </w:divBdr>
    </w:div>
    <w:div w:id="1754282317">
      <w:bodyDiv w:val="1"/>
      <w:marLeft w:val="0"/>
      <w:marRight w:val="0"/>
      <w:marTop w:val="0"/>
      <w:marBottom w:val="0"/>
      <w:divBdr>
        <w:top w:val="none" w:sz="0" w:space="0" w:color="auto"/>
        <w:left w:val="none" w:sz="0" w:space="0" w:color="auto"/>
        <w:bottom w:val="none" w:sz="0" w:space="0" w:color="auto"/>
        <w:right w:val="none" w:sz="0" w:space="0" w:color="auto"/>
      </w:divBdr>
      <w:divsChild>
        <w:div w:id="800422556">
          <w:marLeft w:val="547"/>
          <w:marRight w:val="0"/>
          <w:marTop w:val="130"/>
          <w:marBottom w:val="0"/>
          <w:divBdr>
            <w:top w:val="none" w:sz="0" w:space="0" w:color="auto"/>
            <w:left w:val="none" w:sz="0" w:space="0" w:color="auto"/>
            <w:bottom w:val="none" w:sz="0" w:space="0" w:color="auto"/>
            <w:right w:val="none" w:sz="0" w:space="0" w:color="auto"/>
          </w:divBdr>
        </w:div>
        <w:div w:id="1377507122">
          <w:marLeft w:val="547"/>
          <w:marRight w:val="0"/>
          <w:marTop w:val="130"/>
          <w:marBottom w:val="0"/>
          <w:divBdr>
            <w:top w:val="none" w:sz="0" w:space="0" w:color="auto"/>
            <w:left w:val="none" w:sz="0" w:space="0" w:color="auto"/>
            <w:bottom w:val="none" w:sz="0" w:space="0" w:color="auto"/>
            <w:right w:val="none" w:sz="0" w:space="0" w:color="auto"/>
          </w:divBdr>
        </w:div>
      </w:divsChild>
    </w:div>
    <w:div w:id="1785730748">
      <w:bodyDiv w:val="1"/>
      <w:marLeft w:val="0"/>
      <w:marRight w:val="0"/>
      <w:marTop w:val="0"/>
      <w:marBottom w:val="0"/>
      <w:divBdr>
        <w:top w:val="none" w:sz="0" w:space="0" w:color="auto"/>
        <w:left w:val="none" w:sz="0" w:space="0" w:color="auto"/>
        <w:bottom w:val="none" w:sz="0" w:space="0" w:color="auto"/>
        <w:right w:val="none" w:sz="0" w:space="0" w:color="auto"/>
      </w:divBdr>
    </w:div>
    <w:div w:id="1800487822">
      <w:bodyDiv w:val="1"/>
      <w:marLeft w:val="0"/>
      <w:marRight w:val="0"/>
      <w:marTop w:val="0"/>
      <w:marBottom w:val="0"/>
      <w:divBdr>
        <w:top w:val="none" w:sz="0" w:space="0" w:color="auto"/>
        <w:left w:val="none" w:sz="0" w:space="0" w:color="auto"/>
        <w:bottom w:val="none" w:sz="0" w:space="0" w:color="auto"/>
        <w:right w:val="none" w:sz="0" w:space="0" w:color="auto"/>
      </w:divBdr>
    </w:div>
    <w:div w:id="1833522527">
      <w:bodyDiv w:val="1"/>
      <w:marLeft w:val="0"/>
      <w:marRight w:val="0"/>
      <w:marTop w:val="0"/>
      <w:marBottom w:val="0"/>
      <w:divBdr>
        <w:top w:val="none" w:sz="0" w:space="0" w:color="auto"/>
        <w:left w:val="none" w:sz="0" w:space="0" w:color="auto"/>
        <w:bottom w:val="none" w:sz="0" w:space="0" w:color="auto"/>
        <w:right w:val="none" w:sz="0" w:space="0" w:color="auto"/>
      </w:divBdr>
    </w:div>
    <w:div w:id="1850680113">
      <w:bodyDiv w:val="1"/>
      <w:marLeft w:val="0"/>
      <w:marRight w:val="0"/>
      <w:marTop w:val="0"/>
      <w:marBottom w:val="0"/>
      <w:divBdr>
        <w:top w:val="none" w:sz="0" w:space="0" w:color="auto"/>
        <w:left w:val="none" w:sz="0" w:space="0" w:color="auto"/>
        <w:bottom w:val="none" w:sz="0" w:space="0" w:color="auto"/>
        <w:right w:val="none" w:sz="0" w:space="0" w:color="auto"/>
      </w:divBdr>
    </w:div>
    <w:div w:id="1868719172">
      <w:bodyDiv w:val="1"/>
      <w:marLeft w:val="0"/>
      <w:marRight w:val="0"/>
      <w:marTop w:val="0"/>
      <w:marBottom w:val="0"/>
      <w:divBdr>
        <w:top w:val="none" w:sz="0" w:space="0" w:color="auto"/>
        <w:left w:val="none" w:sz="0" w:space="0" w:color="auto"/>
        <w:bottom w:val="none" w:sz="0" w:space="0" w:color="auto"/>
        <w:right w:val="none" w:sz="0" w:space="0" w:color="auto"/>
      </w:divBdr>
      <w:divsChild>
        <w:div w:id="376129594">
          <w:marLeft w:val="0"/>
          <w:marRight w:val="0"/>
          <w:marTop w:val="0"/>
          <w:marBottom w:val="0"/>
          <w:divBdr>
            <w:top w:val="none" w:sz="0" w:space="0" w:color="auto"/>
            <w:left w:val="none" w:sz="0" w:space="0" w:color="auto"/>
            <w:bottom w:val="none" w:sz="0" w:space="0" w:color="auto"/>
            <w:right w:val="none" w:sz="0" w:space="0" w:color="auto"/>
          </w:divBdr>
          <w:divsChild>
            <w:div w:id="1809980175">
              <w:marLeft w:val="0"/>
              <w:marRight w:val="0"/>
              <w:marTop w:val="0"/>
              <w:marBottom w:val="0"/>
              <w:divBdr>
                <w:top w:val="none" w:sz="0" w:space="0" w:color="auto"/>
                <w:left w:val="none" w:sz="0" w:space="0" w:color="auto"/>
                <w:bottom w:val="none" w:sz="0" w:space="0" w:color="auto"/>
                <w:right w:val="none" w:sz="0" w:space="0" w:color="auto"/>
              </w:divBdr>
              <w:divsChild>
                <w:div w:id="95299326">
                  <w:marLeft w:val="0"/>
                  <w:marRight w:val="0"/>
                  <w:marTop w:val="0"/>
                  <w:marBottom w:val="0"/>
                  <w:divBdr>
                    <w:top w:val="none" w:sz="0" w:space="0" w:color="auto"/>
                    <w:left w:val="none" w:sz="0" w:space="0" w:color="auto"/>
                    <w:bottom w:val="none" w:sz="0" w:space="0" w:color="auto"/>
                    <w:right w:val="none" w:sz="0" w:space="0" w:color="auto"/>
                  </w:divBdr>
                  <w:divsChild>
                    <w:div w:id="1861117729">
                      <w:marLeft w:val="0"/>
                      <w:marRight w:val="0"/>
                      <w:marTop w:val="0"/>
                      <w:marBottom w:val="0"/>
                      <w:divBdr>
                        <w:top w:val="none" w:sz="0" w:space="0" w:color="auto"/>
                        <w:left w:val="none" w:sz="0" w:space="0" w:color="auto"/>
                        <w:bottom w:val="none" w:sz="0" w:space="0" w:color="auto"/>
                        <w:right w:val="none" w:sz="0" w:space="0" w:color="auto"/>
                      </w:divBdr>
                      <w:divsChild>
                        <w:div w:id="1581481796">
                          <w:marLeft w:val="0"/>
                          <w:marRight w:val="0"/>
                          <w:marTop w:val="0"/>
                          <w:marBottom w:val="0"/>
                          <w:divBdr>
                            <w:top w:val="none" w:sz="0" w:space="0" w:color="auto"/>
                            <w:left w:val="none" w:sz="0" w:space="0" w:color="auto"/>
                            <w:bottom w:val="none" w:sz="0" w:space="0" w:color="auto"/>
                            <w:right w:val="none" w:sz="0" w:space="0" w:color="auto"/>
                          </w:divBdr>
                          <w:divsChild>
                            <w:div w:id="6047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949322">
      <w:bodyDiv w:val="1"/>
      <w:marLeft w:val="0"/>
      <w:marRight w:val="0"/>
      <w:marTop w:val="0"/>
      <w:marBottom w:val="0"/>
      <w:divBdr>
        <w:top w:val="none" w:sz="0" w:space="0" w:color="auto"/>
        <w:left w:val="none" w:sz="0" w:space="0" w:color="auto"/>
        <w:bottom w:val="none" w:sz="0" w:space="0" w:color="auto"/>
        <w:right w:val="none" w:sz="0" w:space="0" w:color="auto"/>
      </w:divBdr>
    </w:div>
    <w:div w:id="1928036209">
      <w:bodyDiv w:val="1"/>
      <w:marLeft w:val="0"/>
      <w:marRight w:val="0"/>
      <w:marTop w:val="0"/>
      <w:marBottom w:val="0"/>
      <w:divBdr>
        <w:top w:val="none" w:sz="0" w:space="0" w:color="auto"/>
        <w:left w:val="none" w:sz="0" w:space="0" w:color="auto"/>
        <w:bottom w:val="none" w:sz="0" w:space="0" w:color="auto"/>
        <w:right w:val="none" w:sz="0" w:space="0" w:color="auto"/>
      </w:divBdr>
      <w:divsChild>
        <w:div w:id="1943416887">
          <w:marLeft w:val="547"/>
          <w:marRight w:val="0"/>
          <w:marTop w:val="106"/>
          <w:marBottom w:val="0"/>
          <w:divBdr>
            <w:top w:val="none" w:sz="0" w:space="0" w:color="auto"/>
            <w:left w:val="none" w:sz="0" w:space="0" w:color="auto"/>
            <w:bottom w:val="none" w:sz="0" w:space="0" w:color="auto"/>
            <w:right w:val="none" w:sz="0" w:space="0" w:color="auto"/>
          </w:divBdr>
        </w:div>
        <w:div w:id="1073117974">
          <w:marLeft w:val="547"/>
          <w:marRight w:val="0"/>
          <w:marTop w:val="106"/>
          <w:marBottom w:val="0"/>
          <w:divBdr>
            <w:top w:val="none" w:sz="0" w:space="0" w:color="auto"/>
            <w:left w:val="none" w:sz="0" w:space="0" w:color="auto"/>
            <w:bottom w:val="none" w:sz="0" w:space="0" w:color="auto"/>
            <w:right w:val="none" w:sz="0" w:space="0" w:color="auto"/>
          </w:divBdr>
        </w:div>
        <w:div w:id="980618623">
          <w:marLeft w:val="547"/>
          <w:marRight w:val="0"/>
          <w:marTop w:val="106"/>
          <w:marBottom w:val="0"/>
          <w:divBdr>
            <w:top w:val="none" w:sz="0" w:space="0" w:color="auto"/>
            <w:left w:val="none" w:sz="0" w:space="0" w:color="auto"/>
            <w:bottom w:val="none" w:sz="0" w:space="0" w:color="auto"/>
            <w:right w:val="none" w:sz="0" w:space="0" w:color="auto"/>
          </w:divBdr>
        </w:div>
        <w:div w:id="1184396139">
          <w:marLeft w:val="547"/>
          <w:marRight w:val="0"/>
          <w:marTop w:val="106"/>
          <w:marBottom w:val="0"/>
          <w:divBdr>
            <w:top w:val="none" w:sz="0" w:space="0" w:color="auto"/>
            <w:left w:val="none" w:sz="0" w:space="0" w:color="auto"/>
            <w:bottom w:val="none" w:sz="0" w:space="0" w:color="auto"/>
            <w:right w:val="none" w:sz="0" w:space="0" w:color="auto"/>
          </w:divBdr>
        </w:div>
      </w:divsChild>
    </w:div>
    <w:div w:id="1934968710">
      <w:bodyDiv w:val="1"/>
      <w:marLeft w:val="0"/>
      <w:marRight w:val="0"/>
      <w:marTop w:val="0"/>
      <w:marBottom w:val="0"/>
      <w:divBdr>
        <w:top w:val="none" w:sz="0" w:space="0" w:color="auto"/>
        <w:left w:val="none" w:sz="0" w:space="0" w:color="auto"/>
        <w:bottom w:val="none" w:sz="0" w:space="0" w:color="auto"/>
        <w:right w:val="none" w:sz="0" w:space="0" w:color="auto"/>
      </w:divBdr>
    </w:div>
    <w:div w:id="1965891672">
      <w:bodyDiv w:val="1"/>
      <w:marLeft w:val="0"/>
      <w:marRight w:val="0"/>
      <w:marTop w:val="0"/>
      <w:marBottom w:val="0"/>
      <w:divBdr>
        <w:top w:val="none" w:sz="0" w:space="0" w:color="auto"/>
        <w:left w:val="none" w:sz="0" w:space="0" w:color="auto"/>
        <w:bottom w:val="none" w:sz="0" w:space="0" w:color="auto"/>
        <w:right w:val="none" w:sz="0" w:space="0" w:color="auto"/>
      </w:divBdr>
      <w:divsChild>
        <w:div w:id="456948497">
          <w:marLeft w:val="0"/>
          <w:marRight w:val="0"/>
          <w:marTop w:val="0"/>
          <w:marBottom w:val="0"/>
          <w:divBdr>
            <w:top w:val="none" w:sz="0" w:space="0" w:color="auto"/>
            <w:left w:val="none" w:sz="0" w:space="0" w:color="auto"/>
            <w:bottom w:val="none" w:sz="0" w:space="0" w:color="auto"/>
            <w:right w:val="none" w:sz="0" w:space="0" w:color="auto"/>
          </w:divBdr>
          <w:divsChild>
            <w:div w:id="1544101554">
              <w:marLeft w:val="0"/>
              <w:marRight w:val="0"/>
              <w:marTop w:val="0"/>
              <w:marBottom w:val="0"/>
              <w:divBdr>
                <w:top w:val="none" w:sz="0" w:space="0" w:color="auto"/>
                <w:left w:val="none" w:sz="0" w:space="0" w:color="auto"/>
                <w:bottom w:val="none" w:sz="0" w:space="0" w:color="auto"/>
                <w:right w:val="none" w:sz="0" w:space="0" w:color="auto"/>
              </w:divBdr>
              <w:divsChild>
                <w:div w:id="1685858419">
                  <w:marLeft w:val="0"/>
                  <w:marRight w:val="0"/>
                  <w:marTop w:val="0"/>
                  <w:marBottom w:val="0"/>
                  <w:divBdr>
                    <w:top w:val="none" w:sz="0" w:space="0" w:color="auto"/>
                    <w:left w:val="none" w:sz="0" w:space="0" w:color="auto"/>
                    <w:bottom w:val="none" w:sz="0" w:space="0" w:color="auto"/>
                    <w:right w:val="none" w:sz="0" w:space="0" w:color="auto"/>
                  </w:divBdr>
                  <w:divsChild>
                    <w:div w:id="1512135279">
                      <w:marLeft w:val="0"/>
                      <w:marRight w:val="0"/>
                      <w:marTop w:val="0"/>
                      <w:marBottom w:val="0"/>
                      <w:divBdr>
                        <w:top w:val="none" w:sz="0" w:space="0" w:color="auto"/>
                        <w:left w:val="none" w:sz="0" w:space="0" w:color="auto"/>
                        <w:bottom w:val="none" w:sz="0" w:space="0" w:color="auto"/>
                        <w:right w:val="none" w:sz="0" w:space="0" w:color="auto"/>
                      </w:divBdr>
                      <w:divsChild>
                        <w:div w:id="1627732528">
                          <w:marLeft w:val="0"/>
                          <w:marRight w:val="0"/>
                          <w:marTop w:val="0"/>
                          <w:marBottom w:val="0"/>
                          <w:divBdr>
                            <w:top w:val="none" w:sz="0" w:space="0" w:color="auto"/>
                            <w:left w:val="none" w:sz="0" w:space="0" w:color="auto"/>
                            <w:bottom w:val="none" w:sz="0" w:space="0" w:color="auto"/>
                            <w:right w:val="none" w:sz="0" w:space="0" w:color="auto"/>
                          </w:divBdr>
                          <w:divsChild>
                            <w:div w:id="5471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080438">
      <w:bodyDiv w:val="1"/>
      <w:marLeft w:val="0"/>
      <w:marRight w:val="0"/>
      <w:marTop w:val="0"/>
      <w:marBottom w:val="0"/>
      <w:divBdr>
        <w:top w:val="none" w:sz="0" w:space="0" w:color="auto"/>
        <w:left w:val="none" w:sz="0" w:space="0" w:color="auto"/>
        <w:bottom w:val="none" w:sz="0" w:space="0" w:color="auto"/>
        <w:right w:val="none" w:sz="0" w:space="0" w:color="auto"/>
      </w:divBdr>
    </w:div>
    <w:div w:id="1991015097">
      <w:bodyDiv w:val="1"/>
      <w:marLeft w:val="0"/>
      <w:marRight w:val="0"/>
      <w:marTop w:val="0"/>
      <w:marBottom w:val="0"/>
      <w:divBdr>
        <w:top w:val="none" w:sz="0" w:space="0" w:color="auto"/>
        <w:left w:val="none" w:sz="0" w:space="0" w:color="auto"/>
        <w:bottom w:val="none" w:sz="0" w:space="0" w:color="auto"/>
        <w:right w:val="none" w:sz="0" w:space="0" w:color="auto"/>
      </w:divBdr>
    </w:div>
    <w:div w:id="2010214121">
      <w:bodyDiv w:val="1"/>
      <w:marLeft w:val="0"/>
      <w:marRight w:val="0"/>
      <w:marTop w:val="0"/>
      <w:marBottom w:val="0"/>
      <w:divBdr>
        <w:top w:val="none" w:sz="0" w:space="0" w:color="auto"/>
        <w:left w:val="none" w:sz="0" w:space="0" w:color="auto"/>
        <w:bottom w:val="none" w:sz="0" w:space="0" w:color="auto"/>
        <w:right w:val="none" w:sz="0" w:space="0" w:color="auto"/>
      </w:divBdr>
    </w:div>
    <w:div w:id="2010404110">
      <w:bodyDiv w:val="1"/>
      <w:marLeft w:val="0"/>
      <w:marRight w:val="0"/>
      <w:marTop w:val="0"/>
      <w:marBottom w:val="0"/>
      <w:divBdr>
        <w:top w:val="none" w:sz="0" w:space="0" w:color="auto"/>
        <w:left w:val="none" w:sz="0" w:space="0" w:color="auto"/>
        <w:bottom w:val="none" w:sz="0" w:space="0" w:color="auto"/>
        <w:right w:val="none" w:sz="0" w:space="0" w:color="auto"/>
      </w:divBdr>
      <w:divsChild>
        <w:div w:id="830146977">
          <w:marLeft w:val="547"/>
          <w:marRight w:val="0"/>
          <w:marTop w:val="130"/>
          <w:marBottom w:val="0"/>
          <w:divBdr>
            <w:top w:val="none" w:sz="0" w:space="0" w:color="auto"/>
            <w:left w:val="none" w:sz="0" w:space="0" w:color="auto"/>
            <w:bottom w:val="none" w:sz="0" w:space="0" w:color="auto"/>
            <w:right w:val="none" w:sz="0" w:space="0" w:color="auto"/>
          </w:divBdr>
        </w:div>
      </w:divsChild>
    </w:div>
    <w:div w:id="2047633415">
      <w:bodyDiv w:val="1"/>
      <w:marLeft w:val="0"/>
      <w:marRight w:val="0"/>
      <w:marTop w:val="0"/>
      <w:marBottom w:val="0"/>
      <w:divBdr>
        <w:top w:val="none" w:sz="0" w:space="0" w:color="auto"/>
        <w:left w:val="none" w:sz="0" w:space="0" w:color="auto"/>
        <w:bottom w:val="none" w:sz="0" w:space="0" w:color="auto"/>
        <w:right w:val="none" w:sz="0" w:space="0" w:color="auto"/>
      </w:divBdr>
    </w:div>
    <w:div w:id="2060594551">
      <w:bodyDiv w:val="1"/>
      <w:marLeft w:val="0"/>
      <w:marRight w:val="0"/>
      <w:marTop w:val="0"/>
      <w:marBottom w:val="0"/>
      <w:divBdr>
        <w:top w:val="none" w:sz="0" w:space="0" w:color="auto"/>
        <w:left w:val="none" w:sz="0" w:space="0" w:color="auto"/>
        <w:bottom w:val="none" w:sz="0" w:space="0" w:color="auto"/>
        <w:right w:val="none" w:sz="0" w:space="0" w:color="auto"/>
      </w:divBdr>
    </w:div>
    <w:div w:id="2064526464">
      <w:bodyDiv w:val="1"/>
      <w:marLeft w:val="0"/>
      <w:marRight w:val="0"/>
      <w:marTop w:val="0"/>
      <w:marBottom w:val="0"/>
      <w:divBdr>
        <w:top w:val="none" w:sz="0" w:space="0" w:color="auto"/>
        <w:left w:val="none" w:sz="0" w:space="0" w:color="auto"/>
        <w:bottom w:val="none" w:sz="0" w:space="0" w:color="auto"/>
        <w:right w:val="none" w:sz="0" w:space="0" w:color="auto"/>
      </w:divBdr>
    </w:div>
    <w:div w:id="2131044637">
      <w:bodyDiv w:val="1"/>
      <w:marLeft w:val="0"/>
      <w:marRight w:val="0"/>
      <w:marTop w:val="0"/>
      <w:marBottom w:val="0"/>
      <w:divBdr>
        <w:top w:val="none" w:sz="0" w:space="0" w:color="auto"/>
        <w:left w:val="none" w:sz="0" w:space="0" w:color="auto"/>
        <w:bottom w:val="none" w:sz="0" w:space="0" w:color="auto"/>
        <w:right w:val="none" w:sz="0" w:space="0" w:color="auto"/>
      </w:divBdr>
      <w:divsChild>
        <w:div w:id="1858813516">
          <w:marLeft w:val="547"/>
          <w:marRight w:val="0"/>
          <w:marTop w:val="86"/>
          <w:marBottom w:val="0"/>
          <w:divBdr>
            <w:top w:val="none" w:sz="0" w:space="0" w:color="auto"/>
            <w:left w:val="none" w:sz="0" w:space="0" w:color="auto"/>
            <w:bottom w:val="none" w:sz="0" w:space="0" w:color="auto"/>
            <w:right w:val="none" w:sz="0" w:space="0" w:color="auto"/>
          </w:divBdr>
        </w:div>
      </w:divsChild>
    </w:div>
    <w:div w:id="2131702795">
      <w:bodyDiv w:val="1"/>
      <w:marLeft w:val="0"/>
      <w:marRight w:val="0"/>
      <w:marTop w:val="0"/>
      <w:marBottom w:val="0"/>
      <w:divBdr>
        <w:top w:val="none" w:sz="0" w:space="0" w:color="auto"/>
        <w:left w:val="none" w:sz="0" w:space="0" w:color="auto"/>
        <w:bottom w:val="none" w:sz="0" w:space="0" w:color="auto"/>
        <w:right w:val="none" w:sz="0" w:space="0" w:color="auto"/>
      </w:divBdr>
      <w:divsChild>
        <w:div w:id="169017754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diagramLayout" Target="diagrams/layout1.xml"/><Relationship Id="rId26" Type="http://schemas.openxmlformats.org/officeDocument/2006/relationships/image" Target="media/image4.jpeg"/><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diagramData" Target="diagrams/data1.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diagramColors" Target="diagrams/colors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chart" Target="charts/chart1.xml"/><Relationship Id="rId28" Type="http://schemas.openxmlformats.org/officeDocument/2006/relationships/hyperlink" Target="https://images.webofknowledge.com/WOK46/help/WOS/A_abrvjt.html" TargetMode="External"/><Relationship Id="rId10" Type="http://schemas.openxmlformats.org/officeDocument/2006/relationships/footer" Target="footer1.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hyperlink" Target="https://images.webofknowledge.com/WOK46/help/WOS/A_abrvjt.html"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yem\Desktop\Tez_Sablon_YL_DR.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eryem\Desktop\GSE-ANT&#304;OKS&#304;DAN%20SONU&#199;LARI%20-08.12.14.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eryem\Desktop\GSE-ANT&#304;OKS&#304;DAN%20SONU&#199;LARI%20-08.12.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4361311329102144"/>
          <c:y val="5.1400554097404488E-2"/>
          <c:w val="0.80648344420023277"/>
          <c:h val="0.74833697871099447"/>
        </c:manualLayout>
      </c:layout>
      <c:scatterChart>
        <c:scatterStyle val="lineMarker"/>
        <c:varyColors val="0"/>
        <c:ser>
          <c:idx val="0"/>
          <c:order val="0"/>
          <c:spPr>
            <a:ln w="19050">
              <a:noFill/>
            </a:ln>
          </c:spPr>
          <c:trendline>
            <c:trendlineType val="linear"/>
            <c:dispRSqr val="1"/>
            <c:dispEq val="1"/>
            <c:trendlineLbl>
              <c:layout>
                <c:manualLayout>
                  <c:x val="-0.19203805475582109"/>
                  <c:y val="5.5080927384077022E-2"/>
                </c:manualLayout>
              </c:layout>
              <c:numFmt formatCode="General" sourceLinked="0"/>
            </c:trendlineLbl>
          </c:trendline>
          <c:xVal>
            <c:numRef>
              <c:f>'TOPLAM FENOL'!$C$4:$C$10</c:f>
              <c:numCache>
                <c:formatCode>0.00</c:formatCode>
                <c:ptCount val="7"/>
                <c:pt idx="0">
                  <c:v>0</c:v>
                </c:pt>
                <c:pt idx="1">
                  <c:v>50</c:v>
                </c:pt>
                <c:pt idx="2">
                  <c:v>100</c:v>
                </c:pt>
                <c:pt idx="3">
                  <c:v>250</c:v>
                </c:pt>
                <c:pt idx="4">
                  <c:v>500</c:v>
                </c:pt>
                <c:pt idx="5">
                  <c:v>750</c:v>
                </c:pt>
                <c:pt idx="6">
                  <c:v>1000</c:v>
                </c:pt>
              </c:numCache>
            </c:numRef>
          </c:xVal>
          <c:yVal>
            <c:numRef>
              <c:f>'TOPLAM FENOL'!$D$4:$D$10</c:f>
              <c:numCache>
                <c:formatCode>0.00</c:formatCode>
                <c:ptCount val="7"/>
                <c:pt idx="0">
                  <c:v>0</c:v>
                </c:pt>
                <c:pt idx="1">
                  <c:v>0.16500000000000006</c:v>
                </c:pt>
                <c:pt idx="2">
                  <c:v>0.35800000000000026</c:v>
                </c:pt>
                <c:pt idx="3">
                  <c:v>0.86200000000000054</c:v>
                </c:pt>
                <c:pt idx="4">
                  <c:v>1.575</c:v>
                </c:pt>
                <c:pt idx="5">
                  <c:v>2.3689999999999998</c:v>
                </c:pt>
                <c:pt idx="6">
                  <c:v>3.01</c:v>
                </c:pt>
              </c:numCache>
            </c:numRef>
          </c:yVal>
          <c:smooth val="0"/>
          <c:extLst>
            <c:ext xmlns:c16="http://schemas.microsoft.com/office/drawing/2014/chart" uri="{C3380CC4-5D6E-409C-BE32-E72D297353CC}">
              <c16:uniqueId val="{00000001-8218-4E7D-8D59-3CADBE233E92}"/>
            </c:ext>
          </c:extLst>
        </c:ser>
        <c:dLbls>
          <c:showLegendKey val="0"/>
          <c:showVal val="0"/>
          <c:showCatName val="0"/>
          <c:showSerName val="0"/>
          <c:showPercent val="0"/>
          <c:showBubbleSize val="0"/>
        </c:dLbls>
        <c:axId val="376850432"/>
        <c:axId val="376849872"/>
      </c:scatterChart>
      <c:valAx>
        <c:axId val="376850432"/>
        <c:scaling>
          <c:orientation val="minMax"/>
        </c:scaling>
        <c:delete val="0"/>
        <c:axPos val="b"/>
        <c:title>
          <c:tx>
            <c:rich>
              <a:bodyPr/>
              <a:lstStyle/>
              <a:p>
                <a:pPr>
                  <a:defRPr/>
                </a:pPr>
                <a:r>
                  <a:rPr lang="tr-TR"/>
                  <a:t>Gallik Asit (ppm)</a:t>
                </a:r>
              </a:p>
            </c:rich>
          </c:tx>
          <c:layout>
            <c:manualLayout>
              <c:xMode val="edge"/>
              <c:yMode val="edge"/>
              <c:x val="0.43254509583271583"/>
              <c:y val="0.91108778069407992"/>
            </c:manualLayout>
          </c:layout>
          <c:overlay val="0"/>
        </c:title>
        <c:numFmt formatCode="[$-41F]0" sourceLinked="0"/>
        <c:majorTickMark val="out"/>
        <c:minorTickMark val="none"/>
        <c:tickLblPos val="nextTo"/>
        <c:crossAx val="376849872"/>
        <c:crosses val="autoZero"/>
        <c:crossBetween val="midCat"/>
      </c:valAx>
      <c:valAx>
        <c:axId val="376849872"/>
        <c:scaling>
          <c:orientation val="minMax"/>
        </c:scaling>
        <c:delete val="0"/>
        <c:axPos val="l"/>
        <c:title>
          <c:tx>
            <c:rich>
              <a:bodyPr/>
              <a:lstStyle/>
              <a:p>
                <a:pPr>
                  <a:defRPr/>
                </a:pPr>
                <a:r>
                  <a:rPr lang="tr-TR"/>
                  <a:t>Absorbans (760 nm)</a:t>
                </a:r>
              </a:p>
            </c:rich>
          </c:tx>
          <c:overlay val="0"/>
        </c:title>
        <c:numFmt formatCode="0.00" sourceLinked="1"/>
        <c:majorTickMark val="out"/>
        <c:minorTickMark val="none"/>
        <c:tickLblPos val="nextTo"/>
        <c:crossAx val="376850432"/>
        <c:crosses val="autoZero"/>
        <c:crossBetween val="midCat"/>
      </c:valAx>
      <c:spPr>
        <a:solidFill>
          <a:schemeClr val="lt1"/>
        </a:solidFill>
        <a:ln w="12700" cap="flat" cmpd="sng" algn="ctr">
          <a:solidFill>
            <a:schemeClr val="dk1"/>
          </a:solidFill>
          <a:prstDash val="solid"/>
          <a:miter lim="800000"/>
        </a:ln>
        <a:effectLst/>
      </c:spPr>
    </c:plotArea>
    <c:plotVisOnly val="1"/>
    <c:dispBlanksAs val="gap"/>
    <c:showDLblsOverMax val="0"/>
  </c:chart>
  <c:txPr>
    <a:bodyPr/>
    <a:lstStyle/>
    <a:p>
      <a:pPr>
        <a:defRPr sz="1200" b="0">
          <a:latin typeface="Times New Roman" pitchFamily="18" charset="0"/>
          <a:cs typeface="Times New Roman" pitchFamily="18" charset="0"/>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7616535433070871"/>
          <c:y val="0.20001170585384145"/>
          <c:w val="0.74697440944882998"/>
          <c:h val="0.58509076609326249"/>
        </c:manualLayout>
      </c:layout>
      <c:barChart>
        <c:barDir val="col"/>
        <c:grouping val="clustered"/>
        <c:varyColors val="0"/>
        <c:ser>
          <c:idx val="0"/>
          <c:order val="0"/>
          <c:tx>
            <c:strRef>
              <c:f>'TOPLAM FENOL GRAFİK'!$C$16</c:f>
              <c:strCache>
                <c:ptCount val="1"/>
                <c:pt idx="0">
                  <c:v>BÜTÜN ETÜV</c:v>
                </c:pt>
              </c:strCache>
            </c:strRef>
          </c:tx>
          <c:invertIfNegative val="0"/>
          <c:cat>
            <c:strRef>
              <c:f>'TOPLAM FENOL GRAFİK'!$B$17:$B$26</c:f>
              <c:strCache>
                <c:ptCount val="10"/>
                <c:pt idx="0">
                  <c:v>HK-1</c:v>
                </c:pt>
                <c:pt idx="1">
                  <c:v>HK-2</c:v>
                </c:pt>
                <c:pt idx="2">
                  <c:v>HK-3</c:v>
                </c:pt>
                <c:pt idx="3">
                  <c:v>HK-4</c:v>
                </c:pt>
                <c:pt idx="4">
                  <c:v>HK-5</c:v>
                </c:pt>
                <c:pt idx="5">
                  <c:v>BE-1</c:v>
                </c:pt>
                <c:pt idx="6">
                  <c:v>BE-2</c:v>
                </c:pt>
                <c:pt idx="7">
                  <c:v>BE-3</c:v>
                </c:pt>
                <c:pt idx="8">
                  <c:v>BE-4</c:v>
                </c:pt>
                <c:pt idx="9">
                  <c:v>BE-5</c:v>
                </c:pt>
              </c:strCache>
            </c:strRef>
          </c:cat>
          <c:val>
            <c:numRef>
              <c:f>'TOPLAM FENOL GRAFİK'!$C$17:$C$26</c:f>
              <c:numCache>
                <c:formatCode>0.00</c:formatCode>
                <c:ptCount val="10"/>
                <c:pt idx="0">
                  <c:v>116.61666666666666</c:v>
                </c:pt>
                <c:pt idx="1">
                  <c:v>126.78333333333325</c:v>
                </c:pt>
                <c:pt idx="2">
                  <c:v>143.78333333333347</c:v>
                </c:pt>
                <c:pt idx="3">
                  <c:v>132.78333333333347</c:v>
                </c:pt>
                <c:pt idx="4">
                  <c:v>93.95</c:v>
                </c:pt>
                <c:pt idx="5">
                  <c:v>255.39000000000001</c:v>
                </c:pt>
                <c:pt idx="6">
                  <c:v>243.28333333333347</c:v>
                </c:pt>
                <c:pt idx="7">
                  <c:v>197.61666666666508</c:v>
                </c:pt>
                <c:pt idx="8">
                  <c:v>219.36666666666665</c:v>
                </c:pt>
                <c:pt idx="9">
                  <c:v>196.20000000000002</c:v>
                </c:pt>
              </c:numCache>
            </c:numRef>
          </c:val>
          <c:extLst>
            <c:ext xmlns:c16="http://schemas.microsoft.com/office/drawing/2014/chart" uri="{C3380CC4-5D6E-409C-BE32-E72D297353CC}">
              <c16:uniqueId val="{00000000-F915-4522-83FE-FAB321C103CE}"/>
            </c:ext>
          </c:extLst>
        </c:ser>
        <c:ser>
          <c:idx val="1"/>
          <c:order val="1"/>
          <c:tx>
            <c:strRef>
              <c:f>'TOPLAM FENOL GRAFİK'!$D$16</c:f>
              <c:strCache>
                <c:ptCount val="1"/>
                <c:pt idx="0">
                  <c:v>BÜTÜN LİYOF</c:v>
                </c:pt>
              </c:strCache>
            </c:strRef>
          </c:tx>
          <c:invertIfNegative val="0"/>
          <c:cat>
            <c:strRef>
              <c:f>'TOPLAM FENOL GRAFİK'!$B$17:$B$26</c:f>
              <c:strCache>
                <c:ptCount val="10"/>
                <c:pt idx="0">
                  <c:v>HK-1</c:v>
                </c:pt>
                <c:pt idx="1">
                  <c:v>HK-2</c:v>
                </c:pt>
                <c:pt idx="2">
                  <c:v>HK-3</c:v>
                </c:pt>
                <c:pt idx="3">
                  <c:v>HK-4</c:v>
                </c:pt>
                <c:pt idx="4">
                  <c:v>HK-5</c:v>
                </c:pt>
                <c:pt idx="5">
                  <c:v>BE-1</c:v>
                </c:pt>
                <c:pt idx="6">
                  <c:v>BE-2</c:v>
                </c:pt>
                <c:pt idx="7">
                  <c:v>BE-3</c:v>
                </c:pt>
                <c:pt idx="8">
                  <c:v>BE-4</c:v>
                </c:pt>
                <c:pt idx="9">
                  <c:v>BE-5</c:v>
                </c:pt>
              </c:strCache>
            </c:strRef>
          </c:cat>
          <c:val>
            <c:numRef>
              <c:f>'TOPLAM FENOL GRAFİK'!$D$17:$D$26</c:f>
              <c:numCache>
                <c:formatCode>0.00</c:formatCode>
                <c:ptCount val="10"/>
                <c:pt idx="0">
                  <c:v>106.36666666666666</c:v>
                </c:pt>
                <c:pt idx="1">
                  <c:v>103.61666666666666</c:v>
                </c:pt>
                <c:pt idx="2">
                  <c:v>83.450000000000017</c:v>
                </c:pt>
                <c:pt idx="3">
                  <c:v>85.450000000000017</c:v>
                </c:pt>
                <c:pt idx="4">
                  <c:v>134.28</c:v>
                </c:pt>
                <c:pt idx="5">
                  <c:v>242.33</c:v>
                </c:pt>
                <c:pt idx="6">
                  <c:v>179.20000000000002</c:v>
                </c:pt>
                <c:pt idx="7">
                  <c:v>225.11666666666508</c:v>
                </c:pt>
                <c:pt idx="8">
                  <c:v>242.45000000000007</c:v>
                </c:pt>
                <c:pt idx="9">
                  <c:v>159.61666666666508</c:v>
                </c:pt>
              </c:numCache>
            </c:numRef>
          </c:val>
          <c:extLst>
            <c:ext xmlns:c16="http://schemas.microsoft.com/office/drawing/2014/chart" uri="{C3380CC4-5D6E-409C-BE32-E72D297353CC}">
              <c16:uniqueId val="{00000001-F915-4522-83FE-FAB321C103CE}"/>
            </c:ext>
          </c:extLst>
        </c:ser>
        <c:dLbls>
          <c:showLegendKey val="0"/>
          <c:showVal val="0"/>
          <c:showCatName val="0"/>
          <c:showSerName val="0"/>
          <c:showPercent val="0"/>
          <c:showBubbleSize val="0"/>
        </c:dLbls>
        <c:gapWidth val="150"/>
        <c:axId val="474546208"/>
        <c:axId val="365976864"/>
      </c:barChart>
      <c:catAx>
        <c:axId val="474546208"/>
        <c:scaling>
          <c:orientation val="minMax"/>
        </c:scaling>
        <c:delete val="0"/>
        <c:axPos val="b"/>
        <c:title>
          <c:tx>
            <c:rich>
              <a:bodyPr/>
              <a:lstStyle/>
              <a:p>
                <a:pPr>
                  <a:defRPr b="0">
                    <a:latin typeface="Times New Roman" pitchFamily="18" charset="0"/>
                    <a:cs typeface="Times New Roman" pitchFamily="18" charset="0"/>
                  </a:defRPr>
                </a:pPr>
                <a:r>
                  <a:rPr lang="tr-TR" b="0">
                    <a:latin typeface="Times New Roman" pitchFamily="18" charset="0"/>
                    <a:cs typeface="Times New Roman" pitchFamily="18" charset="0"/>
                  </a:rPr>
                  <a:t>Üzüm Çekirdeği Ekstraktları</a:t>
                </a:r>
              </a:p>
            </c:rich>
          </c:tx>
          <c:overlay val="0"/>
        </c:title>
        <c:numFmt formatCode="General" sourceLinked="0"/>
        <c:majorTickMark val="none"/>
        <c:minorTickMark val="none"/>
        <c:tickLblPos val="nextTo"/>
        <c:crossAx val="365976864"/>
        <c:crosses val="autoZero"/>
        <c:auto val="1"/>
        <c:lblAlgn val="ctr"/>
        <c:lblOffset val="100"/>
        <c:noMultiLvlLbl val="0"/>
      </c:catAx>
      <c:valAx>
        <c:axId val="365976864"/>
        <c:scaling>
          <c:orientation val="minMax"/>
        </c:scaling>
        <c:delete val="0"/>
        <c:axPos val="l"/>
        <c:title>
          <c:tx>
            <c:rich>
              <a:bodyPr/>
              <a:lstStyle/>
              <a:p>
                <a:pPr>
                  <a:defRPr b="0">
                    <a:latin typeface="Times New Roman" pitchFamily="18" charset="0"/>
                    <a:cs typeface="Times New Roman" pitchFamily="18" charset="0"/>
                  </a:defRPr>
                </a:pPr>
                <a:r>
                  <a:rPr lang="tr-TR" b="0">
                    <a:latin typeface="Times New Roman" pitchFamily="18" charset="0"/>
                    <a:cs typeface="Times New Roman" pitchFamily="18" charset="0"/>
                  </a:rPr>
                  <a:t>Toplam Fenolik Madde </a:t>
                </a:r>
              </a:p>
              <a:p>
                <a:pPr>
                  <a:defRPr b="0">
                    <a:latin typeface="Times New Roman" pitchFamily="18" charset="0"/>
                    <a:cs typeface="Times New Roman" pitchFamily="18" charset="0"/>
                  </a:defRPr>
                </a:pPr>
                <a:r>
                  <a:rPr lang="tr-TR" b="0">
                    <a:latin typeface="Times New Roman" pitchFamily="18" charset="0"/>
                    <a:cs typeface="Times New Roman" pitchFamily="18" charset="0"/>
                  </a:rPr>
                  <a:t>(mg GAE/g)</a:t>
                </a:r>
              </a:p>
            </c:rich>
          </c:tx>
          <c:layout>
            <c:manualLayout>
              <c:xMode val="edge"/>
              <c:yMode val="edge"/>
              <c:x val="3.0555555555555652E-2"/>
              <c:y val="0.19931722076407221"/>
            </c:manualLayout>
          </c:layout>
          <c:overlay val="0"/>
        </c:title>
        <c:numFmt formatCode="[$-41F]0" sourceLinked="0"/>
        <c:majorTickMark val="out"/>
        <c:minorTickMark val="none"/>
        <c:tickLblPos val="nextTo"/>
        <c:crossAx val="474546208"/>
        <c:crosses val="autoZero"/>
        <c:crossBetween val="between"/>
      </c:valAx>
      <c:spPr>
        <a:solidFill>
          <a:schemeClr val="lt1"/>
        </a:solidFill>
        <a:ln w="12700" cap="flat" cmpd="sng" algn="ctr">
          <a:solidFill>
            <a:schemeClr val="dk1"/>
          </a:solidFill>
          <a:prstDash val="solid"/>
          <a:miter lim="800000"/>
        </a:ln>
        <a:effectLst/>
      </c:spPr>
    </c:plotArea>
    <c:legend>
      <c:legendPos val="r"/>
      <c:layout>
        <c:manualLayout>
          <c:xMode val="edge"/>
          <c:yMode val="edge"/>
          <c:x val="0.78619926972356791"/>
          <c:y val="3.2649795780874985E-2"/>
          <c:w val="0.19912745696744671"/>
          <c:h val="0.16801777826552192"/>
        </c:manualLayout>
      </c:layout>
      <c:overlay val="0"/>
      <c:txPr>
        <a:bodyPr/>
        <a:lstStyle/>
        <a:p>
          <a:pPr>
            <a:defRPr>
              <a:latin typeface="Times New Roman" pitchFamily="18" charset="0"/>
              <a:cs typeface="Times New Roman" pitchFamily="18" charset="0"/>
            </a:defRPr>
          </a:pPr>
          <a:endParaRPr lang="tr-TR"/>
        </a:p>
      </c:txPr>
    </c:legend>
    <c:plotVisOnly val="1"/>
    <c:dispBlanksAs val="gap"/>
    <c:showDLblsOverMax val="0"/>
  </c:chart>
  <c:externalData r:id="rId1">
    <c:autoUpdate val="0"/>
  </c:externalData>
  <c:userShapes r:id="rId2"/>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FE1209-8E5C-4DE7-BF94-73939357E6F9}" type="doc">
      <dgm:prSet loTypeId="urn:microsoft.com/office/officeart/2005/8/layout/hierarchy1" loCatId="hierarchy" qsTypeId="urn:microsoft.com/office/officeart/2005/8/quickstyle/simple2" qsCatId="simple" csTypeId="urn:microsoft.com/office/officeart/2005/8/colors/colorful1#1" csCatId="colorful" phldr="1"/>
      <dgm:spPr/>
      <dgm:t>
        <a:bodyPr/>
        <a:lstStyle/>
        <a:p>
          <a:endParaRPr lang="tr-TR"/>
        </a:p>
      </dgm:t>
    </dgm:pt>
    <dgm:pt modelId="{5CA6419E-D0F9-4050-AE8E-D8273A6EA720}">
      <dgm:prSet phldrT="[Metin]"/>
      <dgm:spPr>
        <a:xfrm>
          <a:off x="662822" y="1458275"/>
          <a:ext cx="1411415" cy="896248"/>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r>
            <a:rPr lang="tr-TR">
              <a:solidFill>
                <a:sysClr val="windowText" lastClr="000000">
                  <a:hueOff val="0"/>
                  <a:satOff val="0"/>
                  <a:lumOff val="0"/>
                  <a:alphaOff val="0"/>
                </a:sysClr>
              </a:solidFill>
              <a:latin typeface="Calibri" panose="020F0502020204030204"/>
              <a:ea typeface="+mn-ea"/>
              <a:cs typeface="+mn-cs"/>
            </a:rPr>
            <a:t>Fenolik Asitler</a:t>
          </a:r>
        </a:p>
      </dgm:t>
    </dgm:pt>
    <dgm:pt modelId="{BD835AC0-2360-421E-A2B8-BE822E803482}" type="parTrans" cxnId="{166A6371-BA49-49B6-82BB-9E4A22459CEA}">
      <dgm:prSet/>
      <dgm:spPr>
        <a:xfrm>
          <a:off x="1211706" y="898806"/>
          <a:ext cx="862531" cy="410486"/>
        </a:xfrm>
        <a:noFill/>
        <a:ln w="12700" cap="flat" cmpd="sng" algn="ctr">
          <a:solidFill>
            <a:srgbClr val="ED7D31">
              <a:hueOff val="0"/>
              <a:satOff val="0"/>
              <a:lumOff val="0"/>
              <a:alphaOff val="0"/>
            </a:srgbClr>
          </a:solidFill>
          <a:prstDash val="solid"/>
          <a:miter lim="800000"/>
        </a:ln>
        <a:effectLst/>
      </dgm:spPr>
      <dgm:t>
        <a:bodyPr/>
        <a:lstStyle/>
        <a:p>
          <a:pPr algn="ctr"/>
          <a:endParaRPr lang="tr-TR"/>
        </a:p>
      </dgm:t>
    </dgm:pt>
    <dgm:pt modelId="{C1C7BFAA-2D54-4410-98DF-0756F04385ED}" type="sibTrans" cxnId="{166A6371-BA49-49B6-82BB-9E4A22459CEA}">
      <dgm:prSet/>
      <dgm:spPr/>
      <dgm:t>
        <a:bodyPr/>
        <a:lstStyle/>
        <a:p>
          <a:pPr algn="ctr"/>
          <a:endParaRPr lang="tr-TR"/>
        </a:p>
      </dgm:t>
    </dgm:pt>
    <dgm:pt modelId="{DE867DE8-7B65-46BD-BFC2-C9193552A60B}">
      <dgm:prSet phldrT="[Metin]"/>
      <dgm:spPr>
        <a:xfrm>
          <a:off x="662822" y="2765010"/>
          <a:ext cx="1411415" cy="569888"/>
        </a:xfr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lgn="ctr"/>
          <a:r>
            <a:rPr lang="tr-TR">
              <a:solidFill>
                <a:sysClr val="windowText" lastClr="000000">
                  <a:hueOff val="0"/>
                  <a:satOff val="0"/>
                  <a:lumOff val="0"/>
                  <a:alphaOff val="0"/>
                </a:sysClr>
              </a:solidFill>
              <a:latin typeface="Calibri" panose="020F0502020204030204"/>
              <a:ea typeface="+mn-ea"/>
              <a:cs typeface="+mn-cs"/>
            </a:rPr>
            <a:t>1.Sinamik asitler</a:t>
          </a:r>
        </a:p>
        <a:p>
          <a:pPr algn="ctr"/>
          <a:r>
            <a:rPr lang="tr-TR">
              <a:solidFill>
                <a:sysClr val="windowText" lastClr="000000">
                  <a:hueOff val="0"/>
                  <a:satOff val="0"/>
                  <a:lumOff val="0"/>
                  <a:alphaOff val="0"/>
                </a:sysClr>
              </a:solidFill>
              <a:latin typeface="Calibri" panose="020F0502020204030204"/>
              <a:ea typeface="+mn-ea"/>
              <a:cs typeface="+mn-cs"/>
            </a:rPr>
            <a:t>2.Benzoik asitler</a:t>
          </a:r>
        </a:p>
      </dgm:t>
    </dgm:pt>
    <dgm:pt modelId="{80959C8B-2446-4E75-A038-CCB2022B00CB}" type="parTrans" cxnId="{D7917CD0-5CF6-4B0A-941B-94BB1586D128}">
      <dgm:prSet/>
      <dgm:spPr>
        <a:xfrm>
          <a:off x="1165986" y="2205541"/>
          <a:ext cx="91440" cy="410486"/>
        </a:xfrm>
        <a:noFill/>
        <a:ln w="12700" cap="flat" cmpd="sng" algn="ctr">
          <a:solidFill>
            <a:srgbClr val="A5A5A5">
              <a:hueOff val="0"/>
              <a:satOff val="0"/>
              <a:lumOff val="0"/>
              <a:alphaOff val="0"/>
            </a:srgbClr>
          </a:solidFill>
          <a:prstDash val="solid"/>
          <a:miter lim="800000"/>
        </a:ln>
        <a:effectLst/>
      </dgm:spPr>
      <dgm:t>
        <a:bodyPr/>
        <a:lstStyle/>
        <a:p>
          <a:pPr algn="ctr"/>
          <a:endParaRPr lang="tr-TR"/>
        </a:p>
      </dgm:t>
    </dgm:pt>
    <dgm:pt modelId="{4E992F58-41DE-4816-B61F-3B6EFBCBE156}" type="sibTrans" cxnId="{D7917CD0-5CF6-4B0A-941B-94BB1586D128}">
      <dgm:prSet/>
      <dgm:spPr/>
      <dgm:t>
        <a:bodyPr/>
        <a:lstStyle/>
        <a:p>
          <a:pPr algn="ctr"/>
          <a:endParaRPr lang="tr-TR"/>
        </a:p>
      </dgm:t>
    </dgm:pt>
    <dgm:pt modelId="{827471F0-AE6E-49EF-933D-352BB42E1980}">
      <dgm:prSet phldrT="[Metin]"/>
      <dgm:spPr>
        <a:xfrm>
          <a:off x="2387885" y="2765010"/>
          <a:ext cx="1411415" cy="1547256"/>
        </a:xfr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lgn="l"/>
          <a:r>
            <a:rPr lang="tr-TR">
              <a:solidFill>
                <a:sysClr val="windowText" lastClr="000000">
                  <a:hueOff val="0"/>
                  <a:satOff val="0"/>
                  <a:lumOff val="0"/>
                  <a:alphaOff val="0"/>
                </a:sysClr>
              </a:solidFill>
              <a:latin typeface="Calibri" panose="020F0502020204030204"/>
              <a:ea typeface="+mn-ea"/>
              <a:cs typeface="+mn-cs"/>
            </a:rPr>
            <a:t>1. Antosiyanidinler</a:t>
          </a:r>
        </a:p>
        <a:p>
          <a:pPr algn="l"/>
          <a:r>
            <a:rPr lang="tr-TR">
              <a:solidFill>
                <a:sysClr val="windowText" lastClr="000000">
                  <a:hueOff val="0"/>
                  <a:satOff val="0"/>
                  <a:lumOff val="0"/>
                  <a:alphaOff val="0"/>
                </a:sysClr>
              </a:solidFill>
              <a:latin typeface="Calibri" panose="020F0502020204030204"/>
              <a:ea typeface="+mn-ea"/>
              <a:cs typeface="+mn-cs"/>
            </a:rPr>
            <a:t>2. Flavonlar ve flavonoller</a:t>
          </a:r>
        </a:p>
        <a:p>
          <a:pPr algn="l"/>
          <a:r>
            <a:rPr lang="tr-TR">
              <a:solidFill>
                <a:sysClr val="windowText" lastClr="000000">
                  <a:hueOff val="0"/>
                  <a:satOff val="0"/>
                  <a:lumOff val="0"/>
                  <a:alphaOff val="0"/>
                </a:sysClr>
              </a:solidFill>
              <a:latin typeface="Calibri" panose="020F0502020204030204"/>
              <a:ea typeface="+mn-ea"/>
              <a:cs typeface="+mn-cs"/>
            </a:rPr>
            <a:t>3. Flavanonlar</a:t>
          </a:r>
        </a:p>
        <a:p>
          <a:pPr algn="l"/>
          <a:r>
            <a:rPr lang="tr-TR">
              <a:solidFill>
                <a:sysClr val="windowText" lastClr="000000">
                  <a:hueOff val="0"/>
                  <a:satOff val="0"/>
                  <a:lumOff val="0"/>
                  <a:alphaOff val="0"/>
                </a:sysClr>
              </a:solidFill>
              <a:latin typeface="Calibri" panose="020F0502020204030204"/>
              <a:ea typeface="+mn-ea"/>
              <a:cs typeface="+mn-cs"/>
            </a:rPr>
            <a:t>4. Flavanoller</a:t>
          </a:r>
        </a:p>
        <a:p>
          <a:pPr algn="l"/>
          <a:r>
            <a:rPr lang="tr-TR">
              <a:solidFill>
                <a:sysClr val="windowText" lastClr="000000">
                  <a:hueOff val="0"/>
                  <a:satOff val="0"/>
                  <a:lumOff val="0"/>
                  <a:alphaOff val="0"/>
                </a:sysClr>
              </a:solidFill>
              <a:latin typeface="Calibri" panose="020F0502020204030204"/>
              <a:ea typeface="+mn-ea"/>
              <a:cs typeface="+mn-cs"/>
            </a:rPr>
            <a:t>5. Proantosiyanidinler</a:t>
          </a:r>
        </a:p>
        <a:p>
          <a:pPr algn="l"/>
          <a:endParaRPr lang="tr-TR">
            <a:solidFill>
              <a:sysClr val="windowText" lastClr="000000">
                <a:hueOff val="0"/>
                <a:satOff val="0"/>
                <a:lumOff val="0"/>
                <a:alphaOff val="0"/>
              </a:sysClr>
            </a:solidFill>
            <a:latin typeface="Calibri" panose="020F0502020204030204"/>
            <a:ea typeface="+mn-ea"/>
            <a:cs typeface="+mn-cs"/>
          </a:endParaRPr>
        </a:p>
      </dgm:t>
    </dgm:pt>
    <dgm:pt modelId="{75672504-23E3-41C8-B5D4-352274CE6D3E}" type="parTrans" cxnId="{0AC741BE-9715-4F7E-A03F-43D4DC772DAF}">
      <dgm:prSet/>
      <dgm:spPr>
        <a:xfrm>
          <a:off x="2891049" y="2205541"/>
          <a:ext cx="91440" cy="410486"/>
        </a:xfrm>
        <a:noFill/>
        <a:ln w="12700" cap="flat" cmpd="sng" algn="ctr">
          <a:solidFill>
            <a:srgbClr val="A5A5A5">
              <a:hueOff val="0"/>
              <a:satOff val="0"/>
              <a:lumOff val="0"/>
              <a:alphaOff val="0"/>
            </a:srgbClr>
          </a:solidFill>
          <a:prstDash val="solid"/>
          <a:miter lim="800000"/>
        </a:ln>
        <a:effectLst/>
      </dgm:spPr>
      <dgm:t>
        <a:bodyPr/>
        <a:lstStyle/>
        <a:p>
          <a:pPr algn="ctr"/>
          <a:endParaRPr lang="tr-TR"/>
        </a:p>
      </dgm:t>
    </dgm:pt>
    <dgm:pt modelId="{A93C9872-2E2C-47FC-BADD-8FF8F3F2DF95}" type="sibTrans" cxnId="{0AC741BE-9715-4F7E-A03F-43D4DC772DAF}">
      <dgm:prSet/>
      <dgm:spPr/>
      <dgm:t>
        <a:bodyPr/>
        <a:lstStyle/>
        <a:p>
          <a:pPr algn="ctr"/>
          <a:endParaRPr lang="tr-TR"/>
        </a:p>
      </dgm:t>
    </dgm:pt>
    <dgm:pt modelId="{0A3824C2-009E-4DFD-B551-D5B6E31280F9}">
      <dgm:prSet phldrT="[Metin]"/>
      <dgm:spPr>
        <a:xfrm>
          <a:off x="1525354" y="151540"/>
          <a:ext cx="1411415" cy="896248"/>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ctr"/>
          <a:r>
            <a:rPr lang="tr-TR">
              <a:solidFill>
                <a:sysClr val="windowText" lastClr="000000">
                  <a:hueOff val="0"/>
                  <a:satOff val="0"/>
                  <a:lumOff val="0"/>
                  <a:alphaOff val="0"/>
                </a:sysClr>
              </a:solidFill>
              <a:latin typeface="Calibri" panose="020F0502020204030204"/>
              <a:ea typeface="+mn-ea"/>
              <a:cs typeface="+mn-cs"/>
            </a:rPr>
            <a:t>Fenolik Bileşikler</a:t>
          </a:r>
        </a:p>
      </dgm:t>
    </dgm:pt>
    <dgm:pt modelId="{944B19E7-B80B-48C6-BAE2-5E1EF7CAC528}" type="sibTrans" cxnId="{B30C4B58-786D-44DF-80B3-B1A4295F3F34}">
      <dgm:prSet/>
      <dgm:spPr/>
      <dgm:t>
        <a:bodyPr/>
        <a:lstStyle/>
        <a:p>
          <a:pPr algn="ctr"/>
          <a:endParaRPr lang="tr-TR"/>
        </a:p>
      </dgm:t>
    </dgm:pt>
    <dgm:pt modelId="{8BDF2EBE-41F8-48C7-9AAC-0AD652EDA811}" type="parTrans" cxnId="{B30C4B58-786D-44DF-80B3-B1A4295F3F34}">
      <dgm:prSet/>
      <dgm:spPr/>
      <dgm:t>
        <a:bodyPr/>
        <a:lstStyle/>
        <a:p>
          <a:pPr algn="ctr"/>
          <a:endParaRPr lang="tr-TR"/>
        </a:p>
      </dgm:t>
    </dgm:pt>
    <dgm:pt modelId="{32874E67-4982-4D6B-A9D3-9118E5FA2336}">
      <dgm:prSet phldrT="[Metin]"/>
      <dgm:spPr>
        <a:xfrm>
          <a:off x="2387885" y="1458275"/>
          <a:ext cx="1411415" cy="896248"/>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r>
            <a:rPr lang="tr-TR">
              <a:solidFill>
                <a:sysClr val="windowText" lastClr="000000">
                  <a:hueOff val="0"/>
                  <a:satOff val="0"/>
                  <a:lumOff val="0"/>
                  <a:alphaOff val="0"/>
                </a:sysClr>
              </a:solidFill>
              <a:latin typeface="Calibri" panose="020F0502020204030204"/>
              <a:ea typeface="+mn-ea"/>
              <a:cs typeface="+mn-cs"/>
            </a:rPr>
            <a:t>Flavanoidler</a:t>
          </a:r>
        </a:p>
      </dgm:t>
    </dgm:pt>
    <dgm:pt modelId="{93018BA8-032B-4101-B655-A803A65D12DF}" type="sibTrans" cxnId="{7165086C-9A8E-4233-AC75-9FB95DE6A8DD}">
      <dgm:prSet/>
      <dgm:spPr/>
      <dgm:t>
        <a:bodyPr/>
        <a:lstStyle/>
        <a:p>
          <a:pPr algn="ctr"/>
          <a:endParaRPr lang="tr-TR"/>
        </a:p>
      </dgm:t>
    </dgm:pt>
    <dgm:pt modelId="{D755BEE9-6DC0-483F-B6B8-5CAD2F6CA5C8}" type="parTrans" cxnId="{7165086C-9A8E-4233-AC75-9FB95DE6A8DD}">
      <dgm:prSet/>
      <dgm:spPr>
        <a:xfrm>
          <a:off x="2074238" y="898806"/>
          <a:ext cx="862531" cy="410486"/>
        </a:xfrm>
        <a:noFill/>
        <a:ln w="12700" cap="flat" cmpd="sng" algn="ctr">
          <a:solidFill>
            <a:srgbClr val="ED7D31">
              <a:hueOff val="0"/>
              <a:satOff val="0"/>
              <a:lumOff val="0"/>
              <a:alphaOff val="0"/>
            </a:srgbClr>
          </a:solidFill>
          <a:prstDash val="solid"/>
          <a:miter lim="800000"/>
        </a:ln>
        <a:effectLst/>
      </dgm:spPr>
      <dgm:t>
        <a:bodyPr/>
        <a:lstStyle/>
        <a:p>
          <a:pPr algn="ctr"/>
          <a:endParaRPr lang="tr-TR"/>
        </a:p>
      </dgm:t>
    </dgm:pt>
    <dgm:pt modelId="{D4A6E224-18CE-47B3-AFF0-252F8C5FC5A1}" type="pres">
      <dgm:prSet presAssocID="{6AFE1209-8E5C-4DE7-BF94-73939357E6F9}" presName="hierChild1" presStyleCnt="0">
        <dgm:presLayoutVars>
          <dgm:chPref val="1"/>
          <dgm:dir/>
          <dgm:animOne val="branch"/>
          <dgm:animLvl val="lvl"/>
          <dgm:resizeHandles/>
        </dgm:presLayoutVars>
      </dgm:prSet>
      <dgm:spPr/>
    </dgm:pt>
    <dgm:pt modelId="{D0AF0058-FCB0-4BF4-AC48-240829EAE3CB}" type="pres">
      <dgm:prSet presAssocID="{0A3824C2-009E-4DFD-B551-D5B6E31280F9}" presName="hierRoot1" presStyleCnt="0"/>
      <dgm:spPr/>
    </dgm:pt>
    <dgm:pt modelId="{35AB002B-9306-4DCB-85E4-3A70AE88276A}" type="pres">
      <dgm:prSet presAssocID="{0A3824C2-009E-4DFD-B551-D5B6E31280F9}" presName="composite" presStyleCnt="0"/>
      <dgm:spPr/>
    </dgm:pt>
    <dgm:pt modelId="{85054C0B-637A-4529-889C-47531389B438}" type="pres">
      <dgm:prSet presAssocID="{0A3824C2-009E-4DFD-B551-D5B6E31280F9}" presName="background" presStyleLbl="node0" presStyleIdx="0" presStyleCnt="1"/>
      <dgm:spPr>
        <a:xfrm>
          <a:off x="1368530" y="2557"/>
          <a:ext cx="1411415" cy="896248"/>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7AB96A78-130A-4DCA-A85F-131C7A1921AE}" type="pres">
      <dgm:prSet presAssocID="{0A3824C2-009E-4DFD-B551-D5B6E31280F9}" presName="text" presStyleLbl="fgAcc0" presStyleIdx="0" presStyleCnt="1">
        <dgm:presLayoutVars>
          <dgm:chPref val="3"/>
        </dgm:presLayoutVars>
      </dgm:prSet>
      <dgm:spPr>
        <a:prstGeom prst="roundRect">
          <a:avLst>
            <a:gd name="adj" fmla="val 10000"/>
          </a:avLst>
        </a:prstGeom>
      </dgm:spPr>
    </dgm:pt>
    <dgm:pt modelId="{3C76E754-8DEA-4F7E-9190-CC0B3FD5DEEF}" type="pres">
      <dgm:prSet presAssocID="{0A3824C2-009E-4DFD-B551-D5B6E31280F9}" presName="hierChild2" presStyleCnt="0"/>
      <dgm:spPr/>
    </dgm:pt>
    <dgm:pt modelId="{CD0BAA3D-712F-4184-AD2C-A24C6E924C2D}" type="pres">
      <dgm:prSet presAssocID="{BD835AC0-2360-421E-A2B8-BE822E803482}" presName="Name10" presStyleLbl="parChTrans1D2" presStyleIdx="0" presStyleCnt="2"/>
      <dgm:spPr>
        <a:custGeom>
          <a:avLst/>
          <a:gdLst/>
          <a:ahLst/>
          <a:cxnLst/>
          <a:rect l="0" t="0" r="0" b="0"/>
          <a:pathLst>
            <a:path>
              <a:moveTo>
                <a:pt x="862531" y="0"/>
              </a:moveTo>
              <a:lnTo>
                <a:pt x="862531" y="279734"/>
              </a:lnTo>
              <a:lnTo>
                <a:pt x="0" y="279734"/>
              </a:lnTo>
              <a:lnTo>
                <a:pt x="0" y="410486"/>
              </a:lnTo>
            </a:path>
          </a:pathLst>
        </a:custGeom>
      </dgm:spPr>
    </dgm:pt>
    <dgm:pt modelId="{E2A1140B-7A6B-4E26-A4B2-0D84368E889F}" type="pres">
      <dgm:prSet presAssocID="{5CA6419E-D0F9-4050-AE8E-D8273A6EA720}" presName="hierRoot2" presStyleCnt="0"/>
      <dgm:spPr/>
    </dgm:pt>
    <dgm:pt modelId="{3E1D91EC-B26D-4A2C-AD39-97DD0635AB93}" type="pres">
      <dgm:prSet presAssocID="{5CA6419E-D0F9-4050-AE8E-D8273A6EA720}" presName="composite2" presStyleCnt="0"/>
      <dgm:spPr/>
    </dgm:pt>
    <dgm:pt modelId="{68350D0A-F4A8-4DDB-980D-A3BDA316B0FF}" type="pres">
      <dgm:prSet presAssocID="{5CA6419E-D0F9-4050-AE8E-D8273A6EA720}" presName="background2" presStyleLbl="node2" presStyleIdx="0" presStyleCnt="2"/>
      <dgm:spPr>
        <a:xfrm>
          <a:off x="505998" y="1309292"/>
          <a:ext cx="1411415" cy="896248"/>
        </a:xfrm>
        <a:prstGeom prst="roundRect">
          <a:avLst>
            <a:gd name="adj" fmla="val 10000"/>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EC21CFE3-BA7D-4729-842C-51266209D707}" type="pres">
      <dgm:prSet presAssocID="{5CA6419E-D0F9-4050-AE8E-D8273A6EA720}" presName="text2" presStyleLbl="fgAcc2" presStyleIdx="0" presStyleCnt="2">
        <dgm:presLayoutVars>
          <dgm:chPref val="3"/>
        </dgm:presLayoutVars>
      </dgm:prSet>
      <dgm:spPr>
        <a:prstGeom prst="roundRect">
          <a:avLst>
            <a:gd name="adj" fmla="val 10000"/>
          </a:avLst>
        </a:prstGeom>
      </dgm:spPr>
    </dgm:pt>
    <dgm:pt modelId="{9B23A8A4-71A0-48CB-90C2-1064994A9BC8}" type="pres">
      <dgm:prSet presAssocID="{5CA6419E-D0F9-4050-AE8E-D8273A6EA720}" presName="hierChild3" presStyleCnt="0"/>
      <dgm:spPr/>
    </dgm:pt>
    <dgm:pt modelId="{1F553D73-9F9D-4117-9DA8-B1DE8210ADDC}" type="pres">
      <dgm:prSet presAssocID="{80959C8B-2446-4E75-A038-CCB2022B00CB}" presName="Name17" presStyleLbl="parChTrans1D3" presStyleIdx="0" presStyleCnt="2"/>
      <dgm:spPr>
        <a:custGeom>
          <a:avLst/>
          <a:gdLst/>
          <a:ahLst/>
          <a:cxnLst/>
          <a:rect l="0" t="0" r="0" b="0"/>
          <a:pathLst>
            <a:path>
              <a:moveTo>
                <a:pt x="45720" y="0"/>
              </a:moveTo>
              <a:lnTo>
                <a:pt x="45720" y="410486"/>
              </a:lnTo>
            </a:path>
          </a:pathLst>
        </a:custGeom>
      </dgm:spPr>
    </dgm:pt>
    <dgm:pt modelId="{18535F64-CB08-49A4-9719-87B7E9807F28}" type="pres">
      <dgm:prSet presAssocID="{DE867DE8-7B65-46BD-BFC2-C9193552A60B}" presName="hierRoot3" presStyleCnt="0"/>
      <dgm:spPr/>
    </dgm:pt>
    <dgm:pt modelId="{47ADD8CD-10EE-421A-BF0E-33ECED5461E6}" type="pres">
      <dgm:prSet presAssocID="{DE867DE8-7B65-46BD-BFC2-C9193552A60B}" presName="composite3" presStyleCnt="0"/>
      <dgm:spPr/>
    </dgm:pt>
    <dgm:pt modelId="{0FEB2AE3-1250-4D59-9BEA-A558FF719700}" type="pres">
      <dgm:prSet presAssocID="{DE867DE8-7B65-46BD-BFC2-C9193552A60B}" presName="background3" presStyleLbl="node3" presStyleIdx="0" presStyleCnt="2"/>
      <dgm:spPr>
        <a:xfrm>
          <a:off x="505998" y="2616028"/>
          <a:ext cx="1411415" cy="569888"/>
        </a:xfrm>
        <a:prstGeom prst="roundRect">
          <a:avLst>
            <a:gd name="adj" fmla="val 10000"/>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9353F409-5F2A-4B14-B8DF-EBB362DD6BF2}" type="pres">
      <dgm:prSet presAssocID="{DE867DE8-7B65-46BD-BFC2-C9193552A60B}" presName="text3" presStyleLbl="fgAcc3" presStyleIdx="0" presStyleCnt="2" custScaleY="63586">
        <dgm:presLayoutVars>
          <dgm:chPref val="3"/>
        </dgm:presLayoutVars>
      </dgm:prSet>
      <dgm:spPr>
        <a:prstGeom prst="roundRect">
          <a:avLst>
            <a:gd name="adj" fmla="val 10000"/>
          </a:avLst>
        </a:prstGeom>
      </dgm:spPr>
    </dgm:pt>
    <dgm:pt modelId="{54BDC376-CB20-4546-A997-0AE78E5233F4}" type="pres">
      <dgm:prSet presAssocID="{DE867DE8-7B65-46BD-BFC2-C9193552A60B}" presName="hierChild4" presStyleCnt="0"/>
      <dgm:spPr/>
    </dgm:pt>
    <dgm:pt modelId="{C55240A0-3D04-4957-9933-B9FBC8B3F823}" type="pres">
      <dgm:prSet presAssocID="{D755BEE9-6DC0-483F-B6B8-5CAD2F6CA5C8}" presName="Name10" presStyleLbl="parChTrans1D2" presStyleIdx="1" presStyleCnt="2"/>
      <dgm:spPr>
        <a:custGeom>
          <a:avLst/>
          <a:gdLst/>
          <a:ahLst/>
          <a:cxnLst/>
          <a:rect l="0" t="0" r="0" b="0"/>
          <a:pathLst>
            <a:path>
              <a:moveTo>
                <a:pt x="0" y="0"/>
              </a:moveTo>
              <a:lnTo>
                <a:pt x="0" y="279734"/>
              </a:lnTo>
              <a:lnTo>
                <a:pt x="862531" y="279734"/>
              </a:lnTo>
              <a:lnTo>
                <a:pt x="862531" y="410486"/>
              </a:lnTo>
            </a:path>
          </a:pathLst>
        </a:custGeom>
      </dgm:spPr>
    </dgm:pt>
    <dgm:pt modelId="{8A509784-1281-4597-932C-CE03078627D4}" type="pres">
      <dgm:prSet presAssocID="{32874E67-4982-4D6B-A9D3-9118E5FA2336}" presName="hierRoot2" presStyleCnt="0"/>
      <dgm:spPr/>
    </dgm:pt>
    <dgm:pt modelId="{2B4F240D-03AB-4732-8B78-B8D58506A9B5}" type="pres">
      <dgm:prSet presAssocID="{32874E67-4982-4D6B-A9D3-9118E5FA2336}" presName="composite2" presStyleCnt="0"/>
      <dgm:spPr/>
    </dgm:pt>
    <dgm:pt modelId="{E6EA4E5D-9386-42D9-8968-C574092A5D1A}" type="pres">
      <dgm:prSet presAssocID="{32874E67-4982-4D6B-A9D3-9118E5FA2336}" presName="background2" presStyleLbl="node2" presStyleIdx="1" presStyleCnt="2"/>
      <dgm:spPr>
        <a:xfrm>
          <a:off x="2231061" y="1309292"/>
          <a:ext cx="1411415" cy="896248"/>
        </a:xfrm>
        <a:prstGeom prst="roundRect">
          <a:avLst>
            <a:gd name="adj" fmla="val 10000"/>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BBF4DD0B-7D48-4E9F-BF5F-B66704FC5062}" type="pres">
      <dgm:prSet presAssocID="{32874E67-4982-4D6B-A9D3-9118E5FA2336}" presName="text2" presStyleLbl="fgAcc2" presStyleIdx="1" presStyleCnt="2">
        <dgm:presLayoutVars>
          <dgm:chPref val="3"/>
        </dgm:presLayoutVars>
      </dgm:prSet>
      <dgm:spPr>
        <a:prstGeom prst="roundRect">
          <a:avLst>
            <a:gd name="adj" fmla="val 10000"/>
          </a:avLst>
        </a:prstGeom>
      </dgm:spPr>
    </dgm:pt>
    <dgm:pt modelId="{EEB3F53A-22F3-4A56-BBB3-324E68CA42B6}" type="pres">
      <dgm:prSet presAssocID="{32874E67-4982-4D6B-A9D3-9118E5FA2336}" presName="hierChild3" presStyleCnt="0"/>
      <dgm:spPr/>
    </dgm:pt>
    <dgm:pt modelId="{D9F079C9-414E-49D9-A6BD-A189E2ADB92C}" type="pres">
      <dgm:prSet presAssocID="{75672504-23E3-41C8-B5D4-352274CE6D3E}" presName="Name17" presStyleLbl="parChTrans1D3" presStyleIdx="1" presStyleCnt="2"/>
      <dgm:spPr>
        <a:custGeom>
          <a:avLst/>
          <a:gdLst/>
          <a:ahLst/>
          <a:cxnLst/>
          <a:rect l="0" t="0" r="0" b="0"/>
          <a:pathLst>
            <a:path>
              <a:moveTo>
                <a:pt x="45720" y="0"/>
              </a:moveTo>
              <a:lnTo>
                <a:pt x="45720" y="410486"/>
              </a:lnTo>
            </a:path>
          </a:pathLst>
        </a:custGeom>
      </dgm:spPr>
    </dgm:pt>
    <dgm:pt modelId="{F20700C2-E352-401B-AD0D-3C0511AE6D57}" type="pres">
      <dgm:prSet presAssocID="{827471F0-AE6E-49EF-933D-352BB42E1980}" presName="hierRoot3" presStyleCnt="0"/>
      <dgm:spPr/>
    </dgm:pt>
    <dgm:pt modelId="{D4C1635E-4DA5-4CAE-A119-4CE6FE997C2C}" type="pres">
      <dgm:prSet presAssocID="{827471F0-AE6E-49EF-933D-352BB42E1980}" presName="composite3" presStyleCnt="0"/>
      <dgm:spPr/>
    </dgm:pt>
    <dgm:pt modelId="{EA4D1398-699B-4116-A4EB-7466C0B36C52}" type="pres">
      <dgm:prSet presAssocID="{827471F0-AE6E-49EF-933D-352BB42E1980}" presName="background3" presStyleLbl="node3" presStyleIdx="1" presStyleCnt="2"/>
      <dgm:spPr>
        <a:xfrm>
          <a:off x="2231061" y="2616028"/>
          <a:ext cx="1411415" cy="1547256"/>
        </a:xfrm>
        <a:prstGeom prst="roundRect">
          <a:avLst>
            <a:gd name="adj" fmla="val 10000"/>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EF89643F-18B0-45AF-8104-B0421B3BB8B0}" type="pres">
      <dgm:prSet presAssocID="{827471F0-AE6E-49EF-933D-352BB42E1980}" presName="text3" presStyleLbl="fgAcc3" presStyleIdx="1" presStyleCnt="2" custScaleY="172637" custLinFactNeighborX="2497" custLinFactNeighborY="91">
        <dgm:presLayoutVars>
          <dgm:chPref val="3"/>
        </dgm:presLayoutVars>
      </dgm:prSet>
      <dgm:spPr>
        <a:prstGeom prst="roundRect">
          <a:avLst>
            <a:gd name="adj" fmla="val 10000"/>
          </a:avLst>
        </a:prstGeom>
      </dgm:spPr>
    </dgm:pt>
    <dgm:pt modelId="{2A6040BB-DEB0-4934-B69E-E9F8B4ADB215}" type="pres">
      <dgm:prSet presAssocID="{827471F0-AE6E-49EF-933D-352BB42E1980}" presName="hierChild4" presStyleCnt="0"/>
      <dgm:spPr/>
    </dgm:pt>
  </dgm:ptLst>
  <dgm:cxnLst>
    <dgm:cxn modelId="{26D3DF16-1F8C-4C36-B20A-CC777C6FC412}" type="presOf" srcId="{75672504-23E3-41C8-B5D4-352274CE6D3E}" destId="{D9F079C9-414E-49D9-A6BD-A189E2ADB92C}" srcOrd="0" destOrd="0" presId="urn:microsoft.com/office/officeart/2005/8/layout/hierarchy1"/>
    <dgm:cxn modelId="{7165086C-9A8E-4233-AC75-9FB95DE6A8DD}" srcId="{0A3824C2-009E-4DFD-B551-D5B6E31280F9}" destId="{32874E67-4982-4D6B-A9D3-9118E5FA2336}" srcOrd="1" destOrd="0" parTransId="{D755BEE9-6DC0-483F-B6B8-5CAD2F6CA5C8}" sibTransId="{93018BA8-032B-4101-B655-A803A65D12DF}"/>
    <dgm:cxn modelId="{4DE1B36F-8677-45B2-B699-208C476E052E}" type="presOf" srcId="{32874E67-4982-4D6B-A9D3-9118E5FA2336}" destId="{BBF4DD0B-7D48-4E9F-BF5F-B66704FC5062}" srcOrd="0" destOrd="0" presId="urn:microsoft.com/office/officeart/2005/8/layout/hierarchy1"/>
    <dgm:cxn modelId="{166A6371-BA49-49B6-82BB-9E4A22459CEA}" srcId="{0A3824C2-009E-4DFD-B551-D5B6E31280F9}" destId="{5CA6419E-D0F9-4050-AE8E-D8273A6EA720}" srcOrd="0" destOrd="0" parTransId="{BD835AC0-2360-421E-A2B8-BE822E803482}" sibTransId="{C1C7BFAA-2D54-4410-98DF-0756F04385ED}"/>
    <dgm:cxn modelId="{B30C4B58-786D-44DF-80B3-B1A4295F3F34}" srcId="{6AFE1209-8E5C-4DE7-BF94-73939357E6F9}" destId="{0A3824C2-009E-4DFD-B551-D5B6E31280F9}" srcOrd="0" destOrd="0" parTransId="{8BDF2EBE-41F8-48C7-9AAC-0AD652EDA811}" sibTransId="{944B19E7-B80B-48C6-BAE2-5E1EF7CAC528}"/>
    <dgm:cxn modelId="{5E3E54B0-28C9-4B12-BC0C-AFB89BC46E8E}" type="presOf" srcId="{DE867DE8-7B65-46BD-BFC2-C9193552A60B}" destId="{9353F409-5F2A-4B14-B8DF-EBB362DD6BF2}" srcOrd="0" destOrd="0" presId="urn:microsoft.com/office/officeart/2005/8/layout/hierarchy1"/>
    <dgm:cxn modelId="{B3F4FDB7-F55A-4FE6-A51C-DA5602BD2805}" type="presOf" srcId="{D755BEE9-6DC0-483F-B6B8-5CAD2F6CA5C8}" destId="{C55240A0-3D04-4957-9933-B9FBC8B3F823}" srcOrd="0" destOrd="0" presId="urn:microsoft.com/office/officeart/2005/8/layout/hierarchy1"/>
    <dgm:cxn modelId="{0AC741BE-9715-4F7E-A03F-43D4DC772DAF}" srcId="{32874E67-4982-4D6B-A9D3-9118E5FA2336}" destId="{827471F0-AE6E-49EF-933D-352BB42E1980}" srcOrd="0" destOrd="0" parTransId="{75672504-23E3-41C8-B5D4-352274CE6D3E}" sibTransId="{A93C9872-2E2C-47FC-BADD-8FF8F3F2DF95}"/>
    <dgm:cxn modelId="{C0998CC0-C2A6-4244-BD34-2C2886F896AC}" type="presOf" srcId="{0A3824C2-009E-4DFD-B551-D5B6E31280F9}" destId="{7AB96A78-130A-4DCA-A85F-131C7A1921AE}" srcOrd="0" destOrd="0" presId="urn:microsoft.com/office/officeart/2005/8/layout/hierarchy1"/>
    <dgm:cxn modelId="{A91709D0-A1D1-4A22-93C8-2A1C082CFA60}" type="presOf" srcId="{6AFE1209-8E5C-4DE7-BF94-73939357E6F9}" destId="{D4A6E224-18CE-47B3-AFF0-252F8C5FC5A1}" srcOrd="0" destOrd="0" presId="urn:microsoft.com/office/officeart/2005/8/layout/hierarchy1"/>
    <dgm:cxn modelId="{D7917CD0-5CF6-4B0A-941B-94BB1586D128}" srcId="{5CA6419E-D0F9-4050-AE8E-D8273A6EA720}" destId="{DE867DE8-7B65-46BD-BFC2-C9193552A60B}" srcOrd="0" destOrd="0" parTransId="{80959C8B-2446-4E75-A038-CCB2022B00CB}" sibTransId="{4E992F58-41DE-4816-B61F-3B6EFBCBE156}"/>
    <dgm:cxn modelId="{D262D4D8-1C20-4AE6-8A88-F7BDBAD9B678}" type="presOf" srcId="{827471F0-AE6E-49EF-933D-352BB42E1980}" destId="{EF89643F-18B0-45AF-8104-B0421B3BB8B0}" srcOrd="0" destOrd="0" presId="urn:microsoft.com/office/officeart/2005/8/layout/hierarchy1"/>
    <dgm:cxn modelId="{AAD932DA-CFFE-4E5B-87A0-420B4CAD8079}" type="presOf" srcId="{80959C8B-2446-4E75-A038-CCB2022B00CB}" destId="{1F553D73-9F9D-4117-9DA8-B1DE8210ADDC}" srcOrd="0" destOrd="0" presId="urn:microsoft.com/office/officeart/2005/8/layout/hierarchy1"/>
    <dgm:cxn modelId="{8A4FC4DA-3C8D-4140-93B5-A8C4D8669E94}" type="presOf" srcId="{BD835AC0-2360-421E-A2B8-BE822E803482}" destId="{CD0BAA3D-712F-4184-AD2C-A24C6E924C2D}" srcOrd="0" destOrd="0" presId="urn:microsoft.com/office/officeart/2005/8/layout/hierarchy1"/>
    <dgm:cxn modelId="{041D73EC-BFFA-4435-BCC7-53E2F41ABF91}" type="presOf" srcId="{5CA6419E-D0F9-4050-AE8E-D8273A6EA720}" destId="{EC21CFE3-BA7D-4729-842C-51266209D707}" srcOrd="0" destOrd="0" presId="urn:microsoft.com/office/officeart/2005/8/layout/hierarchy1"/>
    <dgm:cxn modelId="{7696420D-F83B-4618-ABE2-449C39C7FF55}" type="presParOf" srcId="{D4A6E224-18CE-47B3-AFF0-252F8C5FC5A1}" destId="{D0AF0058-FCB0-4BF4-AC48-240829EAE3CB}" srcOrd="0" destOrd="0" presId="urn:microsoft.com/office/officeart/2005/8/layout/hierarchy1"/>
    <dgm:cxn modelId="{6A29710D-98AC-4BD4-837A-1FCDAAD456F0}" type="presParOf" srcId="{D0AF0058-FCB0-4BF4-AC48-240829EAE3CB}" destId="{35AB002B-9306-4DCB-85E4-3A70AE88276A}" srcOrd="0" destOrd="0" presId="urn:microsoft.com/office/officeart/2005/8/layout/hierarchy1"/>
    <dgm:cxn modelId="{12472D2A-5D78-470B-86FA-55563C362FA9}" type="presParOf" srcId="{35AB002B-9306-4DCB-85E4-3A70AE88276A}" destId="{85054C0B-637A-4529-889C-47531389B438}" srcOrd="0" destOrd="0" presId="urn:microsoft.com/office/officeart/2005/8/layout/hierarchy1"/>
    <dgm:cxn modelId="{B531ED91-2AF8-4CFE-9DEF-B7186CF77C42}" type="presParOf" srcId="{35AB002B-9306-4DCB-85E4-3A70AE88276A}" destId="{7AB96A78-130A-4DCA-A85F-131C7A1921AE}" srcOrd="1" destOrd="0" presId="urn:microsoft.com/office/officeart/2005/8/layout/hierarchy1"/>
    <dgm:cxn modelId="{9D271521-F36C-420E-9F1E-929DD436B347}" type="presParOf" srcId="{D0AF0058-FCB0-4BF4-AC48-240829EAE3CB}" destId="{3C76E754-8DEA-4F7E-9190-CC0B3FD5DEEF}" srcOrd="1" destOrd="0" presId="urn:microsoft.com/office/officeart/2005/8/layout/hierarchy1"/>
    <dgm:cxn modelId="{991BDA14-4C62-4DE5-8B1C-8552C5CC43D9}" type="presParOf" srcId="{3C76E754-8DEA-4F7E-9190-CC0B3FD5DEEF}" destId="{CD0BAA3D-712F-4184-AD2C-A24C6E924C2D}" srcOrd="0" destOrd="0" presId="urn:microsoft.com/office/officeart/2005/8/layout/hierarchy1"/>
    <dgm:cxn modelId="{60F61238-2207-41F8-86BC-83FECE661774}" type="presParOf" srcId="{3C76E754-8DEA-4F7E-9190-CC0B3FD5DEEF}" destId="{E2A1140B-7A6B-4E26-A4B2-0D84368E889F}" srcOrd="1" destOrd="0" presId="urn:microsoft.com/office/officeart/2005/8/layout/hierarchy1"/>
    <dgm:cxn modelId="{AD5A7603-4E8E-4D47-87D7-3C9F02587244}" type="presParOf" srcId="{E2A1140B-7A6B-4E26-A4B2-0D84368E889F}" destId="{3E1D91EC-B26D-4A2C-AD39-97DD0635AB93}" srcOrd="0" destOrd="0" presId="urn:microsoft.com/office/officeart/2005/8/layout/hierarchy1"/>
    <dgm:cxn modelId="{0DAC86B5-0B4A-45EB-8941-AEA09EFB3F6E}" type="presParOf" srcId="{3E1D91EC-B26D-4A2C-AD39-97DD0635AB93}" destId="{68350D0A-F4A8-4DDB-980D-A3BDA316B0FF}" srcOrd="0" destOrd="0" presId="urn:microsoft.com/office/officeart/2005/8/layout/hierarchy1"/>
    <dgm:cxn modelId="{8503051D-C797-4B27-90D4-D5C299CD135A}" type="presParOf" srcId="{3E1D91EC-B26D-4A2C-AD39-97DD0635AB93}" destId="{EC21CFE3-BA7D-4729-842C-51266209D707}" srcOrd="1" destOrd="0" presId="urn:microsoft.com/office/officeart/2005/8/layout/hierarchy1"/>
    <dgm:cxn modelId="{AF34672F-37CE-4288-A6A4-AFC5C05EF29B}" type="presParOf" srcId="{E2A1140B-7A6B-4E26-A4B2-0D84368E889F}" destId="{9B23A8A4-71A0-48CB-90C2-1064994A9BC8}" srcOrd="1" destOrd="0" presId="urn:microsoft.com/office/officeart/2005/8/layout/hierarchy1"/>
    <dgm:cxn modelId="{C80873F8-5DCE-4292-B816-A99A274FC48E}" type="presParOf" srcId="{9B23A8A4-71A0-48CB-90C2-1064994A9BC8}" destId="{1F553D73-9F9D-4117-9DA8-B1DE8210ADDC}" srcOrd="0" destOrd="0" presId="urn:microsoft.com/office/officeart/2005/8/layout/hierarchy1"/>
    <dgm:cxn modelId="{392AEDB8-6A9D-478B-A07A-B41F4D1E4F69}" type="presParOf" srcId="{9B23A8A4-71A0-48CB-90C2-1064994A9BC8}" destId="{18535F64-CB08-49A4-9719-87B7E9807F28}" srcOrd="1" destOrd="0" presId="urn:microsoft.com/office/officeart/2005/8/layout/hierarchy1"/>
    <dgm:cxn modelId="{ED49125B-DD57-4724-AB32-773EDED29C81}" type="presParOf" srcId="{18535F64-CB08-49A4-9719-87B7E9807F28}" destId="{47ADD8CD-10EE-421A-BF0E-33ECED5461E6}" srcOrd="0" destOrd="0" presId="urn:microsoft.com/office/officeart/2005/8/layout/hierarchy1"/>
    <dgm:cxn modelId="{08C0490D-A156-41A6-9BA4-0E5A95E5456A}" type="presParOf" srcId="{47ADD8CD-10EE-421A-BF0E-33ECED5461E6}" destId="{0FEB2AE3-1250-4D59-9BEA-A558FF719700}" srcOrd="0" destOrd="0" presId="urn:microsoft.com/office/officeart/2005/8/layout/hierarchy1"/>
    <dgm:cxn modelId="{CEA3D48A-EABC-45CF-8278-B67E85DD45BB}" type="presParOf" srcId="{47ADD8CD-10EE-421A-BF0E-33ECED5461E6}" destId="{9353F409-5F2A-4B14-B8DF-EBB362DD6BF2}" srcOrd="1" destOrd="0" presId="urn:microsoft.com/office/officeart/2005/8/layout/hierarchy1"/>
    <dgm:cxn modelId="{662DD5A6-6A99-4C13-B4C0-1AC35F73F8C7}" type="presParOf" srcId="{18535F64-CB08-49A4-9719-87B7E9807F28}" destId="{54BDC376-CB20-4546-A997-0AE78E5233F4}" srcOrd="1" destOrd="0" presId="urn:microsoft.com/office/officeart/2005/8/layout/hierarchy1"/>
    <dgm:cxn modelId="{45A2F7A5-1B0C-44E8-A9A2-280AA715754C}" type="presParOf" srcId="{3C76E754-8DEA-4F7E-9190-CC0B3FD5DEEF}" destId="{C55240A0-3D04-4957-9933-B9FBC8B3F823}" srcOrd="2" destOrd="0" presId="urn:microsoft.com/office/officeart/2005/8/layout/hierarchy1"/>
    <dgm:cxn modelId="{1931C36F-D199-4CF7-B3AE-E58E315E9924}" type="presParOf" srcId="{3C76E754-8DEA-4F7E-9190-CC0B3FD5DEEF}" destId="{8A509784-1281-4597-932C-CE03078627D4}" srcOrd="3" destOrd="0" presId="urn:microsoft.com/office/officeart/2005/8/layout/hierarchy1"/>
    <dgm:cxn modelId="{5E886BC1-FDDE-4CAB-B3C3-245D4A6DDFD9}" type="presParOf" srcId="{8A509784-1281-4597-932C-CE03078627D4}" destId="{2B4F240D-03AB-4732-8B78-B8D58506A9B5}" srcOrd="0" destOrd="0" presId="urn:microsoft.com/office/officeart/2005/8/layout/hierarchy1"/>
    <dgm:cxn modelId="{898296DB-025D-4235-B562-DFF9A65C5A47}" type="presParOf" srcId="{2B4F240D-03AB-4732-8B78-B8D58506A9B5}" destId="{E6EA4E5D-9386-42D9-8968-C574092A5D1A}" srcOrd="0" destOrd="0" presId="urn:microsoft.com/office/officeart/2005/8/layout/hierarchy1"/>
    <dgm:cxn modelId="{1AADD649-E6E0-4335-8A5C-3470744DC1D4}" type="presParOf" srcId="{2B4F240D-03AB-4732-8B78-B8D58506A9B5}" destId="{BBF4DD0B-7D48-4E9F-BF5F-B66704FC5062}" srcOrd="1" destOrd="0" presId="urn:microsoft.com/office/officeart/2005/8/layout/hierarchy1"/>
    <dgm:cxn modelId="{57DA84EF-A222-47F0-A544-98A2DD697AFE}" type="presParOf" srcId="{8A509784-1281-4597-932C-CE03078627D4}" destId="{EEB3F53A-22F3-4A56-BBB3-324E68CA42B6}" srcOrd="1" destOrd="0" presId="urn:microsoft.com/office/officeart/2005/8/layout/hierarchy1"/>
    <dgm:cxn modelId="{51080AF9-3A29-4C32-A611-4CDEFDB8EBF0}" type="presParOf" srcId="{EEB3F53A-22F3-4A56-BBB3-324E68CA42B6}" destId="{D9F079C9-414E-49D9-A6BD-A189E2ADB92C}" srcOrd="0" destOrd="0" presId="urn:microsoft.com/office/officeart/2005/8/layout/hierarchy1"/>
    <dgm:cxn modelId="{C571E313-2E7F-42BE-A594-A3E5F4B7F7FA}" type="presParOf" srcId="{EEB3F53A-22F3-4A56-BBB3-324E68CA42B6}" destId="{F20700C2-E352-401B-AD0D-3C0511AE6D57}" srcOrd="1" destOrd="0" presId="urn:microsoft.com/office/officeart/2005/8/layout/hierarchy1"/>
    <dgm:cxn modelId="{599937C2-3440-47AA-A27A-224DEFF2BFB9}" type="presParOf" srcId="{F20700C2-E352-401B-AD0D-3C0511AE6D57}" destId="{D4C1635E-4DA5-4CAE-A119-4CE6FE997C2C}" srcOrd="0" destOrd="0" presId="urn:microsoft.com/office/officeart/2005/8/layout/hierarchy1"/>
    <dgm:cxn modelId="{54571105-3389-4EA8-BC23-F9FFB6290ACF}" type="presParOf" srcId="{D4C1635E-4DA5-4CAE-A119-4CE6FE997C2C}" destId="{EA4D1398-699B-4116-A4EB-7466C0B36C52}" srcOrd="0" destOrd="0" presId="urn:microsoft.com/office/officeart/2005/8/layout/hierarchy1"/>
    <dgm:cxn modelId="{0EC2A6CB-080F-4979-927E-EBDB15169300}" type="presParOf" srcId="{D4C1635E-4DA5-4CAE-A119-4CE6FE997C2C}" destId="{EF89643F-18B0-45AF-8104-B0421B3BB8B0}" srcOrd="1" destOrd="0" presId="urn:microsoft.com/office/officeart/2005/8/layout/hierarchy1"/>
    <dgm:cxn modelId="{A4E320D7-B6CB-4215-891F-2AEFB35632D6}" type="presParOf" srcId="{F20700C2-E352-401B-AD0D-3C0511AE6D57}" destId="{2A6040BB-DEB0-4934-B69E-E9F8B4ADB215}" srcOrd="1" destOrd="0" presId="urn:microsoft.com/office/officeart/2005/8/layout/hierarchy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F079C9-414E-49D9-A6BD-A189E2ADB92C}">
      <dsp:nvSpPr>
        <dsp:cNvPr id="0" name=""/>
        <dsp:cNvSpPr/>
      </dsp:nvSpPr>
      <dsp:spPr>
        <a:xfrm>
          <a:off x="2714125" y="1786860"/>
          <a:ext cx="91440" cy="333487"/>
        </a:xfrm>
        <a:custGeom>
          <a:avLst/>
          <a:gdLst/>
          <a:ahLst/>
          <a:cxnLst/>
          <a:rect l="0" t="0" r="0" b="0"/>
          <a:pathLst>
            <a:path>
              <a:moveTo>
                <a:pt x="45720" y="0"/>
              </a:moveTo>
              <a:lnTo>
                <a:pt x="45720" y="410486"/>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55240A0-3D04-4957-9933-B9FBC8B3F823}">
      <dsp:nvSpPr>
        <dsp:cNvPr id="0" name=""/>
        <dsp:cNvSpPr/>
      </dsp:nvSpPr>
      <dsp:spPr>
        <a:xfrm>
          <a:off x="2060497" y="727349"/>
          <a:ext cx="699347" cy="332825"/>
        </a:xfrm>
        <a:custGeom>
          <a:avLst/>
          <a:gdLst/>
          <a:ahLst/>
          <a:cxnLst/>
          <a:rect l="0" t="0" r="0" b="0"/>
          <a:pathLst>
            <a:path>
              <a:moveTo>
                <a:pt x="0" y="0"/>
              </a:moveTo>
              <a:lnTo>
                <a:pt x="0" y="279734"/>
              </a:lnTo>
              <a:lnTo>
                <a:pt x="862531" y="279734"/>
              </a:lnTo>
              <a:lnTo>
                <a:pt x="862531" y="410486"/>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F553D73-9F9D-4117-9DA8-B1DE8210ADDC}">
      <dsp:nvSpPr>
        <dsp:cNvPr id="0" name=""/>
        <dsp:cNvSpPr/>
      </dsp:nvSpPr>
      <dsp:spPr>
        <a:xfrm>
          <a:off x="1315430" y="1786860"/>
          <a:ext cx="91440" cy="332825"/>
        </a:xfrm>
        <a:custGeom>
          <a:avLst/>
          <a:gdLst/>
          <a:ahLst/>
          <a:cxnLst/>
          <a:rect l="0" t="0" r="0" b="0"/>
          <a:pathLst>
            <a:path>
              <a:moveTo>
                <a:pt x="45720" y="0"/>
              </a:moveTo>
              <a:lnTo>
                <a:pt x="45720" y="410486"/>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0BAA3D-712F-4184-AD2C-A24C6E924C2D}">
      <dsp:nvSpPr>
        <dsp:cNvPr id="0" name=""/>
        <dsp:cNvSpPr/>
      </dsp:nvSpPr>
      <dsp:spPr>
        <a:xfrm>
          <a:off x="1361150" y="727349"/>
          <a:ext cx="699347" cy="332825"/>
        </a:xfrm>
        <a:custGeom>
          <a:avLst/>
          <a:gdLst/>
          <a:ahLst/>
          <a:cxnLst/>
          <a:rect l="0" t="0" r="0" b="0"/>
          <a:pathLst>
            <a:path>
              <a:moveTo>
                <a:pt x="862531" y="0"/>
              </a:moveTo>
              <a:lnTo>
                <a:pt x="862531" y="279734"/>
              </a:lnTo>
              <a:lnTo>
                <a:pt x="0" y="279734"/>
              </a:lnTo>
              <a:lnTo>
                <a:pt x="0" y="410486"/>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5054C0B-637A-4529-889C-47531389B438}">
      <dsp:nvSpPr>
        <dsp:cNvPr id="0" name=""/>
        <dsp:cNvSpPr/>
      </dsp:nvSpPr>
      <dsp:spPr>
        <a:xfrm>
          <a:off x="1488304" y="663"/>
          <a:ext cx="1144386" cy="726685"/>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7AB96A78-130A-4DCA-A85F-131C7A1921AE}">
      <dsp:nvSpPr>
        <dsp:cNvPr id="0" name=""/>
        <dsp:cNvSpPr/>
      </dsp:nvSpPr>
      <dsp:spPr>
        <a:xfrm>
          <a:off x="1615458" y="121459"/>
          <a:ext cx="1144386" cy="72668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Fenolik Bileşikler</a:t>
          </a:r>
        </a:p>
      </dsp:txBody>
      <dsp:txXfrm>
        <a:off x="1636742" y="142743"/>
        <a:ext cx="1101818" cy="684117"/>
      </dsp:txXfrm>
    </dsp:sp>
    <dsp:sp modelId="{68350D0A-F4A8-4DDB-980D-A3BDA316B0FF}">
      <dsp:nvSpPr>
        <dsp:cNvPr id="0" name=""/>
        <dsp:cNvSpPr/>
      </dsp:nvSpPr>
      <dsp:spPr>
        <a:xfrm>
          <a:off x="788956" y="1060175"/>
          <a:ext cx="1144386" cy="726685"/>
        </a:xfrm>
        <a:prstGeom prst="roundRect">
          <a:avLst>
            <a:gd name="adj" fmla="val 10000"/>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EC21CFE3-BA7D-4729-842C-51266209D707}">
      <dsp:nvSpPr>
        <dsp:cNvPr id="0" name=""/>
        <dsp:cNvSpPr/>
      </dsp:nvSpPr>
      <dsp:spPr>
        <a:xfrm>
          <a:off x="916111" y="1180971"/>
          <a:ext cx="1144386" cy="726685"/>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Fenolik Asitler</a:t>
          </a:r>
        </a:p>
      </dsp:txBody>
      <dsp:txXfrm>
        <a:off x="937395" y="1202255"/>
        <a:ext cx="1101818" cy="684117"/>
      </dsp:txXfrm>
    </dsp:sp>
    <dsp:sp modelId="{0FEB2AE3-1250-4D59-9BEA-A558FF719700}">
      <dsp:nvSpPr>
        <dsp:cNvPr id="0" name=""/>
        <dsp:cNvSpPr/>
      </dsp:nvSpPr>
      <dsp:spPr>
        <a:xfrm>
          <a:off x="788956" y="2119686"/>
          <a:ext cx="1144386" cy="462070"/>
        </a:xfrm>
        <a:prstGeom prst="roundRect">
          <a:avLst>
            <a:gd name="adj" fmla="val 10000"/>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9353F409-5F2A-4B14-B8DF-EBB362DD6BF2}">
      <dsp:nvSpPr>
        <dsp:cNvPr id="0" name=""/>
        <dsp:cNvSpPr/>
      </dsp:nvSpPr>
      <dsp:spPr>
        <a:xfrm>
          <a:off x="916111" y="2240483"/>
          <a:ext cx="1144386" cy="462070"/>
        </a:xfrm>
        <a:prstGeom prst="roundRect">
          <a:avLst>
            <a:gd name="adj" fmla="val 10000"/>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1.Sinamik asitler</a:t>
          </a:r>
        </a:p>
        <a:p>
          <a:pPr marL="0" lvl="0" indent="0" algn="ctr"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2.Benzoik asitler</a:t>
          </a:r>
        </a:p>
      </dsp:txBody>
      <dsp:txXfrm>
        <a:off x="929645" y="2254017"/>
        <a:ext cx="1117318" cy="435002"/>
      </dsp:txXfrm>
    </dsp:sp>
    <dsp:sp modelId="{E6EA4E5D-9386-42D9-8968-C574092A5D1A}">
      <dsp:nvSpPr>
        <dsp:cNvPr id="0" name=""/>
        <dsp:cNvSpPr/>
      </dsp:nvSpPr>
      <dsp:spPr>
        <a:xfrm>
          <a:off x="2187652" y="1060175"/>
          <a:ext cx="1144386" cy="726685"/>
        </a:xfrm>
        <a:prstGeom prst="roundRect">
          <a:avLst>
            <a:gd name="adj" fmla="val 10000"/>
          </a:avLst>
        </a:prstGeom>
        <a:solidFill>
          <a:srgbClr val="ED7D31">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BBF4DD0B-7D48-4E9F-BF5F-B66704FC5062}">
      <dsp:nvSpPr>
        <dsp:cNvPr id="0" name=""/>
        <dsp:cNvSpPr/>
      </dsp:nvSpPr>
      <dsp:spPr>
        <a:xfrm>
          <a:off x="2314806" y="1180971"/>
          <a:ext cx="1144386" cy="726685"/>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Flavanoidler</a:t>
          </a:r>
        </a:p>
      </dsp:txBody>
      <dsp:txXfrm>
        <a:off x="2336090" y="1202255"/>
        <a:ext cx="1101818" cy="684117"/>
      </dsp:txXfrm>
    </dsp:sp>
    <dsp:sp modelId="{EA4D1398-699B-4116-A4EB-7466C0B36C52}">
      <dsp:nvSpPr>
        <dsp:cNvPr id="0" name=""/>
        <dsp:cNvSpPr/>
      </dsp:nvSpPr>
      <dsp:spPr>
        <a:xfrm>
          <a:off x="2216227" y="2120347"/>
          <a:ext cx="1144386" cy="1254528"/>
        </a:xfrm>
        <a:prstGeom prst="roundRect">
          <a:avLst>
            <a:gd name="adj" fmla="val 10000"/>
          </a:avLst>
        </a:prstGeom>
        <a:solidFill>
          <a:srgbClr val="A5A5A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EF89643F-18B0-45AF-8104-B0421B3BB8B0}">
      <dsp:nvSpPr>
        <dsp:cNvPr id="0" name=""/>
        <dsp:cNvSpPr/>
      </dsp:nvSpPr>
      <dsp:spPr>
        <a:xfrm>
          <a:off x="2343381" y="2241144"/>
          <a:ext cx="1144386" cy="1254528"/>
        </a:xfrm>
        <a:prstGeom prst="roundRect">
          <a:avLst>
            <a:gd name="adj" fmla="val 10000"/>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1. Antosiyanidinler</a:t>
          </a:r>
        </a:p>
        <a:p>
          <a:pPr marL="0" lvl="0" indent="0" algn="l"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2. Flavonlar ve flavonoller</a:t>
          </a:r>
        </a:p>
        <a:p>
          <a:pPr marL="0" lvl="0" indent="0" algn="l"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3. Flavanonlar</a:t>
          </a:r>
        </a:p>
        <a:p>
          <a:pPr marL="0" lvl="0" indent="0" algn="l"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4. Flavanoller</a:t>
          </a:r>
        </a:p>
        <a:p>
          <a:pPr marL="0" lvl="0" indent="0" algn="l" defTabSz="355600">
            <a:lnSpc>
              <a:spcPct val="90000"/>
            </a:lnSpc>
            <a:spcBef>
              <a:spcPct val="0"/>
            </a:spcBef>
            <a:spcAft>
              <a:spcPct val="35000"/>
            </a:spcAft>
            <a:buNone/>
          </a:pPr>
          <a:r>
            <a:rPr lang="tr-TR" sz="800" kern="1200">
              <a:solidFill>
                <a:sysClr val="windowText" lastClr="000000">
                  <a:hueOff val="0"/>
                  <a:satOff val="0"/>
                  <a:lumOff val="0"/>
                  <a:alphaOff val="0"/>
                </a:sysClr>
              </a:solidFill>
              <a:latin typeface="Calibri" panose="020F0502020204030204"/>
              <a:ea typeface="+mn-ea"/>
              <a:cs typeface="+mn-cs"/>
            </a:rPr>
            <a:t>5. Proantosiyanidinler</a:t>
          </a:r>
        </a:p>
        <a:p>
          <a:pPr marL="0" lvl="0" indent="0" algn="l" defTabSz="355600">
            <a:lnSpc>
              <a:spcPct val="90000"/>
            </a:lnSpc>
            <a:spcBef>
              <a:spcPct val="0"/>
            </a:spcBef>
            <a:spcAft>
              <a:spcPct val="35000"/>
            </a:spcAft>
            <a:buNone/>
          </a:pPr>
          <a:endParaRPr lang="tr-TR" sz="800" kern="1200">
            <a:solidFill>
              <a:sysClr val="windowText" lastClr="000000">
                <a:hueOff val="0"/>
                <a:satOff val="0"/>
                <a:lumOff val="0"/>
                <a:alphaOff val="0"/>
              </a:sysClr>
            </a:solidFill>
            <a:latin typeface="Calibri" panose="020F0502020204030204"/>
            <a:ea typeface="+mn-ea"/>
            <a:cs typeface="+mn-cs"/>
          </a:endParaRPr>
        </a:p>
      </dsp:txBody>
      <dsp:txXfrm>
        <a:off x="2376899" y="2274662"/>
        <a:ext cx="1077350" cy="11874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0.41458</cdr:x>
      <cdr:y>0.42857</cdr:y>
    </cdr:from>
    <cdr:to>
      <cdr:x>0.47194</cdr:x>
      <cdr:y>0.51555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95475" y="1171562"/>
          <a:ext cx="262250" cy="237775"/>
        </a:xfrm>
        <a:prstGeom xmlns:a="http://schemas.openxmlformats.org/drawingml/2006/main" prst="rect">
          <a:avLst/>
        </a:prstGeom>
      </cdr:spPr>
    </cdr:pic>
  </cdr:relSizeAnchor>
</c:userShape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D6D8D-95A2-43AB-B81D-EA9802A9C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Tez_Sablon_YL_DR.dot</Template>
  <TotalTime>0</TotalTime>
  <Pages>6</Pages>
  <Words>5420</Words>
  <Characters>30897</Characters>
  <Application>Microsoft Office Word</Application>
  <DocSecurity>0</DocSecurity>
  <Lines>257</Lines>
  <Paragraphs>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BİTİRME VE TASARIM ESASLARI YAZIM KILAVUZU</vt:lpstr>
      <vt:lpstr/>
    </vt:vector>
  </TitlesOfParts>
  <Company>Sa</Company>
  <LinksUpToDate>false</LinksUpToDate>
  <CharactersWithSpaces>36245</CharactersWithSpaces>
  <SharedDoc>false</SharedDoc>
  <HLinks>
    <vt:vector size="174" baseType="variant">
      <vt:variant>
        <vt:i4>2162739</vt:i4>
      </vt:variant>
      <vt:variant>
        <vt:i4>210</vt:i4>
      </vt:variant>
      <vt:variant>
        <vt:i4>0</vt:i4>
      </vt:variant>
      <vt:variant>
        <vt:i4>5</vt:i4>
      </vt:variant>
      <vt:variant>
        <vt:lpwstr>http://www.google.com/</vt:lpwstr>
      </vt:variant>
      <vt:variant>
        <vt:lpwstr/>
      </vt:variant>
      <vt:variant>
        <vt:i4>1966131</vt:i4>
      </vt:variant>
      <vt:variant>
        <vt:i4>152</vt:i4>
      </vt:variant>
      <vt:variant>
        <vt:i4>0</vt:i4>
      </vt:variant>
      <vt:variant>
        <vt:i4>5</vt:i4>
      </vt:variant>
      <vt:variant>
        <vt:lpwstr/>
      </vt:variant>
      <vt:variant>
        <vt:lpwstr>_Toc402861306</vt:lpwstr>
      </vt:variant>
      <vt:variant>
        <vt:i4>1966131</vt:i4>
      </vt:variant>
      <vt:variant>
        <vt:i4>146</vt:i4>
      </vt:variant>
      <vt:variant>
        <vt:i4>0</vt:i4>
      </vt:variant>
      <vt:variant>
        <vt:i4>5</vt:i4>
      </vt:variant>
      <vt:variant>
        <vt:lpwstr/>
      </vt:variant>
      <vt:variant>
        <vt:lpwstr>_Toc402861305</vt:lpwstr>
      </vt:variant>
      <vt:variant>
        <vt:i4>1245235</vt:i4>
      </vt:variant>
      <vt:variant>
        <vt:i4>140</vt:i4>
      </vt:variant>
      <vt:variant>
        <vt:i4>0</vt:i4>
      </vt:variant>
      <vt:variant>
        <vt:i4>5</vt:i4>
      </vt:variant>
      <vt:variant>
        <vt:lpwstr/>
      </vt:variant>
      <vt:variant>
        <vt:lpwstr>_Toc346019794</vt:lpwstr>
      </vt:variant>
      <vt:variant>
        <vt:i4>1245235</vt:i4>
      </vt:variant>
      <vt:variant>
        <vt:i4>137</vt:i4>
      </vt:variant>
      <vt:variant>
        <vt:i4>0</vt:i4>
      </vt:variant>
      <vt:variant>
        <vt:i4>5</vt:i4>
      </vt:variant>
      <vt:variant>
        <vt:lpwstr/>
      </vt:variant>
      <vt:variant>
        <vt:lpwstr>_Toc346019793</vt:lpwstr>
      </vt:variant>
      <vt:variant>
        <vt:i4>1245235</vt:i4>
      </vt:variant>
      <vt:variant>
        <vt:i4>131</vt:i4>
      </vt:variant>
      <vt:variant>
        <vt:i4>0</vt:i4>
      </vt:variant>
      <vt:variant>
        <vt:i4>5</vt:i4>
      </vt:variant>
      <vt:variant>
        <vt:lpwstr/>
      </vt:variant>
      <vt:variant>
        <vt:lpwstr>_Toc346019792</vt:lpwstr>
      </vt:variant>
      <vt:variant>
        <vt:i4>1245235</vt:i4>
      </vt:variant>
      <vt:variant>
        <vt:i4>125</vt:i4>
      </vt:variant>
      <vt:variant>
        <vt:i4>0</vt:i4>
      </vt:variant>
      <vt:variant>
        <vt:i4>5</vt:i4>
      </vt:variant>
      <vt:variant>
        <vt:lpwstr/>
      </vt:variant>
      <vt:variant>
        <vt:lpwstr>_Toc346019791</vt:lpwstr>
      </vt:variant>
      <vt:variant>
        <vt:i4>1245235</vt:i4>
      </vt:variant>
      <vt:variant>
        <vt:i4>119</vt:i4>
      </vt:variant>
      <vt:variant>
        <vt:i4>0</vt:i4>
      </vt:variant>
      <vt:variant>
        <vt:i4>5</vt:i4>
      </vt:variant>
      <vt:variant>
        <vt:lpwstr/>
      </vt:variant>
      <vt:variant>
        <vt:lpwstr>_Toc346019790</vt:lpwstr>
      </vt:variant>
      <vt:variant>
        <vt:i4>1245235</vt:i4>
      </vt:variant>
      <vt:variant>
        <vt:i4>113</vt:i4>
      </vt:variant>
      <vt:variant>
        <vt:i4>0</vt:i4>
      </vt:variant>
      <vt:variant>
        <vt:i4>5</vt:i4>
      </vt:variant>
      <vt:variant>
        <vt:lpwstr/>
      </vt:variant>
      <vt:variant>
        <vt:lpwstr>_Toc346019790</vt:lpwstr>
      </vt:variant>
      <vt:variant>
        <vt:i4>1179699</vt:i4>
      </vt:variant>
      <vt:variant>
        <vt:i4>107</vt:i4>
      </vt:variant>
      <vt:variant>
        <vt:i4>0</vt:i4>
      </vt:variant>
      <vt:variant>
        <vt:i4>5</vt:i4>
      </vt:variant>
      <vt:variant>
        <vt:lpwstr/>
      </vt:variant>
      <vt:variant>
        <vt:lpwstr>_Toc346019789</vt:lpwstr>
      </vt:variant>
      <vt:variant>
        <vt:i4>1179699</vt:i4>
      </vt:variant>
      <vt:variant>
        <vt:i4>101</vt:i4>
      </vt:variant>
      <vt:variant>
        <vt:i4>0</vt:i4>
      </vt:variant>
      <vt:variant>
        <vt:i4>5</vt:i4>
      </vt:variant>
      <vt:variant>
        <vt:lpwstr/>
      </vt:variant>
      <vt:variant>
        <vt:lpwstr>_Toc346019788</vt:lpwstr>
      </vt:variant>
      <vt:variant>
        <vt:i4>1179699</vt:i4>
      </vt:variant>
      <vt:variant>
        <vt:i4>95</vt:i4>
      </vt:variant>
      <vt:variant>
        <vt:i4>0</vt:i4>
      </vt:variant>
      <vt:variant>
        <vt:i4>5</vt:i4>
      </vt:variant>
      <vt:variant>
        <vt:lpwstr/>
      </vt:variant>
      <vt:variant>
        <vt:lpwstr>_Toc346019787</vt:lpwstr>
      </vt:variant>
      <vt:variant>
        <vt:i4>1179699</vt:i4>
      </vt:variant>
      <vt:variant>
        <vt:i4>89</vt:i4>
      </vt:variant>
      <vt:variant>
        <vt:i4>0</vt:i4>
      </vt:variant>
      <vt:variant>
        <vt:i4>5</vt:i4>
      </vt:variant>
      <vt:variant>
        <vt:lpwstr/>
      </vt:variant>
      <vt:variant>
        <vt:lpwstr>_Toc346019786</vt:lpwstr>
      </vt:variant>
      <vt:variant>
        <vt:i4>1179699</vt:i4>
      </vt:variant>
      <vt:variant>
        <vt:i4>83</vt:i4>
      </vt:variant>
      <vt:variant>
        <vt:i4>0</vt:i4>
      </vt:variant>
      <vt:variant>
        <vt:i4>5</vt:i4>
      </vt:variant>
      <vt:variant>
        <vt:lpwstr/>
      </vt:variant>
      <vt:variant>
        <vt:lpwstr>_Toc346019785</vt:lpwstr>
      </vt:variant>
      <vt:variant>
        <vt:i4>1179699</vt:i4>
      </vt:variant>
      <vt:variant>
        <vt:i4>80</vt:i4>
      </vt:variant>
      <vt:variant>
        <vt:i4>0</vt:i4>
      </vt:variant>
      <vt:variant>
        <vt:i4>5</vt:i4>
      </vt:variant>
      <vt:variant>
        <vt:lpwstr/>
      </vt:variant>
      <vt:variant>
        <vt:lpwstr>_Toc346019782</vt:lpwstr>
      </vt:variant>
      <vt:variant>
        <vt:i4>1179699</vt:i4>
      </vt:variant>
      <vt:variant>
        <vt:i4>77</vt:i4>
      </vt:variant>
      <vt:variant>
        <vt:i4>0</vt:i4>
      </vt:variant>
      <vt:variant>
        <vt:i4>5</vt:i4>
      </vt:variant>
      <vt:variant>
        <vt:lpwstr/>
      </vt:variant>
      <vt:variant>
        <vt:lpwstr>_Toc346019782</vt:lpwstr>
      </vt:variant>
      <vt:variant>
        <vt:i4>1179699</vt:i4>
      </vt:variant>
      <vt:variant>
        <vt:i4>74</vt:i4>
      </vt:variant>
      <vt:variant>
        <vt:i4>0</vt:i4>
      </vt:variant>
      <vt:variant>
        <vt:i4>5</vt:i4>
      </vt:variant>
      <vt:variant>
        <vt:lpwstr/>
      </vt:variant>
      <vt:variant>
        <vt:lpwstr>_Toc346019782</vt:lpwstr>
      </vt:variant>
      <vt:variant>
        <vt:i4>1179699</vt:i4>
      </vt:variant>
      <vt:variant>
        <vt:i4>68</vt:i4>
      </vt:variant>
      <vt:variant>
        <vt:i4>0</vt:i4>
      </vt:variant>
      <vt:variant>
        <vt:i4>5</vt:i4>
      </vt:variant>
      <vt:variant>
        <vt:lpwstr/>
      </vt:variant>
      <vt:variant>
        <vt:lpwstr>_Toc346019784</vt:lpwstr>
      </vt:variant>
      <vt:variant>
        <vt:i4>1179699</vt:i4>
      </vt:variant>
      <vt:variant>
        <vt:i4>62</vt:i4>
      </vt:variant>
      <vt:variant>
        <vt:i4>0</vt:i4>
      </vt:variant>
      <vt:variant>
        <vt:i4>5</vt:i4>
      </vt:variant>
      <vt:variant>
        <vt:lpwstr/>
      </vt:variant>
      <vt:variant>
        <vt:lpwstr>_Toc346019783</vt:lpwstr>
      </vt:variant>
      <vt:variant>
        <vt:i4>1179699</vt:i4>
      </vt:variant>
      <vt:variant>
        <vt:i4>56</vt:i4>
      </vt:variant>
      <vt:variant>
        <vt:i4>0</vt:i4>
      </vt:variant>
      <vt:variant>
        <vt:i4>5</vt:i4>
      </vt:variant>
      <vt:variant>
        <vt:lpwstr/>
      </vt:variant>
      <vt:variant>
        <vt:lpwstr>_Toc346019782</vt:lpwstr>
      </vt:variant>
      <vt:variant>
        <vt:i4>1179699</vt:i4>
      </vt:variant>
      <vt:variant>
        <vt:i4>50</vt:i4>
      </vt:variant>
      <vt:variant>
        <vt:i4>0</vt:i4>
      </vt:variant>
      <vt:variant>
        <vt:i4>5</vt:i4>
      </vt:variant>
      <vt:variant>
        <vt:lpwstr/>
      </vt:variant>
      <vt:variant>
        <vt:lpwstr>_Toc346019781</vt:lpwstr>
      </vt:variant>
      <vt:variant>
        <vt:i4>1900595</vt:i4>
      </vt:variant>
      <vt:variant>
        <vt:i4>44</vt:i4>
      </vt:variant>
      <vt:variant>
        <vt:i4>0</vt:i4>
      </vt:variant>
      <vt:variant>
        <vt:i4>5</vt:i4>
      </vt:variant>
      <vt:variant>
        <vt:lpwstr/>
      </vt:variant>
      <vt:variant>
        <vt:lpwstr>_Toc346019779</vt:lpwstr>
      </vt:variant>
      <vt:variant>
        <vt:i4>1900595</vt:i4>
      </vt:variant>
      <vt:variant>
        <vt:i4>38</vt:i4>
      </vt:variant>
      <vt:variant>
        <vt:i4>0</vt:i4>
      </vt:variant>
      <vt:variant>
        <vt:i4>5</vt:i4>
      </vt:variant>
      <vt:variant>
        <vt:lpwstr/>
      </vt:variant>
      <vt:variant>
        <vt:lpwstr>_Toc346019778</vt:lpwstr>
      </vt:variant>
      <vt:variant>
        <vt:i4>1900595</vt:i4>
      </vt:variant>
      <vt:variant>
        <vt:i4>32</vt:i4>
      </vt:variant>
      <vt:variant>
        <vt:i4>0</vt:i4>
      </vt:variant>
      <vt:variant>
        <vt:i4>5</vt:i4>
      </vt:variant>
      <vt:variant>
        <vt:lpwstr/>
      </vt:variant>
      <vt:variant>
        <vt:lpwstr>_Toc346019777</vt:lpwstr>
      </vt:variant>
      <vt:variant>
        <vt:i4>1900595</vt:i4>
      </vt:variant>
      <vt:variant>
        <vt:i4>26</vt:i4>
      </vt:variant>
      <vt:variant>
        <vt:i4>0</vt:i4>
      </vt:variant>
      <vt:variant>
        <vt:i4>5</vt:i4>
      </vt:variant>
      <vt:variant>
        <vt:lpwstr/>
      </vt:variant>
      <vt:variant>
        <vt:lpwstr>_Toc346019776</vt:lpwstr>
      </vt:variant>
      <vt:variant>
        <vt:i4>1900595</vt:i4>
      </vt:variant>
      <vt:variant>
        <vt:i4>20</vt:i4>
      </vt:variant>
      <vt:variant>
        <vt:i4>0</vt:i4>
      </vt:variant>
      <vt:variant>
        <vt:i4>5</vt:i4>
      </vt:variant>
      <vt:variant>
        <vt:lpwstr/>
      </vt:variant>
      <vt:variant>
        <vt:lpwstr>_Toc346019775</vt:lpwstr>
      </vt:variant>
      <vt:variant>
        <vt:i4>1900595</vt:i4>
      </vt:variant>
      <vt:variant>
        <vt:i4>14</vt:i4>
      </vt:variant>
      <vt:variant>
        <vt:i4>0</vt:i4>
      </vt:variant>
      <vt:variant>
        <vt:i4>5</vt:i4>
      </vt:variant>
      <vt:variant>
        <vt:lpwstr/>
      </vt:variant>
      <vt:variant>
        <vt:lpwstr>_Toc346019774</vt:lpwstr>
      </vt:variant>
      <vt:variant>
        <vt:i4>1900595</vt:i4>
      </vt:variant>
      <vt:variant>
        <vt:i4>8</vt:i4>
      </vt:variant>
      <vt:variant>
        <vt:i4>0</vt:i4>
      </vt:variant>
      <vt:variant>
        <vt:i4>5</vt:i4>
      </vt:variant>
      <vt:variant>
        <vt:lpwstr/>
      </vt:variant>
      <vt:variant>
        <vt:lpwstr>_Toc346019773</vt:lpwstr>
      </vt:variant>
      <vt:variant>
        <vt:i4>1900595</vt:i4>
      </vt:variant>
      <vt:variant>
        <vt:i4>2</vt:i4>
      </vt:variant>
      <vt:variant>
        <vt:i4>0</vt:i4>
      </vt:variant>
      <vt:variant>
        <vt:i4>5</vt:i4>
      </vt:variant>
      <vt:variant>
        <vt:lpwstr/>
      </vt:variant>
      <vt:variant>
        <vt:lpwstr>_Toc346019772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BİTİRME VE TASARIM ESASLARI YAZIM KILAVUZU</dc:title>
  <dc:creator>sarıçam</dc:creator>
  <cp:lastModifiedBy>Esra</cp:lastModifiedBy>
  <cp:revision>2</cp:revision>
  <cp:lastPrinted>2015-12-15T11:13:00Z</cp:lastPrinted>
  <dcterms:created xsi:type="dcterms:W3CDTF">2026-06-10T08:02:00Z</dcterms:created>
  <dcterms:modified xsi:type="dcterms:W3CDTF">2026-06-10T08:02:00Z</dcterms:modified>
</cp:coreProperties>
</file>