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1C" w:rsidRDefault="00307F1C" w:rsidP="00307F1C">
      <w:pPr>
        <w:spacing w:after="0" w:line="240" w:lineRule="auto"/>
        <w:jc w:val="center"/>
        <w:rPr>
          <w:b/>
          <w:sz w:val="28"/>
          <w:szCs w:val="28"/>
        </w:rPr>
      </w:pPr>
    </w:p>
    <w:p w:rsidR="004B3862" w:rsidRDefault="004B3862" w:rsidP="00307F1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4067E">
        <w:rPr>
          <w:b/>
          <w:sz w:val="28"/>
          <w:szCs w:val="28"/>
        </w:rPr>
        <w:t xml:space="preserve">2019 – 2020 Öğretim Yılı Yaz Okulunda </w:t>
      </w:r>
      <w:r>
        <w:rPr>
          <w:b/>
          <w:sz w:val="28"/>
          <w:szCs w:val="28"/>
        </w:rPr>
        <w:t xml:space="preserve">Açılacak </w:t>
      </w:r>
      <w:r w:rsidRPr="0054067E">
        <w:rPr>
          <w:b/>
          <w:sz w:val="28"/>
          <w:szCs w:val="28"/>
        </w:rPr>
        <w:t>Ders</w:t>
      </w:r>
      <w:r>
        <w:rPr>
          <w:b/>
          <w:sz w:val="28"/>
          <w:szCs w:val="28"/>
        </w:rPr>
        <w:t>ler</w:t>
      </w:r>
    </w:p>
    <w:bookmarkEnd w:id="0"/>
    <w:p w:rsidR="00307F1C" w:rsidRDefault="00307F1C" w:rsidP="00307F1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oKlavuzu"/>
        <w:tblW w:w="4173" w:type="dxa"/>
        <w:jc w:val="center"/>
        <w:tblLook w:val="04A0" w:firstRow="1" w:lastRow="0" w:firstColumn="1" w:lastColumn="0" w:noHBand="0" w:noVBand="1"/>
      </w:tblPr>
      <w:tblGrid>
        <w:gridCol w:w="579"/>
        <w:gridCol w:w="3594"/>
      </w:tblGrid>
      <w:tr w:rsidR="00307F1C" w:rsidTr="00307F1C">
        <w:trPr>
          <w:jc w:val="center"/>
        </w:trPr>
        <w:tc>
          <w:tcPr>
            <w:tcW w:w="579" w:type="dxa"/>
          </w:tcPr>
          <w:p w:rsidR="00307F1C" w:rsidRPr="00F954B8" w:rsidRDefault="00307F1C" w:rsidP="00F079D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3594" w:type="dxa"/>
          </w:tcPr>
          <w:p w:rsidR="00307F1C" w:rsidRPr="00F954B8" w:rsidRDefault="00307F1C" w:rsidP="00327BB8">
            <w:pPr>
              <w:spacing w:before="120"/>
              <w:ind w:right="-108"/>
              <w:rPr>
                <w:b/>
                <w:sz w:val="26"/>
                <w:szCs w:val="26"/>
              </w:rPr>
            </w:pPr>
            <w:r w:rsidRPr="00F954B8">
              <w:rPr>
                <w:b/>
                <w:sz w:val="26"/>
                <w:szCs w:val="26"/>
              </w:rPr>
              <w:t>Derslerin Adları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FF2CC" w:themeFill="accent4" w:themeFillTint="33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94" w:type="dxa"/>
            <w:shd w:val="clear" w:color="auto" w:fill="FFF2CC" w:themeFill="accent4" w:themeFillTint="33"/>
          </w:tcPr>
          <w:p w:rsidR="00307F1C" w:rsidRPr="00FA2A44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Statik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FF2CC" w:themeFill="accent4" w:themeFillTint="33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94" w:type="dxa"/>
            <w:shd w:val="clear" w:color="auto" w:fill="FFF2CC" w:themeFill="accent4" w:themeFillTint="33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FF2CC" w:themeFill="accent4" w:themeFillTint="33"/>
          </w:tcPr>
          <w:p w:rsidR="00307F1C" w:rsidRPr="00307F1C" w:rsidRDefault="00307F1C" w:rsidP="00307F1C">
            <w:pPr>
              <w:spacing w:before="120"/>
              <w:ind w:right="-108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94" w:type="dxa"/>
            <w:shd w:val="clear" w:color="auto" w:fill="FFF2CC" w:themeFill="accent4" w:themeFillTint="33"/>
          </w:tcPr>
          <w:p w:rsidR="00307F1C" w:rsidRPr="004D44CF" w:rsidRDefault="00307F1C" w:rsidP="00307F1C">
            <w:pPr>
              <w:spacing w:before="12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Olasılık ve İstatistik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7CAAC" w:themeFill="accent2" w:themeFillTint="66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94" w:type="dxa"/>
            <w:shd w:val="clear" w:color="auto" w:fill="F7CAAC" w:themeFill="accent2" w:themeFillTint="66"/>
          </w:tcPr>
          <w:p w:rsidR="00307F1C" w:rsidRPr="00FA2A44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Mukavemet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7CAAC" w:themeFill="accent2" w:themeFillTint="66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94" w:type="dxa"/>
            <w:shd w:val="clear" w:color="auto" w:fill="F7CAAC" w:themeFill="accent2" w:themeFillTint="66"/>
          </w:tcPr>
          <w:p w:rsidR="00307F1C" w:rsidRPr="00FA2A44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Yapı Statiği I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4B083" w:themeFill="accent2" w:themeFillTint="99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94" w:type="dxa"/>
            <w:shd w:val="clear" w:color="auto" w:fill="F4B083" w:themeFill="accent2" w:themeFillTint="99"/>
          </w:tcPr>
          <w:p w:rsidR="00307F1C" w:rsidRPr="00FA2A44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Yapı Statiği II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4B083" w:themeFill="accent2" w:themeFillTint="99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94" w:type="dxa"/>
            <w:shd w:val="clear" w:color="auto" w:fill="F4B083" w:themeFill="accent2" w:themeFillTint="99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Demiryolu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4B083" w:themeFill="accent2" w:themeFillTint="99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94" w:type="dxa"/>
            <w:shd w:val="clear" w:color="auto" w:fill="F4B083" w:themeFill="accent2" w:themeFillTint="99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Akışkanlar Mekaniği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F4B083" w:themeFill="accent2" w:themeFillTint="99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94" w:type="dxa"/>
            <w:shd w:val="clear" w:color="auto" w:fill="F4B083" w:themeFill="accent2" w:themeFillTint="99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 w:rsidRPr="00416B9C">
              <w:rPr>
                <w:sz w:val="24"/>
                <w:szCs w:val="24"/>
              </w:rPr>
              <w:t xml:space="preserve">Sayısal Analiz </w:t>
            </w:r>
            <w:r>
              <w:rPr>
                <w:sz w:val="24"/>
                <w:szCs w:val="24"/>
              </w:rPr>
              <w:t>v</w:t>
            </w:r>
            <w:r w:rsidRPr="00416B9C">
              <w:rPr>
                <w:sz w:val="24"/>
                <w:szCs w:val="24"/>
              </w:rPr>
              <w:t xml:space="preserve">e Bilgisayar </w:t>
            </w:r>
            <w:proofErr w:type="spellStart"/>
            <w:r w:rsidRPr="00416B9C">
              <w:rPr>
                <w:sz w:val="24"/>
                <w:szCs w:val="24"/>
              </w:rPr>
              <w:t>Prog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C5E0B3" w:themeFill="accent6" w:themeFillTint="66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94" w:type="dxa"/>
            <w:shd w:val="clear" w:color="auto" w:fill="C5E0B3" w:themeFill="accent6" w:themeFillTint="66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Yapı Dinamiği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C5E0B3" w:themeFill="accent6" w:themeFillTint="66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94" w:type="dxa"/>
            <w:shd w:val="clear" w:color="auto" w:fill="C5E0B3" w:themeFill="accent6" w:themeFillTint="66"/>
          </w:tcPr>
          <w:p w:rsidR="00307F1C" w:rsidRPr="00FA2A44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Betonarme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C5E0B3" w:themeFill="accent6" w:themeFillTint="66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94" w:type="dxa"/>
            <w:shd w:val="clear" w:color="auto" w:fill="C5E0B3" w:themeFill="accent6" w:themeFillTint="66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Hidrolik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A8D08D" w:themeFill="accent6" w:themeFillTint="99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94" w:type="dxa"/>
            <w:shd w:val="clear" w:color="auto" w:fill="A8D08D" w:themeFill="accent6" w:themeFillTint="99"/>
          </w:tcPr>
          <w:p w:rsidR="00307F1C" w:rsidRPr="00FA2A44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epreme </w:t>
            </w:r>
            <w:r w:rsidRPr="00FA2A4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 </w:t>
            </w:r>
            <w:r w:rsidRPr="00FA2A4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 w:rsidRPr="00FA2A4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 </w:t>
            </w:r>
            <w:r w:rsidRPr="00FA2A4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asarımı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A8D08D" w:themeFill="accent6" w:themeFillTint="99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94" w:type="dxa"/>
            <w:shd w:val="clear" w:color="auto" w:fill="A8D08D" w:themeFill="accent6" w:themeFillTint="99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 xml:space="preserve">Çelik Yapılar 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A8D08D" w:themeFill="accent6" w:themeFillTint="99"/>
          </w:tcPr>
          <w:p w:rsidR="00307F1C" w:rsidRPr="00307F1C" w:rsidRDefault="00307F1C" w:rsidP="00307F1C">
            <w:pPr>
              <w:spacing w:before="120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94" w:type="dxa"/>
            <w:shd w:val="clear" w:color="auto" w:fill="A8D08D" w:themeFill="accent6" w:themeFillTint="99"/>
          </w:tcPr>
          <w:p w:rsidR="00307F1C" w:rsidRPr="00FA2A44" w:rsidRDefault="00307F1C" w:rsidP="00307F1C">
            <w:pPr>
              <w:spacing w:before="120"/>
              <w:rPr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Temeller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D0CECE" w:themeFill="background2" w:themeFillShade="E6"/>
          </w:tcPr>
          <w:p w:rsidR="00307F1C" w:rsidRPr="00307F1C" w:rsidRDefault="00307F1C" w:rsidP="00307F1C">
            <w:pPr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94" w:type="dxa"/>
            <w:shd w:val="clear" w:color="auto" w:fill="D0CECE" w:themeFill="background2" w:themeFillShade="E6"/>
          </w:tcPr>
          <w:p w:rsidR="00307F1C" w:rsidRPr="00FA2A44" w:rsidRDefault="00307F1C" w:rsidP="00307F1C">
            <w:pPr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 xml:space="preserve">Mühendislik Tasarımı 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BDD6EE" w:themeFill="accent1" w:themeFillTint="66"/>
          </w:tcPr>
          <w:p w:rsidR="00307F1C" w:rsidRPr="00307F1C" w:rsidRDefault="00307F1C" w:rsidP="00307F1C">
            <w:pPr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94" w:type="dxa"/>
            <w:shd w:val="clear" w:color="auto" w:fill="BDD6EE" w:themeFill="accent1" w:themeFillTint="66"/>
          </w:tcPr>
          <w:p w:rsidR="00307F1C" w:rsidRPr="00FA2A44" w:rsidRDefault="00307F1C" w:rsidP="00307F1C">
            <w:pPr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Betonarme Özel Konu</w:t>
            </w:r>
            <w:r>
              <w:rPr>
                <w:sz w:val="24"/>
                <w:szCs w:val="24"/>
              </w:rPr>
              <w:t>lar</w:t>
            </w:r>
            <w:r w:rsidRPr="00FA2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A2A44">
              <w:rPr>
                <w:sz w:val="24"/>
                <w:szCs w:val="24"/>
              </w:rPr>
              <w:t>Seç</w:t>
            </w:r>
            <w:r>
              <w:rPr>
                <w:sz w:val="24"/>
                <w:szCs w:val="24"/>
              </w:rPr>
              <w:t>.</w:t>
            </w:r>
            <w:r w:rsidRPr="00FA2A44">
              <w:rPr>
                <w:sz w:val="24"/>
                <w:szCs w:val="24"/>
              </w:rPr>
              <w:t>)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BDD6EE" w:themeFill="accent1" w:themeFillTint="66"/>
          </w:tcPr>
          <w:p w:rsidR="00307F1C" w:rsidRPr="00307F1C" w:rsidRDefault="00307F1C" w:rsidP="00307F1C">
            <w:pPr>
              <w:ind w:right="-108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594" w:type="dxa"/>
            <w:shd w:val="clear" w:color="auto" w:fill="BDD6EE" w:themeFill="accent1" w:themeFillTint="66"/>
          </w:tcPr>
          <w:p w:rsidR="00307F1C" w:rsidRPr="00FA2A44" w:rsidRDefault="00307F1C" w:rsidP="00307F1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Saha İncel. </w:t>
            </w:r>
            <w:proofErr w:type="gramStart"/>
            <w:r>
              <w:rPr>
                <w:sz w:val="24"/>
                <w:szCs w:val="24"/>
              </w:rPr>
              <w:t>ve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FA2A44">
              <w:rPr>
                <w:sz w:val="24"/>
                <w:szCs w:val="24"/>
              </w:rPr>
              <w:t>eğerl</w:t>
            </w:r>
            <w:proofErr w:type="spellEnd"/>
            <w:r>
              <w:rPr>
                <w:sz w:val="24"/>
                <w:szCs w:val="24"/>
              </w:rPr>
              <w:t>. (</w:t>
            </w:r>
            <w:r w:rsidRPr="00FA2A44">
              <w:rPr>
                <w:sz w:val="24"/>
                <w:szCs w:val="24"/>
              </w:rPr>
              <w:t>seç</w:t>
            </w:r>
            <w:r>
              <w:rPr>
                <w:sz w:val="24"/>
                <w:szCs w:val="24"/>
              </w:rPr>
              <w:t>.</w:t>
            </w:r>
            <w:r w:rsidRPr="00FA2A44">
              <w:rPr>
                <w:sz w:val="24"/>
                <w:szCs w:val="24"/>
              </w:rPr>
              <w:t>)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BDD6EE" w:themeFill="accent1" w:themeFillTint="66"/>
          </w:tcPr>
          <w:p w:rsidR="00307F1C" w:rsidRPr="00307F1C" w:rsidRDefault="00307F1C" w:rsidP="00307F1C">
            <w:pPr>
              <w:ind w:right="-108"/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94" w:type="dxa"/>
            <w:shd w:val="clear" w:color="auto" w:fill="BDD6EE" w:themeFill="accent1" w:themeFillTint="66"/>
          </w:tcPr>
          <w:p w:rsidR="00307F1C" w:rsidRPr="004D44CF" w:rsidRDefault="00307F1C" w:rsidP="00307F1C">
            <w:pPr>
              <w:ind w:right="-108"/>
              <w:rPr>
                <w:sz w:val="24"/>
                <w:szCs w:val="24"/>
              </w:rPr>
            </w:pPr>
            <w:r w:rsidRPr="004D44CF">
              <w:rPr>
                <w:sz w:val="24"/>
                <w:szCs w:val="24"/>
              </w:rPr>
              <w:t xml:space="preserve">Kentsel </w:t>
            </w:r>
            <w:r w:rsidRPr="00342301">
              <w:rPr>
                <w:sz w:val="24"/>
                <w:szCs w:val="24"/>
              </w:rPr>
              <w:t xml:space="preserve">Trafik </w:t>
            </w:r>
            <w:r w:rsidRPr="004D44CF">
              <w:rPr>
                <w:sz w:val="24"/>
                <w:szCs w:val="24"/>
              </w:rPr>
              <w:t>Yön</w:t>
            </w:r>
            <w:r>
              <w:rPr>
                <w:sz w:val="24"/>
                <w:szCs w:val="24"/>
              </w:rPr>
              <w:t>et.</w:t>
            </w:r>
            <w:r w:rsidRPr="004D44CF">
              <w:rPr>
                <w:sz w:val="24"/>
                <w:szCs w:val="24"/>
              </w:rPr>
              <w:t xml:space="preserve"> Teknik.</w:t>
            </w:r>
            <w:r>
              <w:rPr>
                <w:sz w:val="24"/>
                <w:szCs w:val="24"/>
              </w:rPr>
              <w:t xml:space="preserve"> </w:t>
            </w:r>
            <w:r w:rsidRPr="004D44CF">
              <w:rPr>
                <w:sz w:val="24"/>
                <w:szCs w:val="24"/>
              </w:rPr>
              <w:t>(seç.)</w:t>
            </w:r>
          </w:p>
        </w:tc>
      </w:tr>
      <w:tr w:rsidR="00307F1C" w:rsidTr="00307F1C">
        <w:trPr>
          <w:jc w:val="center"/>
        </w:trPr>
        <w:tc>
          <w:tcPr>
            <w:tcW w:w="579" w:type="dxa"/>
            <w:shd w:val="clear" w:color="auto" w:fill="C9C9C9" w:themeFill="accent3" w:themeFillTint="99"/>
          </w:tcPr>
          <w:p w:rsidR="00307F1C" w:rsidRPr="00307F1C" w:rsidRDefault="00307F1C" w:rsidP="00307F1C">
            <w:pPr>
              <w:rPr>
                <w:b/>
                <w:sz w:val="24"/>
                <w:szCs w:val="24"/>
              </w:rPr>
            </w:pPr>
            <w:r w:rsidRPr="00307F1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94" w:type="dxa"/>
            <w:shd w:val="clear" w:color="auto" w:fill="C9C9C9" w:themeFill="accent3" w:themeFillTint="99"/>
          </w:tcPr>
          <w:p w:rsidR="00307F1C" w:rsidRPr="00FA2A44" w:rsidRDefault="00307F1C" w:rsidP="00307F1C">
            <w:pPr>
              <w:rPr>
                <w:b/>
                <w:sz w:val="24"/>
                <w:szCs w:val="24"/>
              </w:rPr>
            </w:pPr>
            <w:r w:rsidRPr="00FA2A44">
              <w:rPr>
                <w:sz w:val="24"/>
                <w:szCs w:val="24"/>
              </w:rPr>
              <w:t>Bitirme Çalışması</w:t>
            </w:r>
          </w:p>
        </w:tc>
      </w:tr>
    </w:tbl>
    <w:p w:rsidR="004B3862" w:rsidRPr="00C3666B" w:rsidRDefault="004B3862" w:rsidP="004B3862">
      <w:pPr>
        <w:spacing w:after="0"/>
        <w:rPr>
          <w:b/>
          <w:sz w:val="12"/>
          <w:szCs w:val="12"/>
        </w:rPr>
      </w:pPr>
      <w:r w:rsidRPr="00C3666B">
        <w:rPr>
          <w:b/>
          <w:sz w:val="12"/>
          <w:szCs w:val="12"/>
        </w:rPr>
        <w:t xml:space="preserve"> </w:t>
      </w:r>
    </w:p>
    <w:sectPr w:rsidR="004B3862" w:rsidRPr="00C3666B" w:rsidSect="005E210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E"/>
    <w:rsid w:val="000B36E9"/>
    <w:rsid w:val="000C3A83"/>
    <w:rsid w:val="000F0C6F"/>
    <w:rsid w:val="00113658"/>
    <w:rsid w:val="001527E4"/>
    <w:rsid w:val="00202A92"/>
    <w:rsid w:val="00214D34"/>
    <w:rsid w:val="00222D2D"/>
    <w:rsid w:val="0025275B"/>
    <w:rsid w:val="0028490F"/>
    <w:rsid w:val="002A66B7"/>
    <w:rsid w:val="002C3693"/>
    <w:rsid w:val="002C45B3"/>
    <w:rsid w:val="002D5691"/>
    <w:rsid w:val="002E7DB5"/>
    <w:rsid w:val="00307F1C"/>
    <w:rsid w:val="00327BB8"/>
    <w:rsid w:val="00342301"/>
    <w:rsid w:val="00350567"/>
    <w:rsid w:val="003A2502"/>
    <w:rsid w:val="003B712C"/>
    <w:rsid w:val="003D2FAD"/>
    <w:rsid w:val="003F4FD0"/>
    <w:rsid w:val="00416B9C"/>
    <w:rsid w:val="004B10D1"/>
    <w:rsid w:val="004B3375"/>
    <w:rsid w:val="004B3862"/>
    <w:rsid w:val="004B42E9"/>
    <w:rsid w:val="004D1C3F"/>
    <w:rsid w:val="004D3E5C"/>
    <w:rsid w:val="004D44CF"/>
    <w:rsid w:val="0054067E"/>
    <w:rsid w:val="00550B86"/>
    <w:rsid w:val="0055548D"/>
    <w:rsid w:val="005D0591"/>
    <w:rsid w:val="005E1654"/>
    <w:rsid w:val="005E2102"/>
    <w:rsid w:val="005E6E78"/>
    <w:rsid w:val="0060639A"/>
    <w:rsid w:val="0065556F"/>
    <w:rsid w:val="006F15E4"/>
    <w:rsid w:val="00734F7D"/>
    <w:rsid w:val="007700D2"/>
    <w:rsid w:val="0077072D"/>
    <w:rsid w:val="007957EF"/>
    <w:rsid w:val="007E11D4"/>
    <w:rsid w:val="00807FF4"/>
    <w:rsid w:val="00844FDA"/>
    <w:rsid w:val="008937DF"/>
    <w:rsid w:val="0089544A"/>
    <w:rsid w:val="008D329F"/>
    <w:rsid w:val="008E524D"/>
    <w:rsid w:val="00930A8B"/>
    <w:rsid w:val="009530A5"/>
    <w:rsid w:val="0095538C"/>
    <w:rsid w:val="00957DD5"/>
    <w:rsid w:val="00962788"/>
    <w:rsid w:val="009967B5"/>
    <w:rsid w:val="009B2C9E"/>
    <w:rsid w:val="009E0C98"/>
    <w:rsid w:val="00A51C4B"/>
    <w:rsid w:val="00AA2A7B"/>
    <w:rsid w:val="00AF2846"/>
    <w:rsid w:val="00B01590"/>
    <w:rsid w:val="00B16B6C"/>
    <w:rsid w:val="00B617CC"/>
    <w:rsid w:val="00B945B7"/>
    <w:rsid w:val="00BB4A9F"/>
    <w:rsid w:val="00BC062A"/>
    <w:rsid w:val="00C3666B"/>
    <w:rsid w:val="00CC0DB6"/>
    <w:rsid w:val="00D83FF2"/>
    <w:rsid w:val="00E01B25"/>
    <w:rsid w:val="00E04020"/>
    <w:rsid w:val="00E11AB6"/>
    <w:rsid w:val="00E42A2F"/>
    <w:rsid w:val="00E92FFF"/>
    <w:rsid w:val="00F15500"/>
    <w:rsid w:val="00F424F4"/>
    <w:rsid w:val="00F954B8"/>
    <w:rsid w:val="00FA2A44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44C"/>
  <w15:chartTrackingRefBased/>
  <w15:docId w15:val="{9A5FA3D8-04A0-4D71-9F85-E5AA9B3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huseyın kasap</dc:creator>
  <cp:keywords/>
  <dc:description/>
  <cp:lastModifiedBy>ss</cp:lastModifiedBy>
  <cp:revision>2</cp:revision>
  <dcterms:created xsi:type="dcterms:W3CDTF">2020-05-23T19:32:00Z</dcterms:created>
  <dcterms:modified xsi:type="dcterms:W3CDTF">2020-05-23T19:32:00Z</dcterms:modified>
</cp:coreProperties>
</file>